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5245"/>
      </w:tblGrid>
      <w:tr w:rsidR="00FA1303" w:rsidRPr="00FA1303" w:rsidTr="00FA6A64">
        <w:trPr>
          <w:trHeight w:val="1975"/>
        </w:trPr>
        <w:tc>
          <w:tcPr>
            <w:tcW w:w="2552" w:type="dxa"/>
          </w:tcPr>
          <w:p w:rsidR="00FA1303" w:rsidRPr="00FA1303" w:rsidRDefault="00FA1303" w:rsidP="00FA1303">
            <w:pPr>
              <w:tabs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A1303"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95D53A" wp14:editId="3721EF95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</w:tcPr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FA1303">
              <w:rPr>
                <w:rFonts w:ascii="Calibri" w:eastAsia="Calibri" w:hAnsi="Calibri" w:cs="Calibri"/>
                <w:color w:val="000000"/>
                <w:lang w:val="ru-RU"/>
              </w:rPr>
              <w:t>Република Србија</w:t>
            </w:r>
          </w:p>
          <w:p w:rsidR="00FA1303" w:rsidRPr="00FA1303" w:rsidRDefault="00FA1303" w:rsidP="00FA1303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FA1303">
              <w:rPr>
                <w:rFonts w:ascii="Calibri" w:eastAsia="Calibri" w:hAnsi="Calibri" w:cs="Calibri"/>
                <w:color w:val="000000"/>
                <w:lang w:val="ru-RU"/>
              </w:rPr>
              <w:t>Аутономна покрајина Војводина</w:t>
            </w:r>
          </w:p>
          <w:p w:rsidR="00FA1303" w:rsidRPr="00FA1303" w:rsidRDefault="00FA1303" w:rsidP="00FA130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A1303">
              <w:rPr>
                <w:rFonts w:ascii="Calibri" w:eastAsia="Calibri" w:hAnsi="Calibri" w:cs="Calibri"/>
                <w:b/>
                <w:color w:val="000000"/>
                <w:lang w:val="ru-RU"/>
              </w:rPr>
              <w:t>Покрајински секретаријат за</w:t>
            </w:r>
            <w:r w:rsidRPr="00FA130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FA1303">
              <w:rPr>
                <w:rFonts w:ascii="Calibri" w:eastAsia="Calibri" w:hAnsi="Calibri" w:cs="Calibri"/>
                <w:b/>
                <w:lang w:val="ru-RU"/>
              </w:rPr>
              <w:t xml:space="preserve">социјалну политику, </w:t>
            </w:r>
          </w:p>
          <w:p w:rsidR="00FA1303" w:rsidRPr="00FA1303" w:rsidRDefault="00FA1303" w:rsidP="00FA130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val="ru-RU"/>
              </w:rPr>
            </w:pPr>
            <w:r w:rsidRPr="00FA1303">
              <w:rPr>
                <w:rFonts w:ascii="Calibri" w:eastAsia="Calibri" w:hAnsi="Calibri" w:cs="Calibri"/>
                <w:b/>
                <w:lang w:val="ru-RU"/>
              </w:rPr>
              <w:t>демографију и равноправност полова</w:t>
            </w:r>
          </w:p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FA1303">
              <w:rPr>
                <w:rFonts w:ascii="Calibri" w:eastAsia="Calibri" w:hAnsi="Calibri" w:cs="Calibri"/>
                <w:color w:val="000000"/>
                <w:lang w:val="ru-RU"/>
              </w:rPr>
              <w:t>Булевар Михајла Пупина 16, 21000 Нови Сад</w:t>
            </w:r>
          </w:p>
          <w:p w:rsidR="00FA1303" w:rsidRPr="00FA1303" w:rsidRDefault="00FA1303" w:rsidP="00FA1303">
            <w:pPr>
              <w:tabs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FF0000"/>
                <w:lang w:val="ru-RU"/>
              </w:rPr>
            </w:pPr>
            <w:r w:rsidRPr="00FA1303">
              <w:rPr>
                <w:rFonts w:ascii="Calibri" w:eastAsia="Calibri" w:hAnsi="Calibri" w:cs="Calibri"/>
                <w:color w:val="000000"/>
                <w:lang w:val="ru-RU"/>
              </w:rPr>
              <w:t xml:space="preserve">Т: +381 21 487 4624  Ф: +381 21 </w:t>
            </w:r>
            <w:r w:rsidRPr="00FA1303">
              <w:rPr>
                <w:rFonts w:ascii="Calibri" w:eastAsia="Calibri" w:hAnsi="Calibri" w:cs="Calibri"/>
                <w:lang w:val="ru-RU"/>
              </w:rPr>
              <w:t>456 587</w:t>
            </w:r>
          </w:p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val="ru-RU"/>
              </w:rPr>
            </w:pPr>
            <w:r w:rsidRPr="00FA1303">
              <w:rPr>
                <w:rFonts w:ascii="Calibri" w:eastAsia="Calibri" w:hAnsi="Calibri" w:cs="Calibri"/>
                <w:lang w:val="sr-Latn-RS"/>
              </w:rPr>
              <w:t>pssp</w:t>
            </w:r>
            <w:r w:rsidRPr="00FA1303">
              <w:rPr>
                <w:rFonts w:ascii="Calibri" w:eastAsia="Calibri" w:hAnsi="Calibri" w:cs="Calibri"/>
                <w:lang w:val="ru-RU"/>
              </w:rPr>
              <w:t>@vojvodina.gov.rs</w:t>
            </w:r>
            <w:r w:rsidRPr="00FA1303">
              <w:rPr>
                <w:rFonts w:ascii="Calibri" w:eastAsia="Calibri" w:hAnsi="Calibri" w:cs="Calibri"/>
                <w:color w:val="FF0000"/>
                <w:lang w:val="ru-RU"/>
              </w:rPr>
              <w:br/>
            </w:r>
          </w:p>
        </w:tc>
      </w:tr>
      <w:tr w:rsidR="00FA1303" w:rsidRPr="00FA1303" w:rsidTr="00FA6A64">
        <w:trPr>
          <w:trHeight w:val="123"/>
        </w:trPr>
        <w:tc>
          <w:tcPr>
            <w:tcW w:w="2552" w:type="dxa"/>
          </w:tcPr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Calibri"/>
                <w:noProof/>
                <w:color w:val="000000"/>
                <w:lang w:val="ru-RU"/>
              </w:rPr>
            </w:pPr>
          </w:p>
        </w:tc>
        <w:tc>
          <w:tcPr>
            <w:tcW w:w="2551" w:type="dxa"/>
          </w:tcPr>
          <w:p w:rsidR="00FA1303" w:rsidRPr="00FA1303" w:rsidRDefault="00FA1303" w:rsidP="00FA1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FA1303">
              <w:rPr>
                <w:rFonts w:ascii="Calibri" w:eastAsia="Calibri" w:hAnsi="Calibri" w:cs="Calibri"/>
                <w:sz w:val="16"/>
                <w:szCs w:val="16"/>
              </w:rPr>
              <w:t>БРОЈ</w:t>
            </w:r>
            <w:r w:rsidRPr="00FA1303">
              <w:rPr>
                <w:rFonts w:ascii="Calibri" w:eastAsia="Calibri" w:hAnsi="Calibri" w:cs="Calibri"/>
                <w:noProof/>
                <w:sz w:val="16"/>
                <w:szCs w:val="16"/>
                <w:lang w:val="sr-Latn-CS"/>
              </w:rPr>
              <w:t xml:space="preserve">: </w:t>
            </w:r>
            <w:r w:rsidRPr="00FA1303">
              <w:rPr>
                <w:rFonts w:ascii="Verdana" w:eastAsia="Times New Roman" w:hAnsi="Verdana" w:cs="Times New Roman"/>
                <w:noProof/>
                <w:sz w:val="16"/>
                <w:szCs w:val="16"/>
                <w:lang w:val="sr-Latn-CS"/>
              </w:rPr>
              <w:t xml:space="preserve">: </w:t>
            </w:r>
            <w:r w:rsidRPr="00FA1303">
              <w:rPr>
                <w:rFonts w:ascii="Calibri" w:eastAsia="Times New Roman" w:hAnsi="Calibri" w:cs="Calibri"/>
                <w:noProof/>
                <w:sz w:val="16"/>
                <w:szCs w:val="16"/>
                <w:shd w:val="clear" w:color="auto" w:fill="FFFFFF"/>
                <w:lang w:val="sr-Latn-CS"/>
              </w:rPr>
              <w:t>000354103 2026 99361 000 000 000 001</w:t>
            </w:r>
            <w:r w:rsidRPr="00FA1303">
              <w:rPr>
                <w:rFonts w:ascii="Verdana" w:eastAsia="Times New Roman" w:hAnsi="Verdana" w:cs="Times New Roman"/>
                <w:noProof/>
                <w:sz w:val="16"/>
                <w:szCs w:val="16"/>
                <w:shd w:val="clear" w:color="auto" w:fill="FFFFFF"/>
                <w:lang w:val="sr-Latn-CS"/>
              </w:rPr>
              <w:t xml:space="preserve">   </w:t>
            </w:r>
          </w:p>
        </w:tc>
        <w:tc>
          <w:tcPr>
            <w:tcW w:w="5245" w:type="dxa"/>
          </w:tcPr>
          <w:p w:rsidR="00FA1303" w:rsidRPr="00FA1303" w:rsidRDefault="00FA1303" w:rsidP="00FA1303">
            <w:pPr>
              <w:tabs>
                <w:tab w:val="right" w:pos="9406"/>
              </w:tabs>
              <w:spacing w:after="0" w:line="240" w:lineRule="auto"/>
              <w:ind w:left="34"/>
              <w:rPr>
                <w:rFonts w:ascii="Calibri" w:eastAsia="Calibri" w:hAnsi="Calibri" w:cs="Calibri"/>
                <w:sz w:val="16"/>
                <w:szCs w:val="16"/>
              </w:rPr>
            </w:pPr>
            <w:r w:rsidRPr="00FA1303">
              <w:rPr>
                <w:rFonts w:ascii="Calibri" w:eastAsia="Calibri" w:hAnsi="Calibri" w:cs="Calibri"/>
                <w:sz w:val="16"/>
                <w:szCs w:val="16"/>
                <w:lang w:val="sr-Cyrl-RS"/>
              </w:rPr>
              <w:t xml:space="preserve">                                       </w:t>
            </w:r>
            <w:r w:rsidRPr="00FA1303">
              <w:rPr>
                <w:rFonts w:ascii="Calibri" w:eastAsia="Calibri" w:hAnsi="Calibri" w:cs="Calibri"/>
                <w:sz w:val="16"/>
                <w:szCs w:val="16"/>
              </w:rPr>
              <w:t>ДАТУМ</w:t>
            </w:r>
            <w:r w:rsidRPr="00FA1303">
              <w:rPr>
                <w:rFonts w:ascii="Calibri" w:eastAsia="Calibri" w:hAnsi="Calibri" w:cs="Calibri"/>
                <w:sz w:val="16"/>
                <w:szCs w:val="16"/>
                <w:lang w:val="sr-Cyrl-RS"/>
              </w:rPr>
              <w:t>:</w:t>
            </w:r>
            <w:r w:rsidRPr="00FA130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FA1303">
              <w:rPr>
                <w:rFonts w:ascii="Calibri" w:eastAsia="Calibri" w:hAnsi="Calibri" w:cs="Calibri"/>
                <w:sz w:val="16"/>
                <w:szCs w:val="16"/>
                <w:lang w:val="sr-Cyrl-RS"/>
              </w:rPr>
              <w:t>20.02.</w:t>
            </w:r>
            <w:r w:rsidRPr="00FA1303">
              <w:rPr>
                <w:rFonts w:ascii="Calibri" w:eastAsia="Calibri" w:hAnsi="Calibri" w:cs="Calibri"/>
                <w:sz w:val="16"/>
                <w:szCs w:val="16"/>
              </w:rPr>
              <w:t>202</w:t>
            </w:r>
            <w:r w:rsidRPr="00FA1303">
              <w:rPr>
                <w:rFonts w:ascii="Calibri" w:eastAsia="Calibri" w:hAnsi="Calibri" w:cs="Calibri"/>
                <w:sz w:val="16"/>
                <w:szCs w:val="16"/>
                <w:lang w:val="sr-Cyrl-RS"/>
              </w:rPr>
              <w:t>6</w:t>
            </w:r>
            <w:r w:rsidRPr="00FA1303">
              <w:rPr>
                <w:rFonts w:ascii="Calibri" w:eastAsia="Calibri" w:hAnsi="Calibri" w:cs="Calibri"/>
                <w:sz w:val="16"/>
                <w:szCs w:val="16"/>
              </w:rPr>
              <w:t xml:space="preserve">.  </w:t>
            </w:r>
            <w:r w:rsidRPr="00FA1303">
              <w:rPr>
                <w:rFonts w:ascii="Calibri" w:eastAsia="Times New Roman" w:hAnsi="Calibri" w:cs="Calibri"/>
                <w:noProof/>
                <w:w w:val="80"/>
                <w:sz w:val="16"/>
                <w:szCs w:val="16"/>
                <w:lang w:val="sr-Cyrl-CS"/>
              </w:rPr>
              <w:t>године</w:t>
            </w:r>
          </w:p>
        </w:tc>
      </w:tr>
    </w:tbl>
    <w:p w:rsidR="00FA1303" w:rsidRPr="00FA1303" w:rsidRDefault="00FA1303" w:rsidP="00FA1303">
      <w:pPr>
        <w:spacing w:after="0" w:line="240" w:lineRule="auto"/>
        <w:jc w:val="both"/>
        <w:rPr>
          <w:rFonts w:ascii="Calibri" w:eastAsia="Times New Roman" w:hAnsi="Calibri" w:cs="Calibri"/>
          <w:noProof/>
          <w:lang w:val="sr-Cyrl-RS"/>
        </w:rPr>
      </w:pPr>
    </w:p>
    <w:p w:rsidR="00FA1303" w:rsidRPr="00FA1303" w:rsidRDefault="00FA1303" w:rsidP="00FA1303">
      <w:pPr>
        <w:spacing w:after="0" w:line="240" w:lineRule="auto"/>
        <w:jc w:val="both"/>
        <w:rPr>
          <w:rFonts w:ascii="Calibri" w:eastAsia="Times New Roman" w:hAnsi="Calibri" w:cs="Calibri"/>
          <w:noProof/>
          <w:lang w:val="sr-Cyrl-RS"/>
        </w:rPr>
      </w:pPr>
    </w:p>
    <w:p w:rsidR="00FA1303" w:rsidRPr="00FA1303" w:rsidRDefault="00FA1303" w:rsidP="00FA1303">
      <w:pPr>
        <w:spacing w:after="0" w:line="240" w:lineRule="auto"/>
        <w:ind w:firstLine="720"/>
        <w:jc w:val="both"/>
        <w:rPr>
          <w:rFonts w:ascii="Calibri" w:eastAsia="Times New Roman" w:hAnsi="Calibri" w:cs="Calibri"/>
          <w:noProof/>
          <w:lang w:val="sr-Cyrl-CS"/>
        </w:rPr>
      </w:pPr>
      <w:r w:rsidRPr="00FA1303">
        <w:rPr>
          <w:rFonts w:ascii="Calibri" w:eastAsia="Times New Roman" w:hAnsi="Calibri" w:cs="Calibri"/>
          <w:noProof/>
          <w:lang w:val="sr-Cyrl-CS"/>
        </w:rPr>
        <w:t>На основу члана 3. став 1. Одлуке о додели бесповратних средстава породицама на територији Аутономне покрајине Војводине, за куповину некретнине, с циљем унапређивања положаја жена за 20</w:t>
      </w:r>
      <w:r w:rsidRPr="00FA1303">
        <w:rPr>
          <w:rFonts w:ascii="Calibri" w:eastAsia="Times New Roman" w:hAnsi="Calibri" w:cs="Calibri"/>
          <w:noProof/>
        </w:rPr>
        <w:t>2</w:t>
      </w:r>
      <w:r w:rsidRPr="00FA1303">
        <w:rPr>
          <w:rFonts w:ascii="Calibri" w:eastAsia="Times New Roman" w:hAnsi="Calibri" w:cs="Calibri"/>
          <w:noProof/>
          <w:lang w:val="sr-Cyrl-RS"/>
        </w:rPr>
        <w:t>6</w:t>
      </w:r>
      <w:r w:rsidRPr="00FA1303">
        <w:rPr>
          <w:rFonts w:ascii="Calibri" w:eastAsia="Times New Roman" w:hAnsi="Calibri" w:cs="Calibri"/>
          <w:noProof/>
          <w:lang w:val="sr-Cyrl-CS"/>
        </w:rPr>
        <w:t xml:space="preserve">. годину („Службени лист АП Војводине“, број: </w:t>
      </w:r>
      <w:r w:rsidRPr="00FA1303">
        <w:rPr>
          <w:rFonts w:ascii="Calibri" w:eastAsia="Times New Roman" w:hAnsi="Calibri" w:cs="Calibri"/>
          <w:noProof/>
          <w:szCs w:val="24"/>
          <w:lang w:val="sr-Latn-CS"/>
        </w:rPr>
        <w:t>8/26</w:t>
      </w:r>
      <w:r w:rsidRPr="00FA1303">
        <w:rPr>
          <w:rFonts w:ascii="Calibri" w:eastAsia="Times New Roman" w:hAnsi="Calibri" w:cs="Calibri"/>
          <w:noProof/>
          <w:lang w:val="sr-Cyrl-CS"/>
        </w:rPr>
        <w:t xml:space="preserve">) и члана 1. став 5. Правилника о условима за доделу бесповратних средстава породицама на територији Аутономне покрајине Војводине, за </w:t>
      </w:r>
      <w:r w:rsidRPr="00FA1303">
        <w:rPr>
          <w:rFonts w:ascii="Calibri" w:eastAsia="Times New Roman" w:hAnsi="Calibri" w:cs="Calibri"/>
          <w:noProof/>
          <w:lang w:val="sr-Cyrl-RS"/>
        </w:rPr>
        <w:t>решавање стамбених потреба</w:t>
      </w:r>
      <w:r w:rsidRPr="00FA1303">
        <w:rPr>
          <w:rFonts w:ascii="Calibri" w:eastAsia="Times New Roman" w:hAnsi="Calibri" w:cs="Calibri"/>
          <w:noProof/>
          <w:lang w:val="sr-Cyrl-CS"/>
        </w:rPr>
        <w:t xml:space="preserve">, с циљем унапређивања положаја, а у вези са Покрајинском скупштинском одлуком о буџету Аутономне покрајине Војводине за 2026. годину („Службени лист АП Војводине“, бр. </w:t>
      </w:r>
      <w:r w:rsidRPr="00FA1303">
        <w:rPr>
          <w:rFonts w:ascii="Calibri" w:eastAsia="Times New Roman" w:hAnsi="Calibri" w:cs="Times New Roman"/>
          <w:noProof/>
          <w:szCs w:val="20"/>
          <w:lang w:val="sr-Cyrl-RS"/>
        </w:rPr>
        <w:t>63</w:t>
      </w:r>
      <w:r w:rsidRPr="00FA1303">
        <w:rPr>
          <w:rFonts w:ascii="Calibri" w:eastAsia="Times New Roman" w:hAnsi="Calibri" w:cs="Times New Roman"/>
          <w:noProof/>
          <w:szCs w:val="20"/>
          <w:lang w:val="sr-Cyrl-CS"/>
        </w:rPr>
        <w:t>/</w:t>
      </w:r>
      <w:r w:rsidRPr="00FA1303">
        <w:rPr>
          <w:rFonts w:ascii="Calibri" w:eastAsia="Times New Roman" w:hAnsi="Calibri" w:cs="Times New Roman"/>
          <w:noProof/>
          <w:szCs w:val="20"/>
          <w:lang w:val="sr-Latn-RS"/>
        </w:rPr>
        <w:t>202</w:t>
      </w:r>
      <w:r w:rsidRPr="00FA1303">
        <w:rPr>
          <w:rFonts w:ascii="Calibri" w:eastAsia="Times New Roman" w:hAnsi="Calibri" w:cs="Times New Roman"/>
          <w:noProof/>
          <w:szCs w:val="20"/>
          <w:lang w:val="sr-Cyrl-RS"/>
        </w:rPr>
        <w:t>5</w:t>
      </w:r>
      <w:r w:rsidRPr="00FA1303">
        <w:rPr>
          <w:rFonts w:ascii="Calibri" w:eastAsia="Times New Roman" w:hAnsi="Calibri" w:cs="Calibri"/>
          <w:noProof/>
          <w:lang w:val="sr-Cyrl-CS"/>
        </w:rPr>
        <w:t>), Покрајински секретаријат за социјалну политику, демографију и равноправност полова расписује</w:t>
      </w:r>
    </w:p>
    <w:p w:rsidR="00FA1303" w:rsidRDefault="00FA1303" w:rsidP="00FA1303">
      <w:pPr>
        <w:pStyle w:val="NoSpacing"/>
        <w:jc w:val="center"/>
      </w:pPr>
    </w:p>
    <w:p w:rsidR="00FA1303" w:rsidRDefault="00FA1303" w:rsidP="00FA1303">
      <w:pPr>
        <w:pStyle w:val="NoSpacing"/>
        <w:jc w:val="center"/>
      </w:pPr>
    </w:p>
    <w:p w:rsidR="00C10F08" w:rsidRPr="00FA1303" w:rsidRDefault="00531168" w:rsidP="00FA1303">
      <w:pPr>
        <w:pStyle w:val="NoSpacing"/>
        <w:jc w:val="center"/>
      </w:pPr>
      <w:r w:rsidRPr="00FA1303">
        <w:t>П Р А В И Л Н И К</w:t>
      </w:r>
    </w:p>
    <w:p w:rsidR="00C10F08" w:rsidRPr="00FA1303" w:rsidRDefault="00531168" w:rsidP="00FA1303">
      <w:pPr>
        <w:pStyle w:val="NoSpacing"/>
        <w:jc w:val="center"/>
      </w:pPr>
      <w:r w:rsidRPr="00FA1303">
        <w:t>О УСЛОВИМА ЗА ДОДЕЛУ БЕСПОВРАТНИХ СРЕДСТАВА ПОРОДИЦАМА НА ТЕРИТОРИЈИ АУТОНОМНЕ ПОКРАЈИНЕ ВОЈВОДИНЕ, ЗА РЕШАВАЊЕ СТАМБЕНИХ ПОТРЕБА, С ЦИЉЕМ УНАПРЕЂИВАЊА ПОЛОЖАЈА ЖЕНА</w:t>
      </w:r>
      <w:r w:rsidRPr="00FA1303">
        <w:br/>
      </w:r>
    </w:p>
    <w:p w:rsidR="00C10F08" w:rsidRPr="00FA1303" w:rsidRDefault="00531168" w:rsidP="00FA1303">
      <w:pPr>
        <w:pStyle w:val="NoSpacing"/>
        <w:jc w:val="center"/>
      </w:pPr>
      <w:r w:rsidRPr="00FA1303">
        <w:t>I ОПШТЕ ОДРЕДБЕ</w:t>
      </w:r>
    </w:p>
    <w:p w:rsidR="00531168" w:rsidRDefault="00531168" w:rsidP="00FA1303">
      <w:pPr>
        <w:pStyle w:val="NoSpacing"/>
        <w:jc w:val="center"/>
      </w:pPr>
      <w:proofErr w:type="spellStart"/>
      <w:r>
        <w:t>Члан</w:t>
      </w:r>
      <w:proofErr w:type="spellEnd"/>
      <w:r>
        <w:t xml:space="preserve"> 1.</w:t>
      </w:r>
    </w:p>
    <w:p w:rsidR="00C10F08" w:rsidRDefault="00531168" w:rsidP="00531168">
      <w:pPr>
        <w:jc w:val="both"/>
      </w:pPr>
      <w:r>
        <w:br/>
        <w:t xml:space="preserve">Овим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намена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бесповратних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, </w:t>
      </w:r>
      <w:proofErr w:type="spellStart"/>
      <w:r>
        <w:t>критеријуми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средстава,закључивање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од значаја за реализацију Конкурса.</w:t>
      </w:r>
    </w:p>
    <w:p w:rsidR="00C10F08" w:rsidRPr="00FA1303" w:rsidRDefault="00531168" w:rsidP="00FA1303">
      <w:pPr>
        <w:pStyle w:val="NoSpacing"/>
        <w:jc w:val="center"/>
      </w:pPr>
      <w:r w:rsidRPr="00FA1303">
        <w:t>II ЦИЉ ПРОГРАМСКЕ АКТИВНОСТИ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2.</w:t>
      </w:r>
    </w:p>
    <w:p w:rsidR="00C10F08" w:rsidRDefault="00531168">
      <w:r>
        <w:br/>
      </w:r>
      <w:proofErr w:type="spellStart"/>
      <w:r>
        <w:t>Циљ</w:t>
      </w:r>
      <w:proofErr w:type="spellEnd"/>
      <w:r>
        <w:t xml:space="preserve"> </w:t>
      </w:r>
      <w:proofErr w:type="spellStart"/>
      <w:r>
        <w:t>програмске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унапређивање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жена</w:t>
      </w:r>
      <w:proofErr w:type="spellEnd"/>
      <w:r>
        <w:t xml:space="preserve"> и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економско</w:t>
      </w:r>
      <w:proofErr w:type="spellEnd"/>
      <w:r>
        <w:rPr>
          <w:lang w:val="sr-Cyrl-RS"/>
        </w:rPr>
        <w:t xml:space="preserve"> </w:t>
      </w:r>
      <w:proofErr w:type="spellStart"/>
      <w:r>
        <w:t>оснаживање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 </w:t>
      </w:r>
      <w:proofErr w:type="spellStart"/>
      <w:r>
        <w:t>стамбених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и повећање власништва жена над непокретностима.</w:t>
      </w:r>
    </w:p>
    <w:p w:rsidR="00843C92" w:rsidRDefault="00843C92" w:rsidP="00FA1303">
      <w:pPr>
        <w:pStyle w:val="NoSpacing"/>
        <w:jc w:val="center"/>
      </w:pPr>
    </w:p>
    <w:p w:rsidR="00843C92" w:rsidRDefault="00843C92" w:rsidP="00FA1303">
      <w:pPr>
        <w:pStyle w:val="NoSpacing"/>
        <w:jc w:val="center"/>
      </w:pPr>
    </w:p>
    <w:p w:rsidR="00843C92" w:rsidRDefault="00843C92" w:rsidP="00FA1303">
      <w:pPr>
        <w:pStyle w:val="NoSpacing"/>
        <w:jc w:val="center"/>
      </w:pPr>
    </w:p>
    <w:p w:rsidR="00843C92" w:rsidRDefault="00843C92" w:rsidP="00FA1303">
      <w:pPr>
        <w:pStyle w:val="NoSpacing"/>
        <w:jc w:val="center"/>
      </w:pPr>
    </w:p>
    <w:p w:rsidR="00C10F08" w:rsidRDefault="00531168" w:rsidP="00FA1303">
      <w:pPr>
        <w:pStyle w:val="NoSpacing"/>
        <w:jc w:val="center"/>
      </w:pPr>
      <w:r>
        <w:lastRenderedPageBreak/>
        <w:t>III НАМЕНА СРЕДСТАВА</w:t>
      </w:r>
    </w:p>
    <w:p w:rsidR="00531168" w:rsidRDefault="00531168" w:rsidP="00FA1303">
      <w:pPr>
        <w:pStyle w:val="NoSpacing"/>
        <w:jc w:val="center"/>
      </w:pPr>
      <w:proofErr w:type="spellStart"/>
      <w:r>
        <w:t>Члан</w:t>
      </w:r>
      <w:proofErr w:type="spellEnd"/>
      <w:r>
        <w:t xml:space="preserve"> 3.</w:t>
      </w:r>
    </w:p>
    <w:p w:rsidR="00C10F08" w:rsidRDefault="00531168">
      <w:r>
        <w:br/>
        <w:t>Средства су намењена за куповину некретнине на територији АП Војводине</w:t>
      </w:r>
      <w:proofErr w:type="gramStart"/>
      <w:r>
        <w:t>,</w:t>
      </w:r>
      <w:proofErr w:type="gramEnd"/>
      <w:r>
        <w:br/>
        <w:t>која мора бити уписана у Катастар непокретности.</w:t>
      </w:r>
    </w:p>
    <w:p w:rsidR="00C10F08" w:rsidRPr="00FA1303" w:rsidRDefault="00531168" w:rsidP="00FA1303">
      <w:pPr>
        <w:pStyle w:val="NoSpacing"/>
        <w:jc w:val="center"/>
      </w:pPr>
      <w:r w:rsidRPr="00FA1303">
        <w:t>IV ВИСИНА СРЕДСТАВА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4.</w:t>
      </w:r>
    </w:p>
    <w:p w:rsidR="00531168" w:rsidRDefault="00531168">
      <w:r>
        <w:br/>
      </w:r>
      <w:proofErr w:type="spellStart"/>
      <w:r>
        <w:t>Највиши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бесповратних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појединачној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1.800.000</w:t>
      </w:r>
      <w:proofErr w:type="gramStart"/>
      <w:r>
        <w:t>,00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>.</w:t>
      </w:r>
    </w:p>
    <w:p w:rsidR="00C10F08" w:rsidRPr="00FA1303" w:rsidRDefault="00531168" w:rsidP="00FA1303">
      <w:pPr>
        <w:pStyle w:val="NoSpacing"/>
        <w:jc w:val="center"/>
      </w:pPr>
      <w:r w:rsidRPr="00FA1303">
        <w:t>V КОНКУРС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5.</w:t>
      </w:r>
    </w:p>
    <w:p w:rsidR="00C10F08" w:rsidRDefault="00531168">
      <w:r>
        <w:br/>
        <w:t xml:space="preserve">Средства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>,</w:t>
      </w:r>
      <w:r>
        <w:rPr>
          <w:lang w:val="sr-Cyrl-RS"/>
        </w:rPr>
        <w:t xml:space="preserve"> </w:t>
      </w:r>
      <w:r>
        <w:t xml:space="preserve">а </w:t>
      </w:r>
      <w:proofErr w:type="spellStart"/>
      <w:r>
        <w:t>накнадно</w:t>
      </w:r>
      <w:proofErr w:type="spellEnd"/>
      <w:r>
        <w:t xml:space="preserve"> и у „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АП </w:t>
      </w:r>
      <w:proofErr w:type="spellStart"/>
      <w:r>
        <w:t>Војводине</w:t>
      </w:r>
      <w:proofErr w:type="spellEnd"/>
      <w:r>
        <w:t>“.</w:t>
      </w:r>
    </w:p>
    <w:p w:rsidR="00C10F08" w:rsidRPr="00FA1303" w:rsidRDefault="00531168" w:rsidP="00FA1303">
      <w:pPr>
        <w:pStyle w:val="NoSpacing"/>
        <w:jc w:val="center"/>
      </w:pPr>
      <w:r w:rsidRPr="00FA1303">
        <w:t>VI ПРАВО УЧЕШЋА И УСЛОВИ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6.</w:t>
      </w:r>
    </w:p>
    <w:p w:rsidR="00C10F08" w:rsidRDefault="00531168">
      <w:r>
        <w:br/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брачни</w:t>
      </w:r>
      <w:proofErr w:type="spellEnd"/>
      <w:r>
        <w:t xml:space="preserve"> и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парови</w:t>
      </w:r>
      <w:proofErr w:type="spellEnd"/>
      <w:r>
        <w:t xml:space="preserve"> и </w:t>
      </w:r>
      <w:proofErr w:type="spellStart"/>
      <w:r>
        <w:t>самохране</w:t>
      </w:r>
      <w:proofErr w:type="spellEnd"/>
      <w:r>
        <w:t xml:space="preserve"> </w:t>
      </w:r>
      <w:proofErr w:type="spellStart"/>
      <w:r>
        <w:t>мајке</w:t>
      </w:r>
      <w:proofErr w:type="spellEnd"/>
      <w:r>
        <w:rPr>
          <w:lang w:val="sr-Cyrl-RS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и </w:t>
      </w:r>
      <w:proofErr w:type="spellStart"/>
      <w:r>
        <w:t>овим</w:t>
      </w:r>
      <w:proofErr w:type="spellEnd"/>
      <w:r>
        <w:t xml:space="preserve"> правилником.</w:t>
      </w:r>
    </w:p>
    <w:p w:rsidR="00C10F08" w:rsidRPr="00FA1303" w:rsidRDefault="00531168" w:rsidP="00FA1303">
      <w:pPr>
        <w:pStyle w:val="NoSpacing"/>
        <w:jc w:val="center"/>
      </w:pPr>
      <w:r w:rsidRPr="00FA1303">
        <w:t>VII КОМИСИЈА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7.</w:t>
      </w:r>
    </w:p>
    <w:p w:rsidR="00C10F08" w:rsidRDefault="00531168">
      <w:r>
        <w:br/>
        <w:t>Покрајински секретар образује Комисију за преглед и бодовање пријава.</w:t>
      </w:r>
      <w:r>
        <w:br/>
        <w:t>Комисија доноси Пословник о раду.</w:t>
      </w:r>
    </w:p>
    <w:p w:rsidR="00C10F08" w:rsidRPr="00FA1303" w:rsidRDefault="00531168" w:rsidP="00FA1303">
      <w:pPr>
        <w:pStyle w:val="NoSpacing"/>
        <w:jc w:val="center"/>
      </w:pPr>
      <w:r w:rsidRPr="00FA1303">
        <w:t>VIII КРИТЕРИЈУМИ И БОДОВАЊЕ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8.</w:t>
      </w:r>
    </w:p>
    <w:p w:rsidR="00531168" w:rsidRDefault="00531168">
      <w:r>
        <w:br/>
        <w:t>Бодовање пријава врши се доделом бодова по следећим основама:</w:t>
      </w:r>
      <w:r>
        <w:br/>
      </w:r>
    </w:p>
    <w:p w:rsidR="00531168" w:rsidRDefault="00531168" w:rsidP="00531168">
      <w:pPr>
        <w:pStyle w:val="ListParagraph"/>
        <w:numPr>
          <w:ilvl w:val="0"/>
          <w:numId w:val="10"/>
        </w:numPr>
      </w:pPr>
      <w:proofErr w:type="spellStart"/>
      <w:r>
        <w:t>Запослење</w:t>
      </w:r>
      <w:proofErr w:type="spellEnd"/>
      <w:r>
        <w:t xml:space="preserve"> – 10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учеснику</w:t>
      </w:r>
      <w:proofErr w:type="spellEnd"/>
      <w:r>
        <w:t>;</w:t>
      </w:r>
    </w:p>
    <w:p w:rsidR="00531168" w:rsidRDefault="00531168" w:rsidP="00531168">
      <w:pPr>
        <w:pStyle w:val="ListParagraph"/>
        <w:numPr>
          <w:ilvl w:val="0"/>
          <w:numId w:val="10"/>
        </w:numPr>
      </w:pPr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 – 5 </w:t>
      </w:r>
      <w:proofErr w:type="spellStart"/>
      <w:r>
        <w:t>бодова</w:t>
      </w:r>
      <w:proofErr w:type="spellEnd"/>
      <w:r>
        <w:t>;</w:t>
      </w:r>
    </w:p>
    <w:p w:rsidR="00531168" w:rsidRDefault="00531168" w:rsidP="00531168">
      <w:pPr>
        <w:pStyle w:val="ListParagraph"/>
        <w:numPr>
          <w:ilvl w:val="0"/>
          <w:numId w:val="10"/>
        </w:numPr>
      </w:pPr>
      <w:r>
        <w:t xml:space="preserve"> </w:t>
      </w:r>
      <w:proofErr w:type="spellStart"/>
      <w:r>
        <w:t>Образовање</w:t>
      </w:r>
      <w:proofErr w:type="spellEnd"/>
      <w:r>
        <w:t>:</w:t>
      </w:r>
      <w:r>
        <w:br/>
        <w:t xml:space="preserve">  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– 5 </w:t>
      </w:r>
      <w:proofErr w:type="spellStart"/>
      <w:r>
        <w:t>бодова</w:t>
      </w:r>
      <w:proofErr w:type="spellEnd"/>
      <w:r>
        <w:t>;</w:t>
      </w:r>
      <w:r>
        <w:br/>
        <w:t xml:space="preserve">   </w:t>
      </w:r>
      <w:proofErr w:type="spellStart"/>
      <w:r>
        <w:t>средња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– 7 </w:t>
      </w:r>
      <w:proofErr w:type="spellStart"/>
      <w:r>
        <w:t>бодова</w:t>
      </w:r>
      <w:proofErr w:type="spellEnd"/>
      <w:r>
        <w:t>;</w:t>
      </w:r>
      <w:r>
        <w:br/>
        <w:t xml:space="preserve">   </w:t>
      </w:r>
      <w:proofErr w:type="spellStart"/>
      <w:r>
        <w:t>струковне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– 9 </w:t>
      </w:r>
      <w:proofErr w:type="spellStart"/>
      <w:r>
        <w:t>бодова</w:t>
      </w:r>
      <w:proofErr w:type="spellEnd"/>
      <w:r>
        <w:t>;</w:t>
      </w:r>
      <w:r>
        <w:br/>
        <w:t xml:space="preserve">   </w:t>
      </w:r>
      <w:proofErr w:type="spellStart"/>
      <w:r>
        <w:t>академске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– 11 </w:t>
      </w:r>
      <w:proofErr w:type="spellStart"/>
      <w:r>
        <w:t>бодова</w:t>
      </w:r>
      <w:proofErr w:type="spellEnd"/>
      <w:r>
        <w:t>;</w:t>
      </w:r>
      <w:r>
        <w:br/>
        <w:t xml:space="preserve">   </w:t>
      </w:r>
      <w:proofErr w:type="spellStart"/>
      <w:r>
        <w:t>докторат</w:t>
      </w:r>
      <w:proofErr w:type="spellEnd"/>
      <w:r>
        <w:t xml:space="preserve"> – 13 </w:t>
      </w:r>
      <w:proofErr w:type="spellStart"/>
      <w:r>
        <w:t>бодова</w:t>
      </w:r>
      <w:proofErr w:type="spellEnd"/>
      <w:r>
        <w:t>.</w:t>
      </w:r>
    </w:p>
    <w:p w:rsidR="00531168" w:rsidRDefault="00531168" w:rsidP="00531168">
      <w:pPr>
        <w:pStyle w:val="ListParagraph"/>
        <w:numPr>
          <w:ilvl w:val="0"/>
          <w:numId w:val="10"/>
        </w:numPr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првој</w:t>
      </w:r>
      <w:proofErr w:type="spellEnd"/>
      <w:r>
        <w:t xml:space="preserve"> </w:t>
      </w:r>
      <w:proofErr w:type="spellStart"/>
      <w:r>
        <w:t>недељи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– 20 </w:t>
      </w:r>
      <w:proofErr w:type="spellStart"/>
      <w:r>
        <w:t>бодова</w:t>
      </w:r>
      <w:proofErr w:type="spellEnd"/>
    </w:p>
    <w:p w:rsidR="00531168" w:rsidRDefault="00531168" w:rsidP="00531168">
      <w:pPr>
        <w:pStyle w:val="ListParagraph"/>
        <w:numPr>
          <w:ilvl w:val="0"/>
          <w:numId w:val="10"/>
        </w:numPr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недељи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– 10 </w:t>
      </w:r>
      <w:proofErr w:type="spellStart"/>
      <w:r>
        <w:t>бодова</w:t>
      </w:r>
      <w:proofErr w:type="spellEnd"/>
      <w:r>
        <w:t>;</w:t>
      </w:r>
    </w:p>
    <w:p w:rsidR="00C10F08" w:rsidRDefault="00531168" w:rsidP="00531168">
      <w:r>
        <w:lastRenderedPageBreak/>
        <w:br/>
        <w:t xml:space="preserve">Комисија може </w:t>
      </w:r>
      <w:proofErr w:type="spellStart"/>
      <w:r>
        <w:t>доделити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20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отежаних</w:t>
      </w:r>
      <w:proofErr w:type="spellEnd"/>
      <w:r>
        <w:t xml:space="preserve"> </w:t>
      </w:r>
      <w:proofErr w:type="spellStart"/>
      <w:r>
        <w:t>социјалних,економских</w:t>
      </w:r>
      <w:proofErr w:type="spellEnd"/>
      <w:r>
        <w:t xml:space="preserve"> и </w:t>
      </w:r>
      <w:proofErr w:type="spellStart"/>
      <w:r>
        <w:t>стамбених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Пословником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  <w:r>
        <w:br/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r w:rsidR="00FA1303">
        <w:rPr>
          <w:lang w:val="sr-Cyrl-RS"/>
        </w:rPr>
        <w:t>додатних</w:t>
      </w:r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прећи</w:t>
      </w:r>
      <w:proofErr w:type="spellEnd"/>
      <w:r>
        <w:t xml:space="preserve"> 20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>.</w:t>
      </w:r>
    </w:p>
    <w:p w:rsidR="00C10F08" w:rsidRPr="00FA1303" w:rsidRDefault="00531168" w:rsidP="00FA1303">
      <w:pPr>
        <w:pStyle w:val="NoSpacing"/>
        <w:jc w:val="center"/>
      </w:pPr>
      <w:r w:rsidRPr="00FA1303">
        <w:t>IX РАНГИРАЊЕ</w:t>
      </w:r>
    </w:p>
    <w:p w:rsidR="00531168" w:rsidRPr="00FA1303" w:rsidRDefault="00531168" w:rsidP="00FA1303">
      <w:pPr>
        <w:pStyle w:val="NoSpacing"/>
        <w:jc w:val="center"/>
      </w:pPr>
      <w:proofErr w:type="spellStart"/>
      <w:r w:rsidRPr="00FA1303">
        <w:t>Члан</w:t>
      </w:r>
      <w:proofErr w:type="spellEnd"/>
      <w:r w:rsidRPr="00FA1303">
        <w:t xml:space="preserve"> 9.</w:t>
      </w:r>
    </w:p>
    <w:p w:rsidR="00C10F08" w:rsidRDefault="00531168" w:rsidP="00531168">
      <w:pPr>
        <w:jc w:val="both"/>
      </w:pPr>
      <w:r>
        <w:br/>
        <w:t>На основу укупног броја бодова Комисија утврђује предлог ранг-листе.</w:t>
      </w:r>
      <w:r>
        <w:br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rPr>
          <w:lang w:val="sr-Cyrl-RS"/>
        </w:rPr>
        <w:t xml:space="preserve"> </w:t>
      </w:r>
      <w:r>
        <w:t xml:space="preserve">у </w:t>
      </w:r>
      <w:proofErr w:type="spellStart"/>
      <w:r>
        <w:t>недовољно</w:t>
      </w:r>
      <w:proofErr w:type="spellEnd"/>
      <w:r>
        <w:t xml:space="preserve"> </w:t>
      </w:r>
      <w:proofErr w:type="spellStart"/>
      <w:r>
        <w:t>развијеној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неразвијеној</w:t>
      </w:r>
      <w:proofErr w:type="spellEnd"/>
      <w:r>
        <w:t xml:space="preserve"> </w:t>
      </w:r>
      <w:proofErr w:type="spellStart"/>
      <w:r>
        <w:t>општини</w:t>
      </w:r>
      <w:proofErr w:type="spellEnd"/>
      <w:r>
        <w:t>.</w:t>
      </w:r>
    </w:p>
    <w:p w:rsidR="00C10F08" w:rsidRPr="00843C92" w:rsidRDefault="00531168" w:rsidP="00843C92">
      <w:pPr>
        <w:pStyle w:val="NoSpacing"/>
        <w:jc w:val="center"/>
      </w:pPr>
      <w:r w:rsidRPr="00843C92">
        <w:t>X ОБАВЕЗЕ КОРИСНИКА</w:t>
      </w:r>
    </w:p>
    <w:p w:rsidR="00531168" w:rsidRPr="00843C92" w:rsidRDefault="00531168" w:rsidP="00843C92">
      <w:pPr>
        <w:pStyle w:val="NoSpacing"/>
        <w:jc w:val="center"/>
      </w:pPr>
      <w:proofErr w:type="spellStart"/>
      <w:r w:rsidRPr="00843C92">
        <w:t>Члан</w:t>
      </w:r>
      <w:proofErr w:type="spellEnd"/>
      <w:r w:rsidRPr="00843C92">
        <w:t xml:space="preserve"> 10.</w:t>
      </w:r>
    </w:p>
    <w:p w:rsidR="00C10F08" w:rsidRDefault="00531168">
      <w:r>
        <w:br/>
        <w:t>Корисници средстава закључују уговор са Секретаријатом</w:t>
      </w:r>
      <w:proofErr w:type="gramStart"/>
      <w:r>
        <w:t>.</w:t>
      </w:r>
      <w:proofErr w:type="gramEnd"/>
      <w:r>
        <w:br/>
        <w:t>Непокретност се уписује 1/1 на име супруге/ванбрачне партнерке/самохране мајке.</w:t>
      </w:r>
      <w:r>
        <w:br/>
        <w:t>Забрана отуђења траје 5 година од дана укњижбе.</w:t>
      </w:r>
    </w:p>
    <w:p w:rsidR="00C10F08" w:rsidRPr="00843C92" w:rsidRDefault="00531168" w:rsidP="00843C92">
      <w:pPr>
        <w:pStyle w:val="NoSpacing"/>
        <w:jc w:val="center"/>
      </w:pPr>
      <w:r w:rsidRPr="00843C92">
        <w:t>XI ПРЕЛАЗНЕ И ЗАВРШНЕ ОДРЕДБЕ</w:t>
      </w:r>
    </w:p>
    <w:p w:rsidR="00531168" w:rsidRPr="00843C92" w:rsidRDefault="00531168" w:rsidP="00843C92">
      <w:pPr>
        <w:pStyle w:val="NoSpacing"/>
        <w:jc w:val="center"/>
      </w:pPr>
      <w:proofErr w:type="spellStart"/>
      <w:r w:rsidRPr="00843C92">
        <w:t>Члан</w:t>
      </w:r>
      <w:proofErr w:type="spellEnd"/>
      <w:r w:rsidRPr="00843C92">
        <w:t xml:space="preserve"> 11.</w:t>
      </w:r>
    </w:p>
    <w:p w:rsidR="00C10F08" w:rsidRDefault="00531168" w:rsidP="00531168">
      <w:pPr>
        <w:jc w:val="both"/>
      </w:pPr>
      <w:r>
        <w:br/>
        <w:t>Овај правилник ступа на снагу даном објављивања на интернет сајту</w:t>
      </w:r>
      <w:r>
        <w:br/>
      </w:r>
      <w:proofErr w:type="spellStart"/>
      <w:r>
        <w:t>Покрајинског</w:t>
      </w:r>
      <w:proofErr w:type="spellEnd"/>
      <w:r>
        <w:t xml:space="preserve"> </w:t>
      </w:r>
      <w:proofErr w:type="spellStart"/>
      <w:r>
        <w:t>секретаријата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социјалну</w:t>
      </w:r>
      <w:proofErr w:type="spellEnd"/>
      <w:r>
        <w:t xml:space="preserve"> </w:t>
      </w:r>
      <w:proofErr w:type="spellStart"/>
      <w:r>
        <w:t>политику</w:t>
      </w:r>
      <w:proofErr w:type="spellEnd"/>
      <w:r>
        <w:t xml:space="preserve">, </w:t>
      </w:r>
      <w:proofErr w:type="spellStart"/>
      <w:r>
        <w:t>демографију</w:t>
      </w:r>
      <w:proofErr w:type="spellEnd"/>
      <w:r>
        <w:t xml:space="preserve"> и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</w:t>
      </w:r>
      <w:r w:rsidR="0000532F">
        <w:t>а</w:t>
      </w:r>
      <w:proofErr w:type="spellEnd"/>
      <w:r>
        <w:t>.</w:t>
      </w:r>
    </w:p>
    <w:p w:rsidR="007E6B3E" w:rsidRDefault="007E6B3E" w:rsidP="00531168">
      <w:pPr>
        <w:jc w:val="both"/>
      </w:pPr>
    </w:p>
    <w:p w:rsidR="007E6B3E" w:rsidRDefault="007E6B3E" w:rsidP="007E6B3E">
      <w:pPr>
        <w:jc w:val="right"/>
        <w:rPr>
          <w:lang w:val="sr-Cyrl-RS"/>
        </w:rPr>
      </w:pPr>
      <w:r>
        <w:rPr>
          <w:lang w:val="sr-Cyrl-RS"/>
        </w:rPr>
        <w:t>Покрајински секретар</w:t>
      </w:r>
    </w:p>
    <w:p w:rsidR="007E6B3E" w:rsidRPr="007E6B3E" w:rsidRDefault="007E6B3E" w:rsidP="007E6B3E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Предраг Вулетић</w:t>
      </w:r>
    </w:p>
    <w:sectPr w:rsidR="007E6B3E" w:rsidRPr="007E6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24069B"/>
    <w:multiLevelType w:val="hybridMultilevel"/>
    <w:tmpl w:val="28B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32F"/>
    <w:rsid w:val="00034616"/>
    <w:rsid w:val="0006063C"/>
    <w:rsid w:val="0015074B"/>
    <w:rsid w:val="0029639D"/>
    <w:rsid w:val="00326F90"/>
    <w:rsid w:val="00531168"/>
    <w:rsid w:val="007E6B3E"/>
    <w:rsid w:val="00843C92"/>
    <w:rsid w:val="00AA1D8D"/>
    <w:rsid w:val="00B47730"/>
    <w:rsid w:val="00C10F08"/>
    <w:rsid w:val="00CB0664"/>
    <w:rsid w:val="00FA13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30CA4"/>
  <w14:defaultImageDpi w14:val="300"/>
  <w15:docId w15:val="{D28CEB1C-9ABE-41F5-8C02-9881ABA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1F5EF-5C6F-45F6-A9D3-F353C543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Branislava Vekić</cp:lastModifiedBy>
  <cp:revision>6</cp:revision>
  <dcterms:created xsi:type="dcterms:W3CDTF">2026-02-24T11:19:00Z</dcterms:created>
  <dcterms:modified xsi:type="dcterms:W3CDTF">2026-03-02T12:43:00Z</dcterms:modified>
  <cp:category/>
</cp:coreProperties>
</file>