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90" w:rsidRDefault="00813590" w:rsidP="00D4361D">
      <w:pPr>
        <w:spacing w:after="0"/>
        <w:jc w:val="center"/>
        <w:rPr>
          <w:b/>
          <w:bCs/>
          <w:iCs/>
          <w:lang w:val="sr-Cyrl-RS"/>
        </w:rPr>
      </w:pPr>
    </w:p>
    <w:p w:rsidR="006C4387" w:rsidRDefault="006C4387" w:rsidP="00D4361D">
      <w:pPr>
        <w:jc w:val="center"/>
        <w:rPr>
          <w:lang w:val="sr-Cyrl-RS"/>
        </w:rPr>
      </w:pPr>
    </w:p>
    <w:p w:rsidR="000A5218" w:rsidRPr="007A3A49" w:rsidRDefault="00637AF3" w:rsidP="00D4361D">
      <w:pPr>
        <w:spacing w:after="0"/>
        <w:jc w:val="both"/>
        <w:rPr>
          <w:rFonts w:eastAsia="Times New Roman" w:cs="Arial"/>
          <w:noProof/>
          <w:lang w:val="sr-Cyrl-CS"/>
        </w:rPr>
      </w:pPr>
      <w:proofErr w:type="gramStart"/>
      <w:r w:rsidRPr="00132A08">
        <w:t xml:space="preserve">Јавни конкурс за </w:t>
      </w:r>
      <w:r w:rsidR="007A3A49" w:rsidRPr="006F3D1B">
        <w:rPr>
          <w:lang w:val="sr-Cyrl-RS"/>
        </w:rPr>
        <w:t>за финансирање програма удружења грађана у области социјалне заштите и заштите лица са инвалидитетом, борачко-инвалидске заштите, друштвене бриге о деци и популаризације проната</w:t>
      </w:r>
      <w:r w:rsidR="00AD38FE">
        <w:rPr>
          <w:lang w:val="sr-Cyrl-RS"/>
        </w:rPr>
        <w:t>литетне политике у 2020</w:t>
      </w:r>
      <w:r w:rsidR="007A3A49">
        <w:rPr>
          <w:lang w:val="sr-Cyrl-RS"/>
        </w:rPr>
        <w:t>.</w:t>
      </w:r>
      <w:proofErr w:type="gramEnd"/>
      <w:r w:rsidR="007A3A49">
        <w:rPr>
          <w:lang w:val="sr-Cyrl-RS"/>
        </w:rPr>
        <w:t xml:space="preserve"> години </w:t>
      </w:r>
      <w:r w:rsidR="007A3A49" w:rsidRPr="006F3D1B">
        <w:rPr>
          <w:lang w:val="sr-Cyrl-RS"/>
        </w:rPr>
        <w:t>број: 139-401-</w:t>
      </w:r>
      <w:r w:rsidR="00AD38FE">
        <w:t>2027</w:t>
      </w:r>
      <w:r w:rsidR="007A3A49" w:rsidRPr="00675123">
        <w:rPr>
          <w:lang w:val="sr-Cyrl-RS"/>
        </w:rPr>
        <w:t xml:space="preserve"> од </w:t>
      </w:r>
      <w:r w:rsidR="00AD38FE">
        <w:rPr>
          <w:lang w:val="sr-Cyrl-RS"/>
        </w:rPr>
        <w:t>04. марта 2020.</w:t>
      </w:r>
      <w:r w:rsidR="00CF110E">
        <w:rPr>
          <w:lang w:val="sr-Cyrl-RS"/>
        </w:rPr>
        <w:t xml:space="preserve"> </w:t>
      </w:r>
      <w:r w:rsidR="00D4361D">
        <w:rPr>
          <w:lang w:val="sr-Cyrl-RS"/>
        </w:rPr>
        <w:t xml:space="preserve">године </w:t>
      </w:r>
      <w:r w:rsidRPr="00132A08">
        <w:t xml:space="preserve">објављен у „Службеном листу АПВ“, број </w:t>
      </w:r>
      <w:r w:rsidR="00AD38FE">
        <w:rPr>
          <w:lang w:val="sr-Cyrl-RS"/>
        </w:rPr>
        <w:t>14/2020</w:t>
      </w:r>
      <w:r w:rsidR="00441B93">
        <w:t>, дневном листу „</w:t>
      </w:r>
      <w:r w:rsidR="00441B93">
        <w:rPr>
          <w:lang w:val="sr-Cyrl-RS"/>
        </w:rPr>
        <w:t>Ало</w:t>
      </w:r>
      <w:r>
        <w:rPr>
          <w:lang w:val="sr-Cyrl-RS"/>
        </w:rPr>
        <w:t xml:space="preserve">“ од </w:t>
      </w:r>
      <w:r w:rsidR="00AD38FE">
        <w:rPr>
          <w:lang w:val="sr-Cyrl-RS"/>
        </w:rPr>
        <w:t>04. марта 2020</w:t>
      </w:r>
      <w:r w:rsidR="00BC2544">
        <w:rPr>
          <w:lang w:val="sr-Cyrl-RS"/>
        </w:rPr>
        <w:t>. године</w:t>
      </w:r>
      <w:r w:rsidR="00CF110E">
        <w:rPr>
          <w:lang w:val="sr-Cyrl-RS"/>
        </w:rPr>
        <w:t xml:space="preserve">. </w:t>
      </w:r>
      <w:proofErr w:type="gramStart"/>
      <w:r w:rsidRPr="00132A08">
        <w:t>године</w:t>
      </w:r>
      <w:proofErr w:type="gramEnd"/>
      <w:r w:rsidRPr="00132A08">
        <w:t xml:space="preserve"> и на интернет страни</w:t>
      </w:r>
      <w:r>
        <w:t xml:space="preserve">ци Покрајинског секретаријата </w:t>
      </w:r>
      <w:r w:rsidRPr="00132A08">
        <w:t xml:space="preserve"> за</w:t>
      </w:r>
      <w:r>
        <w:t xml:space="preserve"> социјалну политику, </w:t>
      </w:r>
      <w:r w:rsidRPr="00132A08">
        <w:t xml:space="preserve"> демографију</w:t>
      </w:r>
      <w:r>
        <w:rPr>
          <w:lang w:val="sr-Cyrl-RS"/>
        </w:rPr>
        <w:t xml:space="preserve"> и равноправност полова </w:t>
      </w:r>
      <w:hyperlink r:id="rId9" w:history="1">
        <w:r w:rsidRPr="00566216">
          <w:rPr>
            <w:rStyle w:val="Hyperlink"/>
          </w:rPr>
          <w:t>www.socijalnapolitika.vojvodina.gov.rs</w:t>
        </w:r>
      </w:hyperlink>
    </w:p>
    <w:p w:rsidR="00637AF3" w:rsidRDefault="00637AF3" w:rsidP="00D4361D">
      <w:pPr>
        <w:jc w:val="both"/>
      </w:pPr>
    </w:p>
    <w:p w:rsidR="00637AF3" w:rsidRPr="007A3A49" w:rsidRDefault="007A3A49" w:rsidP="00D4361D">
      <w:pPr>
        <w:spacing w:after="0"/>
        <w:jc w:val="both"/>
        <w:rPr>
          <w:rFonts w:eastAsia="Times New Roman" w:cs="Arial"/>
          <w:noProof/>
          <w:lang w:val="sr-Cyrl-CS"/>
        </w:rPr>
      </w:pPr>
      <w:r>
        <w:rPr>
          <w:lang w:val="ru-RU"/>
        </w:rPr>
        <w:t xml:space="preserve">Правилником </w:t>
      </w:r>
      <w:r w:rsidR="00637AF3" w:rsidRPr="00132A08">
        <w:rPr>
          <w:lang w:val="ru-RU"/>
        </w:rPr>
        <w:t xml:space="preserve"> о поступку и критеријумима за доделу средстава  </w:t>
      </w:r>
      <w:r w:rsidR="00637AF3" w:rsidRPr="00132A08">
        <w:rPr>
          <w:rStyle w:val="Emphasis"/>
          <w:i w:val="0"/>
          <w:lang w:val="ru-RU"/>
        </w:rPr>
        <w:t xml:space="preserve">Покрајинског  секретаријата </w:t>
      </w:r>
      <w:r w:rsidR="00637AF3" w:rsidRPr="00132A08">
        <w:t>за</w:t>
      </w:r>
      <w:r w:rsidR="00637AF3">
        <w:t xml:space="preserve"> социјалну политику,</w:t>
      </w:r>
      <w:r w:rsidR="00637AF3" w:rsidRPr="00132A08">
        <w:t xml:space="preserve"> демографију</w:t>
      </w:r>
      <w:r w:rsidR="00637AF3">
        <w:rPr>
          <w:lang w:val="sr-Cyrl-RS"/>
        </w:rPr>
        <w:t xml:space="preserve"> и равноправност полова </w:t>
      </w:r>
      <w:r w:rsidRPr="006F3D1B">
        <w:rPr>
          <w:lang w:val="sr-Cyrl-RS"/>
        </w:rPr>
        <w:t>за финансирање програма удружења грађана у области социјалне заштите и заштите лица са инвалидитетом, борачко-инвалидске заштите, друштвене бриге о деци и популаризације пронатал</w:t>
      </w:r>
      <w:r w:rsidR="00AD38FE">
        <w:rPr>
          <w:lang w:val="sr-Cyrl-RS"/>
        </w:rPr>
        <w:t>итетне политике у 2020</w:t>
      </w:r>
      <w:r>
        <w:rPr>
          <w:lang w:val="sr-Cyrl-RS"/>
        </w:rPr>
        <w:t xml:space="preserve">. години </w:t>
      </w:r>
      <w:r w:rsidRPr="006F3D1B">
        <w:rPr>
          <w:lang w:val="sr-Cyrl-RS"/>
        </w:rPr>
        <w:t xml:space="preserve">број: </w:t>
      </w:r>
      <w:r w:rsidR="00CF110E">
        <w:rPr>
          <w:rFonts w:asciiTheme="minorHAnsi" w:hAnsiTheme="minorHAnsi"/>
          <w:lang w:val="sr-Cyrl-RS"/>
        </w:rPr>
        <w:t>1</w:t>
      </w:r>
      <w:r w:rsidR="00CF110E">
        <w:rPr>
          <w:rFonts w:asciiTheme="minorHAnsi" w:hAnsiTheme="minorHAnsi"/>
        </w:rPr>
        <w:t>3</w:t>
      </w:r>
      <w:r w:rsidR="00AD38FE">
        <w:rPr>
          <w:rFonts w:asciiTheme="minorHAnsi" w:hAnsiTheme="minorHAnsi"/>
          <w:lang w:val="sr-Cyrl-RS"/>
        </w:rPr>
        <w:t>9-401</w:t>
      </w:r>
      <w:r w:rsidR="00CF110E">
        <w:rPr>
          <w:rFonts w:asciiTheme="minorHAnsi" w:hAnsiTheme="minorHAnsi"/>
          <w:lang w:val="sr-Cyrl-RS"/>
        </w:rPr>
        <w:t>-</w:t>
      </w:r>
      <w:r w:rsidR="00AD38FE">
        <w:rPr>
          <w:rFonts w:asciiTheme="minorHAnsi" w:hAnsiTheme="minorHAnsi"/>
          <w:lang w:val="sr-Cyrl-RS"/>
        </w:rPr>
        <w:t>2026/2020</w:t>
      </w:r>
      <w:r w:rsidRPr="00675123">
        <w:rPr>
          <w:lang w:val="sr-Cyrl-RS"/>
        </w:rPr>
        <w:t xml:space="preserve"> од </w:t>
      </w:r>
      <w:r w:rsidR="00AD38FE">
        <w:rPr>
          <w:lang w:val="sr-Cyrl-RS"/>
        </w:rPr>
        <w:t>26. фебруара 2020</w:t>
      </w:r>
      <w:r w:rsidR="00BC2544">
        <w:rPr>
          <w:lang w:val="sr-Cyrl-RS"/>
        </w:rPr>
        <w:t>.</w:t>
      </w:r>
      <w:r w:rsidRPr="00675123">
        <w:rPr>
          <w:lang w:val="sr-Cyrl-RS"/>
        </w:rPr>
        <w:t xml:space="preserve"> године.</w:t>
      </w:r>
      <w:r w:rsidR="00637AF3" w:rsidRPr="00132A08">
        <w:rPr>
          <w:rStyle w:val="Emphasis"/>
          <w:i w:val="0"/>
          <w:lang w:val="ru-RU"/>
        </w:rPr>
        <w:t xml:space="preserve"> </w:t>
      </w:r>
      <w:r w:rsidR="00F052B0">
        <w:rPr>
          <w:rFonts w:cs="Calibri"/>
          <w:lang w:val="ru-RU"/>
        </w:rPr>
        <w:t>утврђен</w:t>
      </w:r>
      <w:r w:rsidR="00637AF3" w:rsidRPr="00132A08">
        <w:rPr>
          <w:rFonts w:cs="Calibri"/>
          <w:lang w:val="ru-RU"/>
        </w:rPr>
        <w:t xml:space="preserve"> је поступак и критеријуми за доделу средстава из буџета Аутон</w:t>
      </w:r>
      <w:r w:rsidR="00AD38FE">
        <w:rPr>
          <w:rFonts w:cs="Calibri"/>
          <w:lang w:val="ru-RU"/>
        </w:rPr>
        <w:t>омне покрајине Војводине за 2020</w:t>
      </w:r>
      <w:r w:rsidR="00637AF3" w:rsidRPr="00132A08">
        <w:rPr>
          <w:rFonts w:cs="Calibri"/>
          <w:lang w:val="ru-RU"/>
        </w:rPr>
        <w:t xml:space="preserve">. годину у оквиру раздела Покрајинског секретаријата </w:t>
      </w:r>
      <w:r w:rsidR="00637AF3" w:rsidRPr="00132A08">
        <w:t>за</w:t>
      </w:r>
      <w:r w:rsidR="00313D15">
        <w:t xml:space="preserve"> социјалну политику , </w:t>
      </w:r>
      <w:r w:rsidR="00637AF3" w:rsidRPr="00132A08">
        <w:t>демографију</w:t>
      </w:r>
      <w:r w:rsidR="00637AF3">
        <w:rPr>
          <w:lang w:val="sr-Cyrl-RS"/>
        </w:rPr>
        <w:t xml:space="preserve"> и равноправност полова</w:t>
      </w:r>
      <w:r w:rsidR="00637AF3" w:rsidRPr="00132A08">
        <w:rPr>
          <w:rFonts w:cs="Calibri"/>
          <w:lang w:val="ru-RU"/>
        </w:rPr>
        <w:t xml:space="preserve"> </w:t>
      </w:r>
    </w:p>
    <w:p w:rsidR="00637AF3" w:rsidRPr="00132A08" w:rsidRDefault="00637AF3" w:rsidP="00D4361D">
      <w:pPr>
        <w:ind w:left="-720" w:right="-469"/>
        <w:rPr>
          <w:rFonts w:cs="Calibri"/>
        </w:rPr>
      </w:pPr>
    </w:p>
    <w:p w:rsidR="00637AF3" w:rsidRDefault="00637AF3" w:rsidP="00D4361D">
      <w:pPr>
        <w:jc w:val="both"/>
      </w:pPr>
      <w:r w:rsidRPr="00132A08">
        <w:rPr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132A08">
        <w:t>за</w:t>
      </w:r>
      <w:r w:rsidR="00313D15">
        <w:t xml:space="preserve"> социјалну политику,</w:t>
      </w:r>
      <w:r w:rsidR="00313D15" w:rsidRPr="00132A08">
        <w:t xml:space="preserve"> демографију</w:t>
      </w:r>
      <w:r w:rsidR="00313D15">
        <w:rPr>
          <w:lang w:val="sr-Cyrl-RS"/>
        </w:rPr>
        <w:t xml:space="preserve"> и равноправност полова</w:t>
      </w:r>
      <w:r w:rsidR="007A3A49">
        <w:rPr>
          <w:lang w:val="sr-Cyrl-CS"/>
        </w:rPr>
        <w:t>, на основу члана 11</w:t>
      </w:r>
      <w:r w:rsidRPr="00132A08">
        <w:rPr>
          <w:lang w:val="sr-Cyrl-CS"/>
        </w:rPr>
        <w:t>.</w:t>
      </w:r>
      <w:r w:rsidR="001C661B">
        <w:rPr>
          <w:lang w:val="sr-Cyrl-CS"/>
        </w:rPr>
        <w:t xml:space="preserve"> став 3. и 4.</w:t>
      </w:r>
      <w:r w:rsidRPr="00132A08">
        <w:rPr>
          <w:lang w:val="sr-Cyrl-CS"/>
        </w:rPr>
        <w:t xml:space="preserve">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о поступку и критеријумима за доделу ср</w:t>
      </w:r>
      <w:r>
        <w:t>e</w:t>
      </w:r>
      <w:r w:rsidRPr="00132A08">
        <w:rPr>
          <w:lang w:val="sr-Cyrl-CS"/>
        </w:rPr>
        <w:t xml:space="preserve">дстава Покрајинског секретаријата </w:t>
      </w:r>
      <w:r w:rsidR="00313D15" w:rsidRPr="00132A08">
        <w:t>за</w:t>
      </w:r>
      <w:r w:rsidR="00313D15">
        <w:t xml:space="preserve"> социјалну политику,</w:t>
      </w:r>
      <w:r w:rsidR="00313D15" w:rsidRPr="00132A08">
        <w:t xml:space="preserve"> демографију</w:t>
      </w:r>
      <w:r w:rsidR="00313D15">
        <w:rPr>
          <w:lang w:val="sr-Cyrl-RS"/>
        </w:rPr>
        <w:t xml:space="preserve"> и равноправност полова</w:t>
      </w:r>
      <w:r w:rsidR="00313D15" w:rsidRPr="00132A08">
        <w:rPr>
          <w:lang w:val="ru-RU"/>
        </w:rPr>
        <w:t xml:space="preserve"> </w:t>
      </w:r>
      <w:r w:rsidRPr="00132A08">
        <w:rPr>
          <w:lang w:val="ru-RU"/>
        </w:rPr>
        <w:t xml:space="preserve">за </w:t>
      </w:r>
      <w:r w:rsidR="007A3A49" w:rsidRPr="006F3D1B">
        <w:rPr>
          <w:lang w:val="sr-Cyrl-RS"/>
        </w:rPr>
        <w:t>за финансирање програма удружења грађана у области социјалне заштите и заштите лица са инвалидитетом, борачко-инвалидске заштите, друштвене бриге о деци и популаризације пронатал</w:t>
      </w:r>
      <w:r w:rsidR="00AD38FE">
        <w:rPr>
          <w:lang w:val="sr-Cyrl-RS"/>
        </w:rPr>
        <w:t>итетне политике у 2020</w:t>
      </w:r>
      <w:r w:rsidR="00CF110E">
        <w:rPr>
          <w:lang w:val="sr-Cyrl-RS"/>
        </w:rPr>
        <w:t>. г</w:t>
      </w:r>
      <w:r w:rsidR="007A3A49">
        <w:rPr>
          <w:lang w:val="sr-Cyrl-RS"/>
        </w:rPr>
        <w:t xml:space="preserve">одини </w:t>
      </w:r>
      <w:r w:rsidRPr="00132A08">
        <w:rPr>
          <w:lang w:val="sr-Cyrl-CS"/>
        </w:rPr>
        <w:t xml:space="preserve">сачинила је </w:t>
      </w:r>
      <w:r w:rsidR="001C661B" w:rsidRPr="00CB2D60">
        <w:rPr>
          <w:rFonts w:asciiTheme="minorHAnsi" w:eastAsia="Times New Roman" w:hAnsiTheme="minorHAnsi"/>
          <w:noProof/>
          <w:lang w:val="sr-Cyrl-RS"/>
        </w:rPr>
        <w:t>предлог листе вредновања и рангирања пријава удружења грађана на јавни конкурс</w:t>
      </w:r>
      <w:r w:rsidR="001C661B" w:rsidRPr="00132A08">
        <w:rPr>
          <w:lang w:val="sr-Cyrl-CS"/>
        </w:rPr>
        <w:t xml:space="preserve"> </w:t>
      </w:r>
      <w:r w:rsidRPr="00132A08">
        <w:rPr>
          <w:lang w:val="sr-Cyrl-CS"/>
        </w:rPr>
        <w:t>применом ближих</w:t>
      </w:r>
      <w:r w:rsidR="007A3A49">
        <w:rPr>
          <w:lang w:val="sr-Cyrl-CS"/>
        </w:rPr>
        <w:t xml:space="preserve"> мерила и критеријума из члана 10. Наведеног </w:t>
      </w:r>
      <w:r w:rsidRPr="00132A08">
        <w:rPr>
          <w:lang w:val="sr-Cyrl-CS"/>
        </w:rPr>
        <w:t xml:space="preserve">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доделом одговарајућег броја бодова по областима.</w:t>
      </w:r>
    </w:p>
    <w:p w:rsidR="00570B76" w:rsidRDefault="001C661B" w:rsidP="00570B76">
      <w:pPr>
        <w:ind w:firstLine="360"/>
        <w:jc w:val="center"/>
        <w:rPr>
          <w:b/>
          <w:lang w:val="ru-RU"/>
        </w:rPr>
      </w:pPr>
      <w:r>
        <w:rPr>
          <w:b/>
          <w:lang w:val="ru-RU"/>
        </w:rPr>
        <w:t xml:space="preserve">Предлог </w:t>
      </w:r>
      <w:r w:rsidRPr="001C661B">
        <w:rPr>
          <w:rFonts w:asciiTheme="minorHAnsi" w:eastAsia="Times New Roman" w:hAnsiTheme="minorHAnsi"/>
          <w:b/>
          <w:noProof/>
          <w:lang w:val="sr-Cyrl-RS"/>
        </w:rPr>
        <w:t>листе вредновања и рангирања пријава</w:t>
      </w:r>
    </w:p>
    <w:p w:rsidR="00881201" w:rsidRPr="00881201" w:rsidRDefault="00881201" w:rsidP="00570B76">
      <w:pPr>
        <w:ind w:firstLine="360"/>
        <w:jc w:val="center"/>
        <w:rPr>
          <w:b/>
        </w:rPr>
      </w:pPr>
      <w:r>
        <w:rPr>
          <w:b/>
        </w:rPr>
        <w:t>I</w:t>
      </w:r>
    </w:p>
    <w:p w:rsidR="00881201" w:rsidRDefault="00570B76" w:rsidP="00570B76">
      <w:pPr>
        <w:ind w:firstLine="360"/>
        <w:jc w:val="center"/>
        <w:rPr>
          <w:rFonts w:asciiTheme="minorHAnsi" w:eastAsia="Times New Roman" w:hAnsiTheme="minorHAnsi" w:cs="Arial"/>
          <w:b/>
          <w:noProof/>
          <w:lang w:val="sr-Cyrl-CS"/>
        </w:rPr>
      </w:pPr>
      <w:r w:rsidRPr="00570B76">
        <w:rPr>
          <w:rFonts w:asciiTheme="minorHAnsi" w:eastAsia="Times New Roman" w:hAnsiTheme="minorHAnsi" w:cs="Arial"/>
          <w:b/>
          <w:noProof/>
          <w:lang w:val="sr-Cyrl-CS"/>
        </w:rPr>
        <w:t xml:space="preserve">Област социјалне заштите </w:t>
      </w:r>
    </w:p>
    <w:p w:rsidR="00570B76" w:rsidRDefault="00570B76" w:rsidP="00570B76">
      <w:pPr>
        <w:ind w:firstLine="360"/>
        <w:jc w:val="center"/>
        <w:rPr>
          <w:rFonts w:asciiTheme="minorHAnsi" w:eastAsia="Times New Roman" w:hAnsiTheme="minorHAnsi" w:cs="Arial"/>
          <w:b/>
          <w:noProof/>
          <w:lang w:val="sr-Cyrl-CS"/>
        </w:rPr>
      </w:pPr>
      <w:r w:rsidRPr="00570B76">
        <w:rPr>
          <w:rFonts w:asciiTheme="minorHAnsi" w:eastAsia="Times New Roman" w:hAnsiTheme="minorHAnsi" w:cs="Arial"/>
          <w:b/>
          <w:noProof/>
          <w:lang w:val="sr-Cyrl-CS"/>
        </w:rPr>
        <w:t>и заштите лица са инвалидитетом</w:t>
      </w:r>
    </w:p>
    <w:tbl>
      <w:tblPr>
        <w:tblStyle w:val="TableGrid1"/>
        <w:tblW w:w="9572" w:type="dxa"/>
        <w:tblLayout w:type="fixed"/>
        <w:tblLook w:val="04A0" w:firstRow="1" w:lastRow="0" w:firstColumn="1" w:lastColumn="0" w:noHBand="0" w:noVBand="1"/>
      </w:tblPr>
      <w:tblGrid>
        <w:gridCol w:w="959"/>
        <w:gridCol w:w="3078"/>
        <w:gridCol w:w="1175"/>
        <w:gridCol w:w="3402"/>
        <w:gridCol w:w="958"/>
      </w:tblGrid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корисника сре</w:t>
            </w:r>
            <w:r w:rsidRPr="00835CEE">
              <w:rPr>
                <w:rFonts w:asciiTheme="minorHAnsi" w:eastAsia="Times New Roman" w:hAnsiTheme="minorHAnsi"/>
                <w:b/>
                <w:bCs/>
                <w:lang w:val="sr-Cyrl-RS" w:eastAsia="sr-Latn-RS"/>
              </w:rPr>
              <w:t>д</w:t>
            </w: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spacing w:before="240"/>
              <w:jc w:val="center"/>
              <w:rPr>
                <w:rFonts w:asciiTheme="minorHAnsi" w:eastAsia="Times New Roman" w:hAnsiTheme="minorHAnsi" w:cs="Arial"/>
                <w:lang w:val="sr-Latn-RS" w:eastAsia="sr-Latn-RS"/>
              </w:rPr>
            </w:pPr>
            <w:r>
              <w:rPr>
                <w:rFonts w:asciiTheme="minorHAnsi" w:eastAsia="Times New Roman" w:hAnsiTheme="minorHAnsi" w:cs="Arial"/>
                <w:lang w:val="sr-Latn-RS" w:eastAsia="sr-Latn-RS"/>
              </w:rPr>
              <w:t>Бодови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hAnsiTheme="minorHAnsi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слепих Сомбор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Наша снага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За мој град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Едукативни програни за рад са децом са сметњама у развоју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послодаваца установа социјалне заштите  Војводине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 један корак много значи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спорт за све "Релакс"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Укључи се и ти…спортска рекреацја особа са инвалидитетом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Међуопштинска организација глувих и наглувих Панчево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Програмске активности МОГН Панчево у 2020.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FD39FD" w:rsidRPr="00835CEE" w:rsidTr="008E1BE1">
        <w:trPr>
          <w:trHeight w:val="324"/>
        </w:trPr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параплегичара и квадриплегичара "Тиса"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Тител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Унапредимо квалитет живота особа у инвалидским колицима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избеглих, расељених и досељених Срба општине Бачка Паланка -УИРД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Подршка ОСИ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УГ за развој и унапређење терапијског, педагошког и рекреативног јахања ГРИВА, Сомбор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Програм психосоцијалне подршке деци и младима са инвалидитетом кроз активности терапијског јахања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Омладинска организација  - Направи корак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Информација -НЕ дискриминација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"Срцем за све"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Приступачни на фејсбуку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Добровољно ватрогасно друштво "Петроварадин"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Петроварадин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Гасимо пожар знањем и уписивањем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"Центар за прави живот"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Прва суботичка олимпијада за особе са инвалидитетом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образовање "Ауксилиум"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Асертивном комуникацијом против насиља  - значај и улога саветодавног рада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УГ "Канцеларија за сиромашне"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Психосоцијална подршка и помоћ у кућним условима палијативним болесницима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"На женској страни -Нови Сад"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Погледај око себе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Студентска организација Универзитета у Новом Саду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Универзитет без баријера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дистрофичара Јужнобачког округа - Нови Сад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Подршка дистрофичарима 2020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Црвени крст Панчево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Заједно смо јачи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културу и образовање Сонта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Сонта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Глас младих ОСИ у општини Апатин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Савез слепих Војводине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Бели штап - предуслов за самосталан живот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Форум за едукацију, сарадњу, афирмацију и подршку грађанском друштву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Учимо заједно -играјмо заједно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"Букефал"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Терапије и активности уз помоћ коња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едукативно креативни развој омладине - ЦЕКРО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Летњи камп -камп животних вештина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Друштво тумача и преводилаца на знаковни језик - Нови Сад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Слушај очима говори рукама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Академски пливачки клуб ИНДЕКС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Инклузија у нормалан живот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параплегичара и квадриплегичара новосадског региона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Предавање  -превенција декубитних рана и како их спречити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за помоћ ментално недовољно развијеним особама "Плава птица" општине Кула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Унапређење услуге домски смештај за одрасла лица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Меопштинска организација савеза слепих Србије - Панчево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Редовне програмске активности за 2020. годину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"Друштво инвалида Врбас"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 ми смо ту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Друштво мултипле склерозе Војводине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Будућност ОСИ и на селу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младих "Аспера Астра"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Обојимо Бачку Тополу 2020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мултипле склерозе "Мала Бачка"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Вежбањем за лакше сутра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Дијаконски центар "Помоћ - едукација - развој"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Пивнице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Програм подршке унапређењу у увођењу нових услуга - дневног боравка за стара лица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Организација глувих и наглувих Зрењанин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егзистенција</w:t>
            </w:r>
            <w:proofErr w:type="gram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удружења и заштита интереса чланства у 2020. години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"Грађански покрет општине Ириг"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Ириг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Канцеларија за практичну помоћ и подршку лицима у стању социјалне потребе и лицима са инвалидитетом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параплегичара и квадриплегичара јужног Баната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Ав, ав, помоћи ћу ти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Савез параплегичара и квадриплегичара Војводине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Ово смо ми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за помоћ ментално недовољно развијеним особама "Бисер" општине Србобран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Рани третман и рехабилитација деце и младих и одраслих са инвалидитетом општине Србобран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Канцеларија "Стварност тишине"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Укључи, оснажи, запосли ме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"Фронт потрошача"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Рехабилитација и запошљавање особа са инвалидитетом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слепих и слабовидихопштине Сремска Митровица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Суфинансирање програма пружања помоћи особама оштећеног вида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ОТК центар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Подршка породицама са делимично или потпуно непокретним члановима домаћинства - 2. фаза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"Мултис" удружење оболелих од мултипле склерозе јужнобачког округа са седиштем у Новом Саду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Едукација чланова удружења Мултис у дневном боравку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Друштво за помоћ ментално недовољно развијеним особама града Панчева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Позоришна представа "ПИНОКИО" - дрвени дечак златног срца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пензионера града Новог Сада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Сарадњом до квалитетнијег живота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Креативно афирмативна организација "Парнас"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Оснажени родитељи - оснажена деца 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Сјај у оку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Истражимо свет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Институт за развој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Социјално безбедни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"Институт за европске вредности"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Спремни за помоћ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Институт за безбедност у саобраћају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Посебно одговорни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"Интерграомнис - психолошки центар"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Никад није касно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Асоцијација за развој општине Ириг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Ириг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Ветар у леђа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оболелих од мултипле склерозе "Западна Бачка" Сомбор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Активно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Европски институт за образовање и едукацију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Војвођански социјални клуб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Креативно едукативни центар НС021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Каћ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Мостови пријатељства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GENIUS GENESIS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 - Инвалид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Новосадски хуманитарно-истраживачки центар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Наша Каменица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културног развоја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Подстрек за емпатију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УГ "Оногошт"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Корак за корак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жена "ИСКРА" Челарево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Челарево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Обука породица за живот са непокретним болесником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"Блок"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Слепи и слабовиди су део нас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Савез инвалида рада Војводине, општинска организација инвалида рада Бачка Паланка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Желим да знам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- Филантроп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Пандемија трећег доба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Хуманитарно друштво Бетхесда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Саветодавни и терапијски рад са особама са инвалидитетом и њиховим породицама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Омладински клуб Новог Бечеја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Ми знамо, можемо и хоћемо да радимо!!!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Развојна иницијатива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Остави слободан пролаз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Зелена мера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Свет по мери  нас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"Рука руци"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Оснаживање особа са инвалидитетом у Бачкој Паланци кроз дефектолошку и психолошку подршку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за децу и младе са инвалидитетом "Изазов"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Корак у пријатељски свет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"Агрополис"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Економско оснаживање ОСИ кроз предузетничку обуку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Институт за друштвени развој Интерактив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Унапређење живота ОСИ кроз помоћ у обављањеу свакодневних активности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"Плодако кластер"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Ковин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Унапређење положаја особа са инвалидитетом и помоћ у проналажењу посла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"НС Акција"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Помоћ у кући за достојанствену старост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"Корак"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Корак напред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"Патрија"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Подршка у економском оснаживању особа из вунерабилних група са територије града Новог Сада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"Прави Пут"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Кренути напред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Ја, ти, они…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Не окрећи главу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превенцију девијантног понашања код младих "Таргет"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Помозимо им - будимо им подршка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Унија младих Србије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 покрету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Црвени крст Жабаљ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Дај ми шансу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Удружење"На пола пута"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Социјално укњучивање и организација квалитетног слободног времена за младе и одрасле особе са интелектуалним тешкоћама и аутизмом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параплегичара "Фрушка гора - Срем"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Серија ТВ емисија "Наша перспектива"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Горска ружа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Раковац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Различити а исти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Удружењеродитеља деце са сметњама у развоју "Наша деца"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Врдник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Фрушкогорска оаза - психолошке и креативне радионице за децу са сметњама у развоју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 алтернативну педагогију Нидо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Дечија психодрама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жена привредница и предузетница Војводине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Програм подршке младим ОСИ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Ресурсни центар за неформално образовање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Заједно можемо све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Послови за младе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Курсеви за младе са инвалидитетом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Куцурско удружење младих "КУМ"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Куцура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Колико знају млади о менталном здрављу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омладине "Ентер"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Ентер - породични улаз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Каритас апостолског егзархата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Куцура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Радионице за особе са психичким и интелектуалним сметњама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Креативно едукативна унија Војводине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Нове технологије и стари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Омладинска организација "Red line"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Ментално здравље лица са инвалидитетом - Охрабри!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НВО Нова алтернатива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Покренимо се заједно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Еуро Актива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Јединство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Друштво за борбу против шећерне болести општине Вршац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Корак испред - стара лица и шећерна болест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оболелих од мултипле склерозе Срема "Мој Срем" Инђија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Побољшање покрета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параплегичара и квадриплегичара Опово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Опово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Куп толеранције 12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</w:tbl>
    <w:p w:rsidR="00881201" w:rsidRDefault="00881201" w:rsidP="00881201">
      <w:pPr>
        <w:jc w:val="both"/>
      </w:pPr>
    </w:p>
    <w:p w:rsidR="00FD39FD" w:rsidRPr="00FD39FD" w:rsidRDefault="00FD39FD" w:rsidP="00881201">
      <w:pPr>
        <w:jc w:val="both"/>
      </w:pPr>
    </w:p>
    <w:p w:rsidR="00881201" w:rsidRPr="00881201" w:rsidRDefault="00881201" w:rsidP="00881201">
      <w:pPr>
        <w:jc w:val="center"/>
        <w:rPr>
          <w:b/>
        </w:rPr>
      </w:pPr>
      <w:r w:rsidRPr="00881201">
        <w:rPr>
          <w:b/>
        </w:rPr>
        <w:lastRenderedPageBreak/>
        <w:t>II</w:t>
      </w:r>
    </w:p>
    <w:p w:rsidR="00881201" w:rsidRDefault="00881201" w:rsidP="00881201">
      <w:pPr>
        <w:ind w:firstLine="360"/>
        <w:jc w:val="center"/>
        <w:rPr>
          <w:rFonts w:asciiTheme="minorHAnsi" w:eastAsia="Times New Roman" w:hAnsiTheme="minorHAnsi" w:cs="Arial"/>
          <w:b/>
          <w:noProof/>
          <w:lang w:val="sr-Cyrl-CS"/>
        </w:rPr>
      </w:pPr>
      <w:r w:rsidRPr="00881201">
        <w:rPr>
          <w:rFonts w:asciiTheme="minorHAnsi" w:eastAsia="Times New Roman" w:hAnsiTheme="minorHAnsi" w:cs="Arial"/>
          <w:b/>
          <w:noProof/>
          <w:lang w:val="sr-Cyrl-CS"/>
        </w:rPr>
        <w:t xml:space="preserve">Област друштвене бриге о деци </w:t>
      </w:r>
    </w:p>
    <w:p w:rsidR="00091F1B" w:rsidRDefault="00881201" w:rsidP="00881201">
      <w:pPr>
        <w:ind w:firstLine="360"/>
        <w:jc w:val="center"/>
        <w:rPr>
          <w:rFonts w:asciiTheme="minorHAnsi" w:eastAsia="Times New Roman" w:hAnsiTheme="minorHAnsi" w:cs="Arial"/>
          <w:b/>
          <w:noProof/>
          <w:lang w:val="sr-Cyrl-CS"/>
        </w:rPr>
      </w:pPr>
      <w:r w:rsidRPr="00881201">
        <w:rPr>
          <w:rFonts w:asciiTheme="minorHAnsi" w:eastAsia="Times New Roman" w:hAnsiTheme="minorHAnsi" w:cs="Arial"/>
          <w:b/>
          <w:noProof/>
          <w:lang w:val="sr-Cyrl-CS"/>
        </w:rPr>
        <w:t>и популаризације пронаталитетне политике</w:t>
      </w:r>
    </w:p>
    <w:tbl>
      <w:tblPr>
        <w:tblStyle w:val="TableGrid1"/>
        <w:tblW w:w="9572" w:type="dxa"/>
        <w:tblLayout w:type="fixed"/>
        <w:tblLook w:val="04A0" w:firstRow="1" w:lastRow="0" w:firstColumn="1" w:lastColumn="0" w:noHBand="0" w:noVBand="1"/>
      </w:tblPr>
      <w:tblGrid>
        <w:gridCol w:w="959"/>
        <w:gridCol w:w="3078"/>
        <w:gridCol w:w="1175"/>
        <w:gridCol w:w="3402"/>
        <w:gridCol w:w="958"/>
      </w:tblGrid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корисника сре</w:t>
            </w:r>
            <w:r w:rsidRPr="00835CEE">
              <w:rPr>
                <w:rFonts w:asciiTheme="minorHAnsi" w:eastAsia="Times New Roman" w:hAnsiTheme="minorHAnsi"/>
                <w:b/>
                <w:bCs/>
                <w:lang w:val="sr-Cyrl-RS" w:eastAsia="sr-Latn-RS"/>
              </w:rPr>
              <w:t>д</w:t>
            </w: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spacing w:before="240"/>
              <w:jc w:val="center"/>
              <w:rPr>
                <w:rFonts w:asciiTheme="minorHAnsi" w:eastAsia="Times New Roman" w:hAnsiTheme="minorHAnsi" w:cs="Arial"/>
                <w:lang w:val="sr-Latn-RS" w:eastAsia="sr-Latn-RS"/>
              </w:rPr>
            </w:pPr>
            <w:r>
              <w:rPr>
                <w:rFonts w:asciiTheme="minorHAnsi" w:eastAsia="Times New Roman" w:hAnsiTheme="minorHAnsi" w:cs="Arial"/>
                <w:lang w:val="sr-Latn-RS" w:eastAsia="sr-Latn-RS"/>
              </w:rPr>
              <w:t>Бодови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hAnsiTheme="minorHAnsi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Град - једнак за све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Унапређивање стваралаштва код деце и младих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"Нови Сад"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Правилним изражавањем до другарства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Школа плус Доситеј Обрадовић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Супер тата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Друштво Подводних Активности "Сомбор"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Будимо радознали - Дечја недеља 2020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Покрени се - Нова Гајдобра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Нова Гајдобра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Буди одговоран - интернет без насиља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FD39FD" w:rsidRPr="00835CEE" w:rsidTr="008E1BE1">
        <w:trPr>
          <w:trHeight w:val="324"/>
        </w:trPr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Отворена војвођанска иницијатива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Негативан наталитетни тренд и како га спречити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КУД "Петар Кочић"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Челарево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Интегрисање српске и словачке деце кроз песму и игру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Једнаке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Промоција мера популационе политике и очување брака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Израз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Змајево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Ипак остани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Фондација "Тијана Јурић"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Пета конференција - безбедност и одговорност 2020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жена "Великоселке"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Банатско Велико Село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Где су деца ту је златно доба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Одред извиђача "Прока С Плави"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Будност, превентива, едукација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Друштво српско-руског пријатељства "Волошинов" Нови Бечеј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Популаризација историјских и здравствених тема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УГ Кекина етно колонија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Баноштор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Унапређење рада сликарске галерије у Баноштору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Мото клуб Мугер ридерс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Пивнице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 већу безбедност деце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Сомборски едукативни центар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Школа добре воље -волонтер/ка на услузи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Анахитас - Удружење за бригу жена и трудница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 једно више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Корак сигурности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Војводино - деца ти се рађала 2020!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 за развој, подршку и заштиту Доситеј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Основи домаћинства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Центар за развој и унапређење образовања Полетарац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Израда практикума за децу благо ометену у развоју која су укључена у редовно школство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Млади за Ковиљ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Помоћ и подршка младима са инвалидитетом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за развој грађанског друштва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Стручна подршка деци са проблемима у понашању и њиховим породицама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Едукативно-развојни центар </w:t>
            </w: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Иновација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>Шајкаш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Млади заслужују више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Новосадски истраживачки центар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Историја нашег града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европских вредности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Футог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Заједно за нас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Актио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Мала школа за велике родитеље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Клуб жена "Вредне руке"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Српски итебеј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Планирање породице, изазови данашњице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љубитеља коња Западна Бачка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Добро дете, боља породица, јаче друштво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Женска снага Суботице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Од планирања до популационе политике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"Добитник"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Безбедно детињство 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Слоган ЈК 21213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Змајево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Задовољан родитељ = задовољно дете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Новосадска женска иницијатива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Заштитимо жене и децу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послове путовања и едукацију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Едукујмо родитеље да сузбијемо насиље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традиције и културе "Небојша Недимовић"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Товаришево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Другачији летњи распуст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Истраживачки центар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Синдроми данашњице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Млади за Нови Сад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Саветовалиште за младе и парове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интернет портала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Подршка родитељству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"Актива ДС"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Школа у доба короне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"БП -Центар"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Брига и анимирање деце у време прекида рада васпитно образовних институција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Креастол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Креастол радионице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КУД љубитеља поезије и сока од зове Рајски нектар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Песмом до бебе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европске врдности и културу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Безбедност деце је на првом месту!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Међународна асоцијација за људске вредности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Ми смо уз вас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</w:tbl>
    <w:p w:rsidR="00FD39FD" w:rsidRDefault="00FD39FD" w:rsidP="00881201">
      <w:pPr>
        <w:ind w:firstLine="360"/>
        <w:jc w:val="center"/>
        <w:rPr>
          <w:b/>
        </w:rPr>
      </w:pPr>
    </w:p>
    <w:p w:rsidR="00881201" w:rsidRPr="00881201" w:rsidRDefault="00881201" w:rsidP="00881201">
      <w:pPr>
        <w:ind w:firstLine="360"/>
        <w:jc w:val="center"/>
        <w:rPr>
          <w:b/>
        </w:rPr>
      </w:pPr>
      <w:r>
        <w:rPr>
          <w:b/>
        </w:rPr>
        <w:t>III</w:t>
      </w:r>
    </w:p>
    <w:p w:rsidR="00881201" w:rsidRDefault="00881201" w:rsidP="00881201">
      <w:pPr>
        <w:ind w:firstLine="360"/>
        <w:jc w:val="center"/>
        <w:rPr>
          <w:rFonts w:asciiTheme="minorHAnsi" w:eastAsia="Times New Roman" w:hAnsiTheme="minorHAnsi" w:cs="Arial"/>
          <w:b/>
          <w:noProof/>
        </w:rPr>
      </w:pPr>
      <w:r w:rsidRPr="00881201">
        <w:rPr>
          <w:rFonts w:asciiTheme="minorHAnsi" w:eastAsia="Times New Roman" w:hAnsiTheme="minorHAnsi" w:cs="Arial"/>
          <w:b/>
          <w:noProof/>
          <w:lang w:val="sr-Cyrl-CS"/>
        </w:rPr>
        <w:t>Област борачко-инвалидске заштите</w:t>
      </w:r>
    </w:p>
    <w:tbl>
      <w:tblPr>
        <w:tblStyle w:val="TableGrid1"/>
        <w:tblW w:w="9572" w:type="dxa"/>
        <w:tblLayout w:type="fixed"/>
        <w:tblLook w:val="04A0" w:firstRow="1" w:lastRow="0" w:firstColumn="1" w:lastColumn="0" w:noHBand="0" w:noVBand="1"/>
      </w:tblPr>
      <w:tblGrid>
        <w:gridCol w:w="959"/>
        <w:gridCol w:w="3078"/>
        <w:gridCol w:w="1175"/>
        <w:gridCol w:w="3402"/>
        <w:gridCol w:w="958"/>
      </w:tblGrid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корисника сре</w:t>
            </w:r>
            <w:r w:rsidRPr="00835CEE">
              <w:rPr>
                <w:rFonts w:asciiTheme="minorHAnsi" w:eastAsia="Times New Roman" w:hAnsiTheme="minorHAnsi"/>
                <w:b/>
                <w:bCs/>
                <w:lang w:val="sr-Cyrl-RS" w:eastAsia="sr-Latn-RS"/>
              </w:rPr>
              <w:t>д</w:t>
            </w: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spacing w:before="240"/>
              <w:jc w:val="center"/>
              <w:rPr>
                <w:rFonts w:asciiTheme="minorHAnsi" w:eastAsia="Times New Roman" w:hAnsiTheme="minorHAnsi" w:cs="Arial"/>
                <w:lang w:val="sr-Latn-RS" w:eastAsia="sr-Latn-RS"/>
              </w:rPr>
            </w:pPr>
            <w:r>
              <w:rPr>
                <w:rFonts w:asciiTheme="minorHAnsi" w:eastAsia="Times New Roman" w:hAnsiTheme="minorHAnsi" w:cs="Arial"/>
                <w:lang w:val="sr-Latn-RS" w:eastAsia="sr-Latn-RS"/>
              </w:rPr>
              <w:t>Бодови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hAnsiTheme="minorHAnsi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D39FD">
              <w:rPr>
                <w:rFonts w:cs="Calibri"/>
                <w:b/>
                <w:bCs/>
                <w:color w:val="000000"/>
              </w:rPr>
              <w:t>Удружење ратних војних инвалида општине Србобран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Србобран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Традиционално такмичење у </w:t>
            </w:r>
            <w:proofErr w:type="gramStart"/>
            <w:r>
              <w:rPr>
                <w:rFonts w:cs="Calibri"/>
                <w:b/>
                <w:bCs/>
                <w:color w:val="000000"/>
              </w:rPr>
              <w:t>пецању ,</w:t>
            </w:r>
            <w:proofErr w:type="gramEnd"/>
            <w:r>
              <w:rPr>
                <w:rFonts w:cs="Calibri"/>
                <w:b/>
                <w:bCs/>
                <w:color w:val="000000"/>
              </w:rPr>
              <w:t xml:space="preserve"> 15. куп чланова СО и УРВИ, ППБ Покрајине Војводине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D39FD">
              <w:rPr>
                <w:rFonts w:cs="Calibri"/>
                <w:b/>
                <w:bCs/>
                <w:color w:val="000000"/>
              </w:rPr>
              <w:t>Инвалиди и ветреани ратова Нови Сад "Милош Обилић"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Пружање помоћи РВИ и старијим ветеранима и члановима њихових породица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D39FD">
              <w:rPr>
                <w:rFonts w:cs="Calibri"/>
                <w:b/>
                <w:bCs/>
                <w:color w:val="000000"/>
              </w:rPr>
              <w:t>Удружење ваздухопловаца Војводине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Социјализација старијих чланова удружења  и неговање традиција ваздухопловства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D39FD">
              <w:rPr>
                <w:rFonts w:cs="Calibri"/>
                <w:b/>
                <w:bCs/>
                <w:color w:val="000000"/>
              </w:rPr>
              <w:t>Удружење ратних војних инвалида општине Оџаци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Оџаци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Бањско-климатски и рехабилитациони опоравак РВИ </w:t>
            </w:r>
            <w:r>
              <w:rPr>
                <w:rFonts w:cs="Calibri"/>
                <w:b/>
                <w:bCs/>
                <w:color w:val="000000"/>
              </w:rPr>
              <w:lastRenderedPageBreak/>
              <w:t>и ППБ општине Оџаци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D39FD">
              <w:rPr>
                <w:rFonts w:cs="Calibri"/>
                <w:b/>
                <w:bCs/>
                <w:color w:val="000000"/>
              </w:rPr>
              <w:t>Удружење ратних војних инвалида Војводине свих ратова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Петроварадин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Не заборави прошлост - гледај у будућност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FD39FD" w:rsidRPr="00835CEE" w:rsidTr="008E1BE1">
        <w:trPr>
          <w:trHeight w:val="324"/>
        </w:trPr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D39FD">
              <w:rPr>
                <w:rFonts w:cs="Calibri"/>
                <w:b/>
                <w:bCs/>
                <w:color w:val="000000"/>
              </w:rPr>
              <w:t>Удружење ратних војних инвалида града Сомбора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Сомбор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Други куп пецања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D39FD">
              <w:rPr>
                <w:rFonts w:cs="Calibri"/>
                <w:b/>
                <w:bCs/>
                <w:color w:val="000000"/>
              </w:rPr>
              <w:t>Удружење ратних војних инвалида града Новог Сада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Психо-социјална едукација ратних војнихинвалида - дводневни излет и обилазак културног наслеђа Србије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D39FD">
              <w:rPr>
                <w:rFonts w:cs="Calibri"/>
                <w:b/>
                <w:bCs/>
                <w:color w:val="000000"/>
              </w:rPr>
              <w:t>Удружење чланова породица палих бораца града Новог Сада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Обилазак културног наслеђа Србије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D39FD">
              <w:rPr>
                <w:rFonts w:cs="Calibri"/>
                <w:b/>
                <w:bCs/>
                <w:color w:val="000000"/>
              </w:rPr>
              <w:t>Удружење ратних војних ветерана општине Сента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Сента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Цвет Тисе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D39FD">
              <w:rPr>
                <w:rFonts w:cs="Calibri"/>
                <w:b/>
                <w:bCs/>
                <w:color w:val="000000"/>
              </w:rPr>
              <w:t>Покрет ветерана Војводине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Панчево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Ветеранско искуство као потенцијал за инклузију у друштвену заједницу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D39FD">
              <w:rPr>
                <w:rFonts w:cs="Calibri"/>
                <w:b/>
                <w:bCs/>
                <w:color w:val="000000"/>
              </w:rPr>
              <w:t>Савез удружења бораца народноослободилачког рата АП Војводине, Покрајински одбор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Обележавањима до истине -75 година у слободи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91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D39FD">
              <w:rPr>
                <w:rFonts w:cs="Calibri"/>
                <w:b/>
                <w:bCs/>
                <w:color w:val="000000"/>
              </w:rPr>
              <w:t>Удружење ратних ветерана Српских земаља 1990-1999. "ПАТРИОТСКИ ФРОНТ"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Бачка Паланка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XI Међународни едукативни камп за младе "Сабор 2019"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D39FD">
              <w:rPr>
                <w:rFonts w:cs="Calibri"/>
                <w:b/>
                <w:bCs/>
                <w:color w:val="000000"/>
              </w:rPr>
              <w:t>Међуопштинско удружење цивилних инвалида рата Нови Сад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Климатска лечилишта и рехабилитација цивилних инвалида рата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D39FD">
              <w:rPr>
                <w:rFonts w:cs="Calibri"/>
                <w:b/>
                <w:bCs/>
                <w:color w:val="000000"/>
              </w:rPr>
              <w:t>Удружење грађана "Суботичка алтернатива"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Суботица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Самостални и равноправни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D39FD">
              <w:rPr>
                <w:rFonts w:cs="Calibri"/>
                <w:b/>
                <w:bCs/>
                <w:color w:val="000000"/>
              </w:rPr>
              <w:t>Удружење ратних војних инвалида и породица погинулог борца града Новог Сада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Рачунари и РВИ, ППБ и борци (ветерани) ратова 1990 - 1999. године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D39FD">
              <w:rPr>
                <w:rFonts w:cs="Calibri"/>
                <w:b/>
                <w:bCs/>
                <w:color w:val="000000"/>
              </w:rPr>
              <w:t>Савез организација и удружења ратних војних инвалида и породица погинулих бораца Покрајине Војводине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Здрави чланови - здрав Савез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D39FD">
              <w:rPr>
                <w:rFonts w:cs="Calibri"/>
                <w:b/>
                <w:bCs/>
                <w:color w:val="000000"/>
              </w:rPr>
              <w:t>Удружење ратних војних ветерана општине Рума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Рума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климатско бањско лечење ратних војних ветерана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D39FD">
              <w:rPr>
                <w:rFonts w:cs="Calibri"/>
                <w:b/>
                <w:bCs/>
                <w:color w:val="000000"/>
              </w:rPr>
              <w:t>Савез удружења бораца Народноослободилачког рата општине Апатин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Апатин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Обележавање јубиларне 75. годишњице од победе над фашизмом у Другом светском рату и борачко-инвалидска заштита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D39FD">
              <w:rPr>
                <w:rFonts w:cs="Calibri"/>
                <w:b/>
                <w:bCs/>
                <w:color w:val="000000"/>
              </w:rPr>
              <w:t>Савез удружења бораца Народноослободилачког рата општине Врбас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Врбас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Обележавање значајних датума НОР-а у 2020.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D39FD">
              <w:rPr>
                <w:rFonts w:cs="Calibri"/>
                <w:b/>
                <w:bCs/>
                <w:color w:val="000000"/>
              </w:rPr>
              <w:t>Удружење ратних војних инвалида града Панчева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Панчево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Подршка ресоцијализацији РВИ и ППБ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"Фокус"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Рехабилитација и социјализација особа са ПТСП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sz w:val="20"/>
                <w:szCs w:val="20"/>
              </w:rPr>
              <w:t>Удружење Новосадска фабрика знања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Футог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Истресимо стрес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D39FD">
              <w:rPr>
                <w:rFonts w:cs="Calibri"/>
                <w:b/>
                <w:bCs/>
                <w:color w:val="000000"/>
              </w:rPr>
              <w:t>Удружење ратних војних инвалида општине Рума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Рума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Соба сећања - наставак пројекта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D39FD">
              <w:rPr>
                <w:rFonts w:cs="Calibri"/>
                <w:b/>
                <w:bCs/>
                <w:color w:val="000000"/>
              </w:rPr>
              <w:t>Савез удружења бораца Народноослободилачког рата града Новог Сада - СУБНОР града Новог Сада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Победимо заједно за живот!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D39FD">
              <w:rPr>
                <w:rFonts w:cs="Calibri"/>
                <w:b/>
                <w:bCs/>
                <w:color w:val="000000"/>
              </w:rPr>
              <w:t>СУБНОР општине Рума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Рума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Обнова памћења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D39FD">
              <w:rPr>
                <w:rFonts w:cs="Calibri"/>
                <w:b/>
                <w:bCs/>
                <w:color w:val="000000"/>
              </w:rPr>
              <w:t>Удружење бораца, ратних војних инвалида и породица погинулих покрајине Војводине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Подизање капацитета УРВИ Покрајине Војводине као предуслов решавања проблема ратних војних инвалида и породица погинулих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sz w:val="20"/>
                <w:szCs w:val="20"/>
              </w:rPr>
              <w:t>Удружење "Локална заједница"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Помоћ и подршка РВВ, РВИ и ППБ у превазилажењу криза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Проактивна омладина Ковиља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Програм ресоцијализације и рехабилитације РВИ кроз дружења, спорт и разоноду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Иницијатива младих Новосађана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Хероји у рату и миру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D39FD">
              <w:rPr>
                <w:rFonts w:cs="Calibri"/>
                <w:b/>
                <w:bCs/>
                <w:color w:val="000000"/>
              </w:rPr>
              <w:t>Организација резервних војвних старешина АП Војводине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НА -учи, ПР-енеси, ЕД-укуј, НАПРЕД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D39FD">
              <w:rPr>
                <w:rFonts w:cs="Calibri"/>
                <w:b/>
                <w:bCs/>
                <w:color w:val="000000"/>
              </w:rPr>
              <w:t>Организација резервних војних старешина Врбас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Врбас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Манифестација обележавања дана резервних војних старешина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D39FD">
              <w:rPr>
                <w:rFonts w:cs="Calibri"/>
                <w:b/>
                <w:bCs/>
                <w:color w:val="000000"/>
              </w:rPr>
              <w:t>Удружење ратних војних инвалида општине Вршац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Вршац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Бањско климатски опоравак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D39FD">
              <w:rPr>
                <w:rFonts w:cs="Calibri"/>
                <w:b/>
                <w:bCs/>
                <w:color w:val="000000"/>
              </w:rPr>
              <w:t>Удружење ратних војних инвалида општине Инђија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Инђија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Појединачно такмичење у пецању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color w:val="000000"/>
              </w:rPr>
            </w:pPr>
            <w:r w:rsidRPr="00FD39FD">
              <w:rPr>
                <w:rFonts w:cs="Calibri"/>
                <w:b/>
                <w:color w:val="000000"/>
              </w:rPr>
              <w:t>Удружење "Свет здравља"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Сомбор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Социјализација, Превенција, Оданост, Развијање, Традиција  - СПОРТ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color w:val="000000"/>
              </w:rPr>
            </w:pPr>
            <w:r w:rsidRPr="00FD39FD">
              <w:rPr>
                <w:rFonts w:cs="Calibri"/>
                <w:b/>
                <w:color w:val="000000"/>
              </w:rPr>
              <w:t>Удружење ратних војних инвалида Беочин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Беочин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Унапређење психо-физичког стања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D39FD">
              <w:rPr>
                <w:rFonts w:cs="Calibri"/>
                <w:b/>
                <w:bCs/>
                <w:color w:val="000000"/>
              </w:rPr>
              <w:t>Удружење ратних и мирнодопских војних инвалида Новог Сада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Држимо се усправно и идемо даље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color w:val="000000"/>
              </w:rPr>
            </w:pPr>
            <w:r w:rsidRPr="00FD39FD">
              <w:rPr>
                <w:rFonts w:cs="Calibri"/>
                <w:b/>
                <w:color w:val="000000"/>
              </w:rPr>
              <w:t>Српски ратни ветерани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Трагови прошлости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D39FD">
              <w:rPr>
                <w:rFonts w:cs="Calibri"/>
                <w:b/>
                <w:bCs/>
                <w:color w:val="000000"/>
              </w:rPr>
              <w:t>Асоцијација за грађански активизам и неформално образовање Импакт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Ковиљ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Од проблема до решења, кроз едукацију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D39FD">
              <w:rPr>
                <w:rFonts w:cs="Calibri"/>
                <w:b/>
                <w:bCs/>
                <w:color w:val="000000"/>
              </w:rPr>
              <w:t>Српски ветерани Кикинда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Кикинда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Традиција - сећање - будућност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Иницијатива за промоцију и унапређење здравља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Наша борба и даље траје 2020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D39FD">
              <w:rPr>
                <w:rFonts w:cs="Calibri"/>
                <w:b/>
                <w:bCs/>
                <w:color w:val="000000"/>
              </w:rPr>
              <w:t>Студентска унија Медицинског факултета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Заставе наших очева 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sz w:val="20"/>
                <w:szCs w:val="20"/>
              </w:rPr>
              <w:t>Центар за истраживање Дунавског региона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Три деценије после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D39FD">
              <w:rPr>
                <w:rFonts w:cs="Calibri"/>
                <w:b/>
                <w:bCs/>
                <w:color w:val="000000"/>
              </w:rPr>
              <w:t>Асоцијација младих пољопривредника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Ковиљ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Економско оснаживање ратних ветерана кроз едукацију о органској производњи и продају хране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D39FD">
              <w:rPr>
                <w:rFonts w:cs="Calibri"/>
                <w:b/>
                <w:bCs/>
                <w:color w:val="000000"/>
              </w:rPr>
              <w:t>Удружење Бораца рата од 1990. годинеопштине Темерин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Темерин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Традиционално такмичење у пецању чланова Удружења Бораца рата од 1990. године општине Темерин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D39FD">
              <w:rPr>
                <w:rFonts w:cs="Calibri"/>
                <w:b/>
                <w:bCs/>
                <w:color w:val="000000"/>
              </w:rPr>
              <w:t>Покрајинско удружење цивилних инвалида рата Војводине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Средства за рад Удружења ради реализације програмских активности удружења за 2020. годину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D39FD">
              <w:rPr>
                <w:rFonts w:cs="Calibri"/>
                <w:b/>
                <w:bCs/>
                <w:color w:val="000000"/>
              </w:rPr>
              <w:t>Удружење ратних војних инвалида Врбас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Врбас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Традиционално такмичење у пецању чланова Удружења Ратних војних инвалида Врбас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D39FD">
              <w:rPr>
                <w:rFonts w:cs="Calibri"/>
                <w:b/>
                <w:bCs/>
                <w:color w:val="000000"/>
              </w:rPr>
              <w:t>Савез удружења бораца народноослободилачког рата града Сомбора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Сомбор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Обележавање  годишњице  Батинске битке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D39FD">
              <w:rPr>
                <w:rFonts w:cs="Calibri"/>
                <w:b/>
                <w:bCs/>
                <w:color w:val="000000"/>
              </w:rPr>
              <w:t>Центар за друштвени развој Солидарност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Унапређење економског положаја РВВ, РВИ и ППБ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D39FD">
              <w:rPr>
                <w:rFonts w:cs="Calibri"/>
                <w:b/>
                <w:bCs/>
                <w:color w:val="000000"/>
              </w:rPr>
              <w:t>Центар цивилних иницијатива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Буковац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Помоћ и подршка РВИ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</w:rPr>
            </w:pPr>
            <w:r w:rsidRPr="00FD39FD">
              <w:rPr>
                <w:rFonts w:cs="Calibri"/>
                <w:b/>
                <w:bCs/>
              </w:rPr>
              <w:t>Удружење "Сценарио 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Помоћ и подршка РВВ и РВИ у превазилажењу ПТСП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color w:val="000000"/>
              </w:rPr>
            </w:pPr>
            <w:r w:rsidRPr="00FD39FD">
              <w:rPr>
                <w:rFonts w:cs="Calibri"/>
                <w:b/>
                <w:color w:val="000000"/>
              </w:rPr>
              <w:t>Удружење "ОЗОН 021"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Обуке за ратне војне и цивилне инвалиде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афирмацију и развој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Превазилажење асоцијалности РВИ кроз дружење и разоноду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39FD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"Арти"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Насиље није решење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FD39FD" w:rsidRPr="00835CEE" w:rsidTr="008E1BE1">
        <w:tc>
          <w:tcPr>
            <w:tcW w:w="959" w:type="dxa"/>
            <w:shd w:val="clear" w:color="auto" w:fill="FFFFFF" w:themeFill="background1"/>
            <w:vAlign w:val="center"/>
          </w:tcPr>
          <w:p w:rsidR="00FD39FD" w:rsidRPr="00835CEE" w:rsidRDefault="00FD39FD" w:rsidP="008E1BE1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P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D39FD">
              <w:rPr>
                <w:rFonts w:cs="Calibri"/>
                <w:b/>
                <w:bCs/>
                <w:color w:val="000000"/>
              </w:rPr>
              <w:t>Грађанска иницијатива Светићево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Светићево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Чувамо дух наших предака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9FD" w:rsidRDefault="00FD39FD" w:rsidP="008E1B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</w:tbl>
    <w:p w:rsidR="00D44981" w:rsidRDefault="00D44981" w:rsidP="00441B93">
      <w:pPr>
        <w:ind w:firstLine="360"/>
        <w:jc w:val="center"/>
        <w:rPr>
          <w:b/>
        </w:rPr>
      </w:pPr>
    </w:p>
    <w:p w:rsidR="00091F1B" w:rsidRPr="00441B93" w:rsidRDefault="00881201" w:rsidP="00441B93">
      <w:pPr>
        <w:ind w:firstLine="360"/>
        <w:jc w:val="center"/>
        <w:rPr>
          <w:b/>
          <w:lang w:val="sr-Cyrl-RS"/>
        </w:rPr>
      </w:pPr>
      <w:r>
        <w:rPr>
          <w:b/>
        </w:rPr>
        <w:t>IV</w:t>
      </w:r>
      <w:bookmarkStart w:id="0" w:name="_GoBack"/>
      <w:bookmarkEnd w:id="0"/>
    </w:p>
    <w:p w:rsidR="00911FF8" w:rsidRDefault="00911FF8" w:rsidP="00911FF8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>
        <w:rPr>
          <w:rFonts w:asciiTheme="minorHAnsi" w:eastAsia="Times New Roman" w:hAnsiTheme="minorHAnsi"/>
          <w:noProof/>
          <w:lang w:val="sr-Cyrl-RS"/>
        </w:rPr>
        <w:t xml:space="preserve">Одлуку о избору програма и висини средстава решењем које је коначно, покрајински секретар за социјалну политику, демографију и равноправност полова  - у складу са ликвидним могућностима буџета Аутономне покрајине Војводине доноси у року од најдуже 30 дана од дана утврђивања листе вредновања и рангирања пријава на јавни конкурс из члана 11. Став 1 овог Правилника. </w:t>
      </w:r>
    </w:p>
    <w:p w:rsidR="00911FF8" w:rsidRDefault="00911FF8" w:rsidP="00091F1B">
      <w:pPr>
        <w:ind w:firstLine="360"/>
        <w:jc w:val="both"/>
        <w:rPr>
          <w:lang w:val="sr-Cyrl-CS"/>
        </w:rPr>
      </w:pPr>
    </w:p>
    <w:p w:rsidR="00911FF8" w:rsidRDefault="00911FF8" w:rsidP="00881201">
      <w:pPr>
        <w:jc w:val="right"/>
        <w:rPr>
          <w:rFonts w:cs="Tahoma"/>
          <w:bCs/>
          <w:lang w:val="sr-Cyrl-CS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rFonts w:cs="Tahoma"/>
          <w:bCs/>
          <w:lang w:val="sr-Cyrl-CS"/>
        </w:rPr>
        <w:t>Комисија за спровођење поступка</w:t>
      </w:r>
    </w:p>
    <w:p w:rsidR="00911FF8" w:rsidRDefault="00911FF8" w:rsidP="00881201">
      <w:pPr>
        <w:ind w:left="4956" w:firstLine="708"/>
        <w:jc w:val="center"/>
        <w:rPr>
          <w:lang w:val="ru-RU"/>
        </w:rPr>
      </w:pPr>
      <w:r>
        <w:rPr>
          <w:lang w:val="ru-RU"/>
        </w:rPr>
        <w:t xml:space="preserve">јавног конкурса </w:t>
      </w:r>
    </w:p>
    <w:p w:rsidR="00637DCE" w:rsidRPr="00EC690F" w:rsidRDefault="00637DCE" w:rsidP="00441B93">
      <w:pPr>
        <w:rPr>
          <w:b/>
          <w:lang w:val="sr-Cyrl-RS"/>
        </w:rPr>
      </w:pPr>
    </w:p>
    <w:sectPr w:rsidR="00637DCE" w:rsidRPr="00EC690F" w:rsidSect="00C504F2">
      <w:headerReference w:type="default" r:id="rId10"/>
      <w:footerReference w:type="default" r:id="rId11"/>
      <w:headerReference w:type="first" r:id="rId12"/>
      <w:pgSz w:w="11906" w:h="16838"/>
      <w:pgMar w:top="1417" w:right="70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B5A" w:rsidRDefault="00393B5A" w:rsidP="000D3018">
      <w:pPr>
        <w:spacing w:after="0" w:line="240" w:lineRule="auto"/>
      </w:pPr>
      <w:r>
        <w:separator/>
      </w:r>
    </w:p>
  </w:endnote>
  <w:endnote w:type="continuationSeparator" w:id="0">
    <w:p w:rsidR="00393B5A" w:rsidRDefault="00393B5A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13DD" w:rsidRDefault="00B413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9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13DD" w:rsidRDefault="00B413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B5A" w:rsidRDefault="00393B5A" w:rsidP="000D3018">
      <w:pPr>
        <w:spacing w:after="0" w:line="240" w:lineRule="auto"/>
      </w:pPr>
      <w:r>
        <w:separator/>
      </w:r>
    </w:p>
  </w:footnote>
  <w:footnote w:type="continuationSeparator" w:id="0">
    <w:p w:rsidR="00393B5A" w:rsidRDefault="00393B5A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DD" w:rsidRPr="00E74B97" w:rsidRDefault="00B413DD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35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835"/>
      <w:gridCol w:w="5448"/>
    </w:tblGrid>
    <w:tr w:rsidR="00B413DD" w:rsidRPr="00E74B97" w:rsidTr="00D4361D">
      <w:trPr>
        <w:trHeight w:val="1975"/>
      </w:trPr>
      <w:tc>
        <w:tcPr>
          <w:tcW w:w="2552" w:type="dxa"/>
        </w:tcPr>
        <w:p w:rsidR="00B413DD" w:rsidRPr="00E74B97" w:rsidRDefault="00B413DD" w:rsidP="001C1E43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1EB604F" wp14:editId="5DDA702B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3" w:type="dxa"/>
          <w:gridSpan w:val="2"/>
        </w:tcPr>
        <w:p w:rsidR="00B413DD" w:rsidRPr="00E74B97" w:rsidRDefault="00B413DD" w:rsidP="001C1E43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B413DD" w:rsidRPr="00E74B97" w:rsidRDefault="00B413DD" w:rsidP="001C1E43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B413DD" w:rsidRPr="00E74B97" w:rsidRDefault="00B413DD" w:rsidP="001C1E43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B413DD" w:rsidRPr="00E74B97" w:rsidRDefault="00B413DD" w:rsidP="001C1E43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B413DD" w:rsidRDefault="00B413DD" w:rsidP="001C1E43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B413DD" w:rsidRPr="00F5426E" w:rsidRDefault="00B413DD" w:rsidP="001C1E43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B413DD" w:rsidRPr="009C2BAB" w:rsidRDefault="00B413DD" w:rsidP="001C1E43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B413DD" w:rsidRPr="00E74B97" w:rsidRDefault="00B413DD" w:rsidP="001C1E43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B413DD" w:rsidRPr="00E74B97" w:rsidRDefault="00B413DD" w:rsidP="001C1E43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B413DD" w:rsidRPr="00E74B97" w:rsidRDefault="00B413DD" w:rsidP="001C1E43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B413DD" w:rsidRPr="009C2BAB" w:rsidRDefault="00B413DD" w:rsidP="001C1E43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B413DD" w:rsidRPr="00E74B97" w:rsidRDefault="00B413DD" w:rsidP="001C1E43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B413DD" w:rsidRPr="00E74B97" w:rsidTr="00D4361D">
      <w:trPr>
        <w:trHeight w:val="305"/>
      </w:trPr>
      <w:tc>
        <w:tcPr>
          <w:tcW w:w="2552" w:type="dxa"/>
        </w:tcPr>
        <w:p w:rsidR="00B413DD" w:rsidRPr="00E74B97" w:rsidRDefault="00B413DD" w:rsidP="001C1E43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835" w:type="dxa"/>
        </w:tcPr>
        <w:p w:rsidR="00B413DD" w:rsidRPr="00852F0A" w:rsidRDefault="00B413DD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 w:rsidRPr="00937DD6">
            <w:rPr>
              <w:rFonts w:eastAsia="Times New Roman" w:cs="Arial"/>
              <w:noProof/>
              <w:sz w:val="18"/>
              <w:szCs w:val="18"/>
              <w:lang w:val="sr-Cyrl-CS"/>
            </w:rPr>
            <w:t>139-401-</w:t>
          </w:r>
          <w:r>
            <w:rPr>
              <w:rFonts w:eastAsia="Times New Roman" w:cs="Arial"/>
              <w:noProof/>
              <w:sz w:val="18"/>
              <w:szCs w:val="18"/>
              <w:lang w:val="sr-Cyrl-RS"/>
            </w:rPr>
            <w:t>2027/</w:t>
          </w:r>
          <w:r w:rsidR="001C661B">
            <w:rPr>
              <w:rFonts w:eastAsia="Times New Roman" w:cs="Arial"/>
              <w:noProof/>
              <w:sz w:val="18"/>
              <w:szCs w:val="18"/>
              <w:lang w:val="sr-Latn-RS"/>
            </w:rPr>
            <w:t>2020-01-06</w:t>
          </w:r>
        </w:p>
        <w:p w:rsidR="00B413DD" w:rsidRPr="00E74B97" w:rsidRDefault="00B413DD" w:rsidP="001C1E43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B413DD" w:rsidRPr="00D4361D" w:rsidRDefault="00B413DD" w:rsidP="00CF110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F659AC">
            <w:rPr>
              <w:color w:val="000000"/>
            </w:rPr>
            <w:t>:</w:t>
          </w:r>
          <w:r>
            <w:rPr>
              <w:color w:val="000000"/>
            </w:rPr>
            <w:t xml:space="preserve"> </w:t>
          </w:r>
          <w:r w:rsidR="001C661B">
            <w:rPr>
              <w:color w:val="000000"/>
              <w:sz w:val="18"/>
              <w:szCs w:val="18"/>
            </w:rPr>
            <w:t>03</w:t>
          </w:r>
          <w:r>
            <w:rPr>
              <w:color w:val="000000"/>
              <w:sz w:val="18"/>
              <w:szCs w:val="18"/>
              <w:lang w:val="sr-Cyrl-RS"/>
            </w:rPr>
            <w:t>.</w:t>
          </w:r>
          <w:r>
            <w:rPr>
              <w:color w:val="000000"/>
              <w:sz w:val="18"/>
              <w:szCs w:val="18"/>
            </w:rPr>
            <w:t xml:space="preserve"> </w:t>
          </w:r>
          <w:r w:rsidR="001C661B">
            <w:rPr>
              <w:color w:val="000000"/>
              <w:sz w:val="18"/>
              <w:szCs w:val="18"/>
              <w:lang w:val="sr-Cyrl-RS"/>
            </w:rPr>
            <w:t>август</w:t>
          </w:r>
          <w:r>
            <w:rPr>
              <w:color w:val="000000"/>
              <w:sz w:val="18"/>
              <w:szCs w:val="18"/>
              <w:lang w:val="sr-Cyrl-RS"/>
            </w:rPr>
            <w:t xml:space="preserve"> 2020.године</w:t>
          </w:r>
        </w:p>
      </w:tc>
    </w:tr>
  </w:tbl>
  <w:p w:rsidR="00B413DD" w:rsidRDefault="00B413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4282"/>
    <w:multiLevelType w:val="hybridMultilevel"/>
    <w:tmpl w:val="8AE4F57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165EC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53C2B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2050B"/>
    <w:rsid w:val="00021BC2"/>
    <w:rsid w:val="00040317"/>
    <w:rsid w:val="00091F1B"/>
    <w:rsid w:val="00094AF3"/>
    <w:rsid w:val="00097EAD"/>
    <w:rsid w:val="000A5218"/>
    <w:rsid w:val="000C4984"/>
    <w:rsid w:val="000D3018"/>
    <w:rsid w:val="00104BFF"/>
    <w:rsid w:val="00170F72"/>
    <w:rsid w:val="00182226"/>
    <w:rsid w:val="00197AC3"/>
    <w:rsid w:val="001A1B1B"/>
    <w:rsid w:val="001B7599"/>
    <w:rsid w:val="001C1E43"/>
    <w:rsid w:val="001C661B"/>
    <w:rsid w:val="001E204A"/>
    <w:rsid w:val="00205172"/>
    <w:rsid w:val="00262C81"/>
    <w:rsid w:val="002674A5"/>
    <w:rsid w:val="002F603A"/>
    <w:rsid w:val="00300A8B"/>
    <w:rsid w:val="003012E8"/>
    <w:rsid w:val="003025C6"/>
    <w:rsid w:val="00313D15"/>
    <w:rsid w:val="00320754"/>
    <w:rsid w:val="0032217E"/>
    <w:rsid w:val="0033711F"/>
    <w:rsid w:val="00361AAC"/>
    <w:rsid w:val="00377CE3"/>
    <w:rsid w:val="00393B5A"/>
    <w:rsid w:val="003A1746"/>
    <w:rsid w:val="003A3517"/>
    <w:rsid w:val="003F3888"/>
    <w:rsid w:val="00422107"/>
    <w:rsid w:val="00424792"/>
    <w:rsid w:val="00436048"/>
    <w:rsid w:val="00437059"/>
    <w:rsid w:val="00440B54"/>
    <w:rsid w:val="00441B93"/>
    <w:rsid w:val="00464079"/>
    <w:rsid w:val="00483C69"/>
    <w:rsid w:val="004A07D3"/>
    <w:rsid w:val="004E09D2"/>
    <w:rsid w:val="004E3B8D"/>
    <w:rsid w:val="00505C9D"/>
    <w:rsid w:val="00517923"/>
    <w:rsid w:val="00521A3F"/>
    <w:rsid w:val="00570B76"/>
    <w:rsid w:val="00593FCF"/>
    <w:rsid w:val="005A0455"/>
    <w:rsid w:val="005B54E7"/>
    <w:rsid w:val="005C2399"/>
    <w:rsid w:val="00616DE1"/>
    <w:rsid w:val="00637AF3"/>
    <w:rsid w:val="00637DCE"/>
    <w:rsid w:val="00656E14"/>
    <w:rsid w:val="006A417E"/>
    <w:rsid w:val="006C047D"/>
    <w:rsid w:val="006C4387"/>
    <w:rsid w:val="006F2A06"/>
    <w:rsid w:val="007105A6"/>
    <w:rsid w:val="00713D65"/>
    <w:rsid w:val="00714B37"/>
    <w:rsid w:val="00722B3E"/>
    <w:rsid w:val="007274C8"/>
    <w:rsid w:val="00750FDD"/>
    <w:rsid w:val="0078447A"/>
    <w:rsid w:val="007A3A49"/>
    <w:rsid w:val="007B41EE"/>
    <w:rsid w:val="007C3C25"/>
    <w:rsid w:val="007D6F34"/>
    <w:rsid w:val="00802EFC"/>
    <w:rsid w:val="00813590"/>
    <w:rsid w:val="008256C5"/>
    <w:rsid w:val="008420BE"/>
    <w:rsid w:val="00852F0A"/>
    <w:rsid w:val="00881201"/>
    <w:rsid w:val="008C2F1C"/>
    <w:rsid w:val="008C6678"/>
    <w:rsid w:val="008D4431"/>
    <w:rsid w:val="008E0682"/>
    <w:rsid w:val="008E1813"/>
    <w:rsid w:val="008E62C4"/>
    <w:rsid w:val="00904001"/>
    <w:rsid w:val="00911FF8"/>
    <w:rsid w:val="00914421"/>
    <w:rsid w:val="00931DC8"/>
    <w:rsid w:val="00946B2A"/>
    <w:rsid w:val="00966D7E"/>
    <w:rsid w:val="00983DCD"/>
    <w:rsid w:val="00996736"/>
    <w:rsid w:val="009B14D6"/>
    <w:rsid w:val="009C2BAB"/>
    <w:rsid w:val="009C78BC"/>
    <w:rsid w:val="009E0F5B"/>
    <w:rsid w:val="009E1D19"/>
    <w:rsid w:val="00A70FC6"/>
    <w:rsid w:val="00A77345"/>
    <w:rsid w:val="00A817CF"/>
    <w:rsid w:val="00A95D9A"/>
    <w:rsid w:val="00AA6CCC"/>
    <w:rsid w:val="00AC1C7B"/>
    <w:rsid w:val="00AD38FE"/>
    <w:rsid w:val="00AE2B6E"/>
    <w:rsid w:val="00AE32FE"/>
    <w:rsid w:val="00AE7930"/>
    <w:rsid w:val="00AF27D1"/>
    <w:rsid w:val="00B34E17"/>
    <w:rsid w:val="00B413DD"/>
    <w:rsid w:val="00B578CF"/>
    <w:rsid w:val="00B81C45"/>
    <w:rsid w:val="00BB1D13"/>
    <w:rsid w:val="00BB3994"/>
    <w:rsid w:val="00BC2544"/>
    <w:rsid w:val="00BE614A"/>
    <w:rsid w:val="00BE6EE7"/>
    <w:rsid w:val="00BF4EF2"/>
    <w:rsid w:val="00C30EBD"/>
    <w:rsid w:val="00C41C9D"/>
    <w:rsid w:val="00C47507"/>
    <w:rsid w:val="00C47D07"/>
    <w:rsid w:val="00C504F2"/>
    <w:rsid w:val="00C54532"/>
    <w:rsid w:val="00C66CB8"/>
    <w:rsid w:val="00C75E43"/>
    <w:rsid w:val="00C82FD5"/>
    <w:rsid w:val="00C9695A"/>
    <w:rsid w:val="00CC44C2"/>
    <w:rsid w:val="00CD1107"/>
    <w:rsid w:val="00CF110E"/>
    <w:rsid w:val="00D32705"/>
    <w:rsid w:val="00D4361D"/>
    <w:rsid w:val="00D44981"/>
    <w:rsid w:val="00D51429"/>
    <w:rsid w:val="00D53E31"/>
    <w:rsid w:val="00DA0941"/>
    <w:rsid w:val="00DA6257"/>
    <w:rsid w:val="00DB6A1D"/>
    <w:rsid w:val="00DC3DBD"/>
    <w:rsid w:val="00E14D98"/>
    <w:rsid w:val="00E74B97"/>
    <w:rsid w:val="00E76B84"/>
    <w:rsid w:val="00E773A2"/>
    <w:rsid w:val="00E94B98"/>
    <w:rsid w:val="00EB1A43"/>
    <w:rsid w:val="00EC162C"/>
    <w:rsid w:val="00EC690F"/>
    <w:rsid w:val="00ED1BD2"/>
    <w:rsid w:val="00F01BE0"/>
    <w:rsid w:val="00F052B0"/>
    <w:rsid w:val="00F5268F"/>
    <w:rsid w:val="00F53C9D"/>
    <w:rsid w:val="00F5426E"/>
    <w:rsid w:val="00F659AC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59"/>
    <w:rsid w:val="001C1E43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59"/>
    <w:rsid w:val="001C1E43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ocijalnapolitika.vojvodina.gov.rs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DFF90-0AFD-4AF3-88A6-4BC83C43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3098</Words>
  <Characters>17663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Dane</cp:lastModifiedBy>
  <cp:revision>3</cp:revision>
  <cp:lastPrinted>2016-12-15T17:57:00Z</cp:lastPrinted>
  <dcterms:created xsi:type="dcterms:W3CDTF">2020-08-03T12:37:00Z</dcterms:created>
  <dcterms:modified xsi:type="dcterms:W3CDTF">2020-08-03T20:08:00Z</dcterms:modified>
</cp:coreProperties>
</file>