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7C7F96" w:rsidRDefault="00637AF3" w:rsidP="007604FE">
      <w:pPr>
        <w:jc w:val="center"/>
        <w:rPr>
          <w:rFonts w:asciiTheme="minorHAnsi" w:hAnsiTheme="minorHAnsi"/>
          <w:lang w:val="sr-Cyrl-RS"/>
        </w:rPr>
      </w:pPr>
      <w:r w:rsidRPr="007C7F96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7C7F96">
        <w:rPr>
          <w:rFonts w:asciiTheme="minorHAnsi" w:hAnsiTheme="minorHAnsi"/>
          <w:lang w:val="sr-Cyrl-RS"/>
        </w:rPr>
        <w:t xml:space="preserve"> области социјалне заштите у 2020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7C7F96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7C7F96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7C7F96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7C7F96">
        <w:rPr>
          <w:rFonts w:asciiTheme="minorHAnsi" w:hAnsiTheme="minorHAnsi"/>
          <w:lang w:val="sr-Cyrl-RS"/>
        </w:rPr>
        <w:t xml:space="preserve"> број: </w:t>
      </w:r>
      <w:r w:rsidR="0034060C">
        <w:rPr>
          <w:rFonts w:asciiTheme="minorHAnsi" w:hAnsiTheme="minorHAnsi"/>
          <w:lang w:val="sr-Cyrl-RS"/>
        </w:rPr>
        <w:t>139-401-1878//2020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7C7F96">
        <w:rPr>
          <w:rFonts w:asciiTheme="minorHAnsi" w:hAnsiTheme="minorHAnsi"/>
          <w:lang w:val="sr-Cyrl-RS"/>
        </w:rPr>
        <w:t xml:space="preserve">од </w:t>
      </w:r>
      <w:r w:rsidR="0034060C">
        <w:rPr>
          <w:rFonts w:asciiTheme="minorHAnsi" w:hAnsiTheme="minorHAnsi"/>
          <w:lang w:val="sr-Cyrl-RS"/>
        </w:rPr>
        <w:t>26</w:t>
      </w:r>
      <w:r w:rsidR="007604FE" w:rsidRPr="003F202D">
        <w:rPr>
          <w:rFonts w:asciiTheme="minorHAnsi" w:hAnsiTheme="minorHAnsi"/>
          <w:lang w:val="sr-Cyrl-RS"/>
        </w:rPr>
        <w:t>.</w:t>
      </w:r>
      <w:r w:rsidR="0034060C">
        <w:rPr>
          <w:rFonts w:asciiTheme="minorHAnsi" w:hAnsiTheme="minorHAnsi"/>
          <w:lang w:val="sr-Cyrl-RS"/>
        </w:rPr>
        <w:t xml:space="preserve"> фебруара 2020</w:t>
      </w:r>
      <w:r w:rsidRPr="007C7F96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34060C">
        <w:rPr>
          <w:rFonts w:asciiTheme="minorHAnsi" w:hAnsiTheme="minorHAnsi"/>
          <w:lang w:val="sr-Cyrl-RS"/>
        </w:rPr>
        <w:t>11/2020</w:t>
      </w:r>
      <w:r w:rsidR="0097346F" w:rsidRPr="007C7F96">
        <w:rPr>
          <w:rFonts w:asciiTheme="minorHAnsi" w:hAnsiTheme="minorHAnsi"/>
          <w:lang w:val="sr-Cyrl-RS"/>
        </w:rPr>
        <w:t>, дневном листу „</w:t>
      </w:r>
      <w:r w:rsidR="0097346F">
        <w:rPr>
          <w:rFonts w:asciiTheme="minorHAnsi" w:hAnsiTheme="minorHAnsi"/>
          <w:lang w:val="sr-Cyrl-RS"/>
        </w:rPr>
        <w:t>Ало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34060C">
        <w:rPr>
          <w:rFonts w:asciiTheme="minorHAnsi" w:hAnsiTheme="minorHAnsi"/>
          <w:lang w:val="sr-Cyrl-RS"/>
        </w:rPr>
        <w:t>26</w:t>
      </w:r>
      <w:r w:rsidR="0034060C" w:rsidRPr="003F202D">
        <w:rPr>
          <w:rFonts w:asciiTheme="minorHAnsi" w:hAnsiTheme="minorHAnsi"/>
          <w:lang w:val="sr-Cyrl-RS"/>
        </w:rPr>
        <w:t>.</w:t>
      </w:r>
      <w:r w:rsidR="0034060C">
        <w:rPr>
          <w:rFonts w:asciiTheme="minorHAnsi" w:hAnsiTheme="minorHAnsi"/>
          <w:lang w:val="sr-Cyrl-RS"/>
        </w:rPr>
        <w:t xml:space="preserve"> фебруара 2020</w:t>
      </w:r>
      <w:r w:rsidR="00954C65" w:rsidRPr="007C7F96">
        <w:rPr>
          <w:rFonts w:asciiTheme="minorHAnsi" w:hAnsiTheme="minorHAnsi"/>
          <w:lang w:val="sr-Cyrl-RS"/>
        </w:rPr>
        <w:t>.</w:t>
      </w:r>
      <w:r w:rsidRPr="007C7F96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7C7F96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7C7F96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7C7F96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7C7F96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7C7F96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34060C">
        <w:rPr>
          <w:rFonts w:asciiTheme="minorHAnsi" w:hAnsiTheme="minorHAnsi"/>
          <w:lang w:val="sr-Cyrl-CS" w:eastAsia="hi-IN" w:bidi="hi-IN"/>
        </w:rPr>
        <w:t>ој покрајини Војводини у 2020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34060C">
        <w:rPr>
          <w:rFonts w:asciiTheme="minorHAnsi" w:hAnsiTheme="minorHAnsi"/>
          <w:lang w:val="sr-Cyrl-CS" w:eastAsia="hi-IN" w:bidi="hi-IN"/>
        </w:rPr>
        <w:t>(„Сл.лист АПВ“ 10/20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номне покрајине Војводине за 2020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34060C">
        <w:rPr>
          <w:rFonts w:asciiTheme="minorHAnsi" w:hAnsiTheme="minorHAnsi"/>
          <w:lang w:val="ru-RU"/>
        </w:rPr>
        <w:t>окрајини Војводини у 2020</w:t>
      </w:r>
      <w:r w:rsidR="007A3D4E">
        <w:rPr>
          <w:rFonts w:asciiTheme="minorHAnsi" w:hAnsiTheme="minorHAnsi"/>
          <w:lang w:val="sr-Cyrl-RS"/>
        </w:rPr>
        <w:t xml:space="preserve"> 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CA08CB" w:rsidRDefault="00CA08CB" w:rsidP="003B494C">
      <w:pPr>
        <w:jc w:val="center"/>
        <w:rPr>
          <w:rFonts w:asciiTheme="minorHAnsi" w:hAnsiTheme="minorHAnsi"/>
          <w:b/>
        </w:rPr>
      </w:pPr>
      <w:r w:rsidRPr="003F202D">
        <w:rPr>
          <w:rFonts w:asciiTheme="minorHAnsi" w:hAnsiTheme="minorHAnsi"/>
          <w:b/>
        </w:rPr>
        <w:t>Пр</w:t>
      </w:r>
      <w:r>
        <w:rPr>
          <w:rFonts w:asciiTheme="minorHAnsi" w:hAnsiTheme="minorHAnsi"/>
          <w:b/>
        </w:rPr>
        <w:t xml:space="preserve">ијаве по конкурсу, тачка 2 – </w:t>
      </w:r>
    </w:p>
    <w:p w:rsidR="00CA08CB" w:rsidRPr="00BB393E" w:rsidRDefault="00CA08CB" w:rsidP="00CA08CB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Пружаоци услуга – удружења грађана</w:t>
      </w:r>
    </w:p>
    <w:tbl>
      <w:tblPr>
        <w:tblStyle w:val="TableGrid1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835CEE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835CEE" w:rsidRPr="00835CEE" w:rsidRDefault="00835CEE" w:rsidP="00AE33E4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835CEE" w:rsidRPr="00835CEE" w:rsidRDefault="00835CEE" w:rsidP="00724A32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835CEE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835CEE" w:rsidRPr="00835CEE" w:rsidRDefault="00835CEE" w:rsidP="00724A32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35CEE" w:rsidRPr="00835CEE" w:rsidRDefault="00835CEE" w:rsidP="00724A32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835CEE" w:rsidRPr="00835CEE" w:rsidRDefault="00EC564C" w:rsidP="00724A32">
            <w:pPr>
              <w:spacing w:before="240"/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lang w:val="sr-Latn-RS" w:eastAsia="sr-Latn-RS"/>
              </w:rPr>
              <w:t>Бодови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Сви стају у наше велико срце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Удружење дистрофичара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Јужнобачког округа -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Летњи камп - Главу горе 2020.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"Суботичка алтернатива"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 можемо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услуге дневног боравка  превоза ОСИ - фаза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Летњи камп " у бањи Врдник 2020. године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724A32" w:rsidRPr="00835CEE" w:rsidTr="00724A32">
        <w:trPr>
          <w:trHeight w:val="324"/>
        </w:trPr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слепих Сомбор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Едукативни летњи камп за децу и младе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Подсетимо осмехом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Социјално удружење "Дијабета"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Едукација локалних социјалних актера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 извор планета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положаја и побољшање квалитета живота  особа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Лествица НС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Побољшање квалитета живота и стварање услова за бољу будућност старих лица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Алфа ЗН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Деци је место у породици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Живот СК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Заштитимо децу од злостављања и занемаривања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"Црвена линија"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Уз подршку је лакше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Новосадски хуманитарни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у кући за старије особе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спорт за све "Релакс"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Спортска рекреација за децу, кладе, одрасле и старе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Сачувајмо будућност заједно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Није жена крива!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"Панта Реи ДК"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 емпатијом до старих кроз књигу и знање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мултипле склерозе "Мала Бачка"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Хипотерапија која даје наду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подршку особама са психофизичким сметњама "ЗаЈедно" града Суботице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Предах за породице деце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Међуопштинско удружење цивилних инвалида рата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Пружање подршке цивилним инвалидима рата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"Култура на длану"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Здрави стилови живота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развој заједништва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 саветодавно-терапијских и социо-едукативних услуга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Дневна подршка старим лицима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"Либертас"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Јачање образовања особа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Потруди се и научи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Центар за развој и унапређење образовања Полетарац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Деца са сметњама у развоју и њихови родитељи у систему социјалне заштите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Едукација о инкотенцији "Јачи смо кад знамо"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 без насиља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"Институт за европске вредности"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Социјално одговорно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Подржани од заједнице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"Капљица"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Знам како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Ја, ти, они…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 старост може и треба да је достојанствена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"Прави пут"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Асистент у настави/лични пратилац детета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превенцију девијантног понашања код младих "Таргет"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Користи паметно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Интеркултурални театар III/40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Промоција клубова пензионера  -мод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привредница и предузетница Војводине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 преквалификације за ОСИ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Активирај се, дружи се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здравом одрастању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кућна нега старих лица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развој грађанског друштва "Слога"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Нисте сами!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Посредовањем до споразумних решења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GENIUS GENESIS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е-штит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НВО Нова алтернатива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Интегрисани сервис - помоћ у кући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Дијаконски центар "Помоћ - едукација - развој"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1. фаза пројекта Програм подршке унапређењу у увођењу нових услуга - дневног боравка за стара лица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Супернова21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Усправни -Спотско-рекреативни и едукативни камп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"Мали људи - велика одговорност"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Мало љубави, пуно среће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"Позитивус"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Деца и рачунари, сналазе се лако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"Градска деца"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Друштвене мреже за све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"Сунце" за церебралну и дечију парализу јужно-бачког округа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Пролећни камп за особе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тумача и преводилаца на знаковни језик -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Преводилачки сервис за знаковни језик за глуве и наглуве особе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омладине "Ентер"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Сви смо ту као некада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Будимо солидарни, помозимо старима!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"Позитива"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Право на личног пратиоца је право на самосталан живот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Бизниснова - Центар за проактивно пословање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 рингу са животом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"Општинска организација жена Бачка Паланка"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Едукацијска кућа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"Плави круг"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Изазов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Удуржење за бригу жена и трудница Анахитас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Реци НЕ депресији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слепих и слабовидихопштине Сремска Митровица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услуге подршке за самосталан живот кроз обуке ходања са белим штапом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оболелих од мултипле склерозе Срема "Мој Срем" Инђија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Хвала за сачувано место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Промотивна кампања "Запосли ОСИ"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Персонални асистент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афирмацију и развој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Обуком ОСИ до запослења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 за борбу против шећерне болести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Социјално-едукативни и терапијски Центар Душтва за борбу против шећерне болести града Новог Сада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Старосна деменција, како је препознати и лечити?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Подржи живот, превазиђи кризу!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"Сценарио 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Пружена рука!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"Агрополис"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 заједно можемо све1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културног развоја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Алтруизам на делу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оболелих од мултипле склерозе "Западна Бачка" Сомбор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у кући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"Плодако кластер"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Подстицај правилног раног развоја деце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"Плави анђео"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Набавка опреме за креативне радионице у Дневном боравку за одрасле са физичким инвалидитетом и интелектуалним тешкоћама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"Вера љубав нада"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Едукативни камп за децу и младе - Шајкаш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 едукативни центар НС021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Старимо с љубављу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Фондација "Деци на дар"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Бесплатно психолошко саветовалиште за самохране родитеље и саветовалиште за децу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"Добитник"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Реци СТОП насиљу над женама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Удружење"На пола пута"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Развијање социјалних компетенција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Група Изађи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бриге о менталном здрављу младих ЛГБТ особа и њихових породица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"Свилен конац"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Превазиђимо животне потешкоће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Сјај у оку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Становање уз подршку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услуге дневног боравка за децу, младе и одрасле са тешкоћама у развоју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"Алтруист" Жабаљ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Пријатељство на делу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Струковно удружење полиције "Др Рудолф Арчибалд Рајс"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социјалне заштите невладиних организација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родитеља подржи ме "Максимо Центар"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родитеља за подршку и помоћ деци са посебним потребама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- Филантроп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Паметни уређаји, друштвене мреже 60+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 грађана "Екологија и дете"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јачање мера политике запошљавања особа са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Еуро Актива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 смо Пазова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Будимо ИН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"Центар за развој, подршку и заштиту Доситеј"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 можемо више - подршка инклузивном образовању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 еколошка организација "Чепом до осмеха"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3. Еко чепко олимпијада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послове путовања и едукацију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Заштитимо се мирним путем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Послови за младе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Курсеви за младе без родитељског старања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СОС женски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Интегрисани приступ заштити жртава насиља у породици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Грађанска иницијатива Светићево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Светићево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Помажемо нашим старима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за промоцију и унапређење здравља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Пострауматски стрес код деце са посебним потребама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Иновације, Развој и Учење Србије - ЦИРУС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ИТ едукација младих без родитељског старања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Креативна организација модерне едукације и транспарентног активизма "КОМЕТА"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Превенцијом кроз едукацију за лепше сутра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Пројектно- истраживачки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Викторија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Истраживачки центар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Нема предаје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Инклузивно креативно едукативни центар 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Предах смештај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бригу о старим лицима - Корак напред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 рада геронтодомаћица и обука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 победимо себе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за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Ментално здравље младих - ,лади за младе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Студентска унијаМедицинског факултета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Студенти за људе са маргине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Центар за истраживање Дунавског региона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Стоп вршњачком насиљу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724A32" w:rsidRPr="00835CEE" w:rsidTr="00724A32">
        <w:tc>
          <w:tcPr>
            <w:tcW w:w="959" w:type="dxa"/>
            <w:shd w:val="clear" w:color="auto" w:fill="FFFFFF" w:themeFill="background1"/>
            <w:vAlign w:val="center"/>
          </w:tcPr>
          <w:p w:rsidR="00724A32" w:rsidRPr="00835CEE" w:rsidRDefault="00724A32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Добровољно ватрогасно друштво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 и ти млади ватрогасац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A32" w:rsidRDefault="00724A32" w:rsidP="00724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</w:tbl>
    <w:p w:rsidR="00835CEE" w:rsidRDefault="00835CEE" w:rsidP="00313D15">
      <w:pPr>
        <w:jc w:val="center"/>
        <w:rPr>
          <w:rFonts w:asciiTheme="minorHAnsi" w:hAnsiTheme="minorHAnsi"/>
          <w:b/>
          <w:lang w:val="sr-Cyrl-RS"/>
        </w:rPr>
      </w:pPr>
    </w:p>
    <w:p w:rsidR="00835CEE" w:rsidRDefault="00835CEE" w:rsidP="00313D15">
      <w:pPr>
        <w:jc w:val="center"/>
        <w:rPr>
          <w:rFonts w:asciiTheme="minorHAnsi" w:hAnsiTheme="minorHAnsi"/>
          <w:b/>
          <w:lang w:val="sr-Cyrl-RS"/>
        </w:rPr>
      </w:pPr>
    </w:p>
    <w:p w:rsidR="00CA08CB" w:rsidRPr="002D2178" w:rsidRDefault="00CA08CB" w:rsidP="00CA08CB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2D2178">
        <w:rPr>
          <w:rFonts w:asciiTheme="minorHAnsi" w:eastAsia="Times New Roman" w:hAnsiTheme="minorHAnsi"/>
          <w:noProof/>
          <w:lang w:val="sr-Cyrl-RS"/>
        </w:rPr>
        <w:t>Одлуку о избору програма и висини средстава решењем које је коначно, покрајински секретар за социјалну политику, дем</w:t>
      </w:r>
      <w:r>
        <w:rPr>
          <w:rFonts w:asciiTheme="minorHAnsi" w:eastAsia="Times New Roman" w:hAnsiTheme="minorHAnsi"/>
          <w:noProof/>
          <w:lang w:val="sr-Cyrl-RS"/>
        </w:rPr>
        <w:t>ографију и равноправност полова</w:t>
      </w:r>
      <w:r w:rsidRPr="002D2178">
        <w:rPr>
          <w:rFonts w:asciiTheme="minorHAnsi" w:eastAsia="Times New Roman" w:hAnsiTheme="minorHAnsi"/>
          <w:noProof/>
          <w:lang w:val="sr-Cyrl-RS"/>
        </w:rPr>
        <w:t xml:space="preserve">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</w:t>
      </w:r>
      <w:r>
        <w:rPr>
          <w:rFonts w:asciiTheme="minorHAnsi" w:eastAsia="Times New Roman" w:hAnsiTheme="minorHAnsi"/>
          <w:noProof/>
          <w:lang w:val="sr-Cyrl-RS"/>
        </w:rPr>
        <w:t xml:space="preserve"> конкурс из члана 11. Став 1 ове</w:t>
      </w:r>
      <w:r w:rsidRPr="002D2178">
        <w:rPr>
          <w:rFonts w:asciiTheme="minorHAnsi" w:eastAsia="Times New Roman" w:hAnsiTheme="minorHAnsi"/>
          <w:noProof/>
          <w:lang w:val="sr-Cyrl-RS"/>
        </w:rPr>
        <w:t xml:space="preserve"> </w:t>
      </w:r>
      <w:r>
        <w:rPr>
          <w:rFonts w:asciiTheme="minorHAnsi" w:eastAsia="Times New Roman" w:hAnsiTheme="minorHAnsi"/>
          <w:noProof/>
          <w:lang w:val="sr-Cyrl-RS"/>
        </w:rPr>
        <w:t>Одлуке</w:t>
      </w:r>
      <w:r w:rsidRPr="002D2178">
        <w:rPr>
          <w:rFonts w:asciiTheme="minorHAnsi" w:eastAsia="Times New Roman" w:hAnsiTheme="minorHAnsi"/>
          <w:noProof/>
          <w:lang w:val="sr-Cyrl-RS"/>
        </w:rPr>
        <w:t xml:space="preserve">. 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E5" w:rsidRDefault="00C569E5" w:rsidP="000D3018">
      <w:pPr>
        <w:spacing w:after="0" w:line="240" w:lineRule="auto"/>
      </w:pPr>
      <w:r>
        <w:separator/>
      </w:r>
    </w:p>
  </w:endnote>
  <w:endnote w:type="continuationSeparator" w:id="0">
    <w:p w:rsidR="00C569E5" w:rsidRDefault="00C569E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96" w:rsidRDefault="007C7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9E5" w:rsidRDefault="00C569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B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69E5" w:rsidRDefault="00C56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96" w:rsidRDefault="007C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E5" w:rsidRDefault="00C569E5" w:rsidP="000D3018">
      <w:pPr>
        <w:spacing w:after="0" w:line="240" w:lineRule="auto"/>
      </w:pPr>
      <w:r>
        <w:separator/>
      </w:r>
    </w:p>
  </w:footnote>
  <w:footnote w:type="continuationSeparator" w:id="0">
    <w:p w:rsidR="00C569E5" w:rsidRDefault="00C569E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96" w:rsidRDefault="007C7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E5" w:rsidRPr="00E74B97" w:rsidRDefault="00C569E5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C569E5" w:rsidRPr="00E74B97" w:rsidTr="00637AF3">
      <w:trPr>
        <w:trHeight w:val="1975"/>
      </w:trPr>
      <w:tc>
        <w:tcPr>
          <w:tcW w:w="2552" w:type="dxa"/>
        </w:tcPr>
        <w:p w:rsidR="00C569E5" w:rsidRPr="00E74B97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C569E5" w:rsidRPr="00E74B97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569E5" w:rsidRPr="00E74B97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569E5" w:rsidRPr="00E74B97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569E5" w:rsidRPr="00E74B97" w:rsidRDefault="00C569E5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569E5" w:rsidRDefault="00C569E5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569E5" w:rsidRPr="00F5426E" w:rsidRDefault="00C569E5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569E5" w:rsidRPr="009C2BAB" w:rsidRDefault="00C569E5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569E5" w:rsidRPr="00E74B97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569E5" w:rsidRPr="00E74B97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569E5" w:rsidRPr="00E74B97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569E5" w:rsidRPr="009C2BAB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C569E5" w:rsidRPr="00E74B97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569E5" w:rsidRPr="00E74B97" w:rsidTr="00637AF3">
      <w:trPr>
        <w:trHeight w:val="305"/>
      </w:trPr>
      <w:tc>
        <w:tcPr>
          <w:tcW w:w="2552" w:type="dxa"/>
        </w:tcPr>
        <w:p w:rsidR="00C569E5" w:rsidRPr="00E74B97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C569E5" w:rsidRPr="00CA08CB" w:rsidRDefault="00C569E5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139-401-1878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2020</w:t>
          </w:r>
          <w:r>
            <w:rPr>
              <w:color w:val="000000"/>
              <w:sz w:val="16"/>
              <w:szCs w:val="16"/>
            </w:rPr>
            <w:t>-01-0</w:t>
          </w:r>
          <w:r w:rsidR="007C7F96">
            <w:rPr>
              <w:color w:val="000000"/>
              <w:sz w:val="16"/>
              <w:szCs w:val="16"/>
            </w:rPr>
            <w:t>6</w:t>
          </w:r>
          <w:bookmarkStart w:id="0" w:name="_GoBack"/>
          <w:bookmarkEnd w:id="0"/>
        </w:p>
        <w:p w:rsidR="00C569E5" w:rsidRPr="00E74B97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569E5" w:rsidRPr="00F659AC" w:rsidRDefault="00C569E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>2</w:t>
          </w:r>
          <w:r w:rsidR="00CA08CB">
            <w:rPr>
              <w:color w:val="000000"/>
              <w:sz w:val="18"/>
              <w:szCs w:val="18"/>
              <w:lang w:val="sr-Cyrl-RS"/>
            </w:rPr>
            <w:t>4</w:t>
          </w:r>
          <w:r>
            <w:rPr>
              <w:color w:val="000000"/>
              <w:sz w:val="18"/>
              <w:szCs w:val="18"/>
              <w:lang w:val="sr-Cyrl-RS"/>
            </w:rPr>
            <w:t>. јул 2020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C569E5" w:rsidRDefault="00C56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437DE"/>
    <w:rsid w:val="00094AF3"/>
    <w:rsid w:val="000963B1"/>
    <w:rsid w:val="00097EAD"/>
    <w:rsid w:val="000A5218"/>
    <w:rsid w:val="000C4984"/>
    <w:rsid w:val="000D3018"/>
    <w:rsid w:val="000D4BA0"/>
    <w:rsid w:val="000F7665"/>
    <w:rsid w:val="00104BFF"/>
    <w:rsid w:val="00114CAC"/>
    <w:rsid w:val="00170F72"/>
    <w:rsid w:val="00182226"/>
    <w:rsid w:val="00197AC3"/>
    <w:rsid w:val="001A1B1B"/>
    <w:rsid w:val="001B7599"/>
    <w:rsid w:val="001E204A"/>
    <w:rsid w:val="001F415B"/>
    <w:rsid w:val="00205172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06C4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16DE1"/>
    <w:rsid w:val="00637AF3"/>
    <w:rsid w:val="006941F4"/>
    <w:rsid w:val="006A417E"/>
    <w:rsid w:val="006C047D"/>
    <w:rsid w:val="006C4387"/>
    <w:rsid w:val="006F2A06"/>
    <w:rsid w:val="007105A6"/>
    <w:rsid w:val="00714B37"/>
    <w:rsid w:val="00722B3E"/>
    <w:rsid w:val="00724A32"/>
    <w:rsid w:val="007274C8"/>
    <w:rsid w:val="007300EC"/>
    <w:rsid w:val="00750FDD"/>
    <w:rsid w:val="007604FE"/>
    <w:rsid w:val="0078447A"/>
    <w:rsid w:val="007A3D4E"/>
    <w:rsid w:val="007B41EE"/>
    <w:rsid w:val="007C3C25"/>
    <w:rsid w:val="007C7F96"/>
    <w:rsid w:val="007D6F34"/>
    <w:rsid w:val="00802EFC"/>
    <w:rsid w:val="00813590"/>
    <w:rsid w:val="008256C5"/>
    <w:rsid w:val="00835CEE"/>
    <w:rsid w:val="008C2F1C"/>
    <w:rsid w:val="008C6678"/>
    <w:rsid w:val="008D4431"/>
    <w:rsid w:val="008E0682"/>
    <w:rsid w:val="008E1813"/>
    <w:rsid w:val="008E62C4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C2BAB"/>
    <w:rsid w:val="009C78BC"/>
    <w:rsid w:val="009E0F5B"/>
    <w:rsid w:val="00A00B21"/>
    <w:rsid w:val="00A602AE"/>
    <w:rsid w:val="00A70FC6"/>
    <w:rsid w:val="00A77345"/>
    <w:rsid w:val="00A817CF"/>
    <w:rsid w:val="00A95D9A"/>
    <w:rsid w:val="00AA6CCC"/>
    <w:rsid w:val="00AC1C7B"/>
    <w:rsid w:val="00AE2B6E"/>
    <w:rsid w:val="00AE32FE"/>
    <w:rsid w:val="00AE33E4"/>
    <w:rsid w:val="00AE7930"/>
    <w:rsid w:val="00AF27D1"/>
    <w:rsid w:val="00B578CF"/>
    <w:rsid w:val="00B81C45"/>
    <w:rsid w:val="00BB1D13"/>
    <w:rsid w:val="00BB3994"/>
    <w:rsid w:val="00BF4EF2"/>
    <w:rsid w:val="00C301EE"/>
    <w:rsid w:val="00C30EBD"/>
    <w:rsid w:val="00C41C9D"/>
    <w:rsid w:val="00C47507"/>
    <w:rsid w:val="00C54532"/>
    <w:rsid w:val="00C569E5"/>
    <w:rsid w:val="00C66CB8"/>
    <w:rsid w:val="00C82FD5"/>
    <w:rsid w:val="00C9695A"/>
    <w:rsid w:val="00CA08CB"/>
    <w:rsid w:val="00CC44C2"/>
    <w:rsid w:val="00CD1107"/>
    <w:rsid w:val="00D32705"/>
    <w:rsid w:val="00D51429"/>
    <w:rsid w:val="00D53E31"/>
    <w:rsid w:val="00D73BFA"/>
    <w:rsid w:val="00DA0941"/>
    <w:rsid w:val="00DA6257"/>
    <w:rsid w:val="00DB6A1D"/>
    <w:rsid w:val="00DC3DBD"/>
    <w:rsid w:val="00E14D98"/>
    <w:rsid w:val="00E44999"/>
    <w:rsid w:val="00E74B97"/>
    <w:rsid w:val="00E76B84"/>
    <w:rsid w:val="00E773A2"/>
    <w:rsid w:val="00EB1A43"/>
    <w:rsid w:val="00EC564C"/>
    <w:rsid w:val="00ED1BD2"/>
    <w:rsid w:val="00F01BE0"/>
    <w:rsid w:val="00F5042F"/>
    <w:rsid w:val="00F5268F"/>
    <w:rsid w:val="00F53C9D"/>
    <w:rsid w:val="00F5426E"/>
    <w:rsid w:val="00F659AC"/>
    <w:rsid w:val="00F725E4"/>
    <w:rsid w:val="00F83FCD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E43D4"/>
  <w15:docId w15:val="{FE16C314-2A97-496A-A547-F4D5E9D2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Valerija Bogdanović</cp:lastModifiedBy>
  <cp:revision>7</cp:revision>
  <cp:lastPrinted>2019-01-14T10:24:00Z</cp:lastPrinted>
  <dcterms:created xsi:type="dcterms:W3CDTF">2020-07-24T19:35:00Z</dcterms:created>
  <dcterms:modified xsi:type="dcterms:W3CDTF">2020-07-29T09:17:00Z</dcterms:modified>
</cp:coreProperties>
</file>