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Који се спроводи у складу са</w:t>
            </w:r>
            <w:r w:rsidRPr="00E46F2F">
              <w:rPr>
                <w:lang w:val="sr-Cyrl-CS"/>
              </w:rPr>
              <w:t xml:space="preserve"> Одлуком о поступку и критеријумима за доделу средстава Покрајинског секретаријата за социјалну политику</w:t>
            </w:r>
            <w:r w:rsidR="00062D03">
              <w:rPr>
                <w:lang w:val="sr-Cyrl-CS"/>
              </w:rPr>
              <w:t>,</w:t>
            </w:r>
            <w:r w:rsidRPr="00E46F2F">
              <w:rPr>
                <w:lang w:val="sr-Cyrl-CS"/>
              </w:rPr>
              <w:t xml:space="preserve"> демографију</w:t>
            </w:r>
            <w:r w:rsidR="00062D03">
              <w:rPr>
                <w:lang w:val="sr-Cyrl-CS"/>
              </w:rPr>
              <w:t xml:space="preserve"> и равноправност полова</w:t>
            </w:r>
            <w:r w:rsidRPr="00E46F2F">
              <w:rPr>
                <w:lang w:val="sr-Cyrl-CS"/>
              </w:rPr>
              <w:t xml:space="preserve"> за реализацију Програма унапређења социјалне заштите у Аутономној покрајини Војводини у 201</w:t>
            </w:r>
            <w:r w:rsidR="0037473A">
              <w:t>9</w:t>
            </w:r>
            <w:r w:rsidRPr="00E46F2F">
              <w:rPr>
                <w:lang w:val="sr-Cyrl-CS"/>
              </w:rPr>
              <w:t xml:space="preserve">. години („Службени лист АПВ”, број </w:t>
            </w:r>
            <w:r w:rsidR="0037473A" w:rsidRPr="0037473A">
              <w:rPr>
                <w:lang w:val="sr-Cyrl-CS"/>
              </w:rPr>
              <w:t>1</w:t>
            </w:r>
            <w:r w:rsidR="0037473A" w:rsidRPr="0037473A">
              <w:t>1</w:t>
            </w:r>
            <w:r w:rsidR="0037473A" w:rsidRPr="0037473A">
              <w:rPr>
                <w:lang w:val="sr-Cyrl-CS"/>
              </w:rPr>
              <w:t>/1</w:t>
            </w:r>
            <w:r w:rsidR="0037473A" w:rsidRPr="0037473A">
              <w:t>9</w:t>
            </w:r>
            <w:r w:rsidRPr="0037473A">
              <w:rPr>
                <w:lang w:val="sr-Cyrl-CS"/>
              </w:rPr>
              <w:t>)</w:t>
            </w:r>
            <w:r w:rsidRPr="0037473A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573"/>
      </w:tblGrid>
      <w:tr w:rsidR="00E46F2F" w:rsidRPr="00E46F2F" w:rsidTr="001660A5">
        <w:trPr>
          <w:trHeight w:val="56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1660A5">
        <w:trPr>
          <w:cantSplit/>
          <w:trHeight w:val="8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0"/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1660A5">
        <w:trPr>
          <w:cantSplit/>
          <w:trHeight w:val="73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3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D33DA8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33DA8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1660A5">
        <w:trPr>
          <w:cantSplit/>
          <w:trHeight w:val="8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5"/>
          </w:p>
        </w:tc>
      </w:tr>
      <w:tr w:rsidR="00E46F2F" w:rsidRPr="00E46F2F" w:rsidTr="001660A5">
        <w:trPr>
          <w:cantSplit/>
          <w:trHeight w:val="28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Статус подносиоца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 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>Знаком</w:t>
            </w:r>
            <w:r w:rsidRPr="00E46F2F">
              <w:rPr>
                <w:rFonts w:eastAsia="Times New Roman"/>
                <w:bCs/>
                <w:lang w:val="sr-Latn-RS"/>
              </w:rPr>
              <w:t xml:space="preserve"> (</w:t>
            </w:r>
            <w:r w:rsidRPr="00E46F2F">
              <w:rPr>
                <w:rFonts w:eastAsia="Times New Roman"/>
                <w:bCs/>
                <w:lang w:val="sr-Cyrl-CS"/>
              </w:rPr>
              <w:t xml:space="preserve"> х </w:t>
            </w:r>
            <w:r w:rsidRPr="00E46F2F">
              <w:rPr>
                <w:rFonts w:eastAsia="Times New Roman"/>
                <w:bCs/>
                <w:lang w:val="sr-Latn-RS"/>
              </w:rPr>
              <w:t xml:space="preserve">) </w:t>
            </w:r>
            <w:r w:rsidRPr="00E46F2F">
              <w:rPr>
                <w:rFonts w:eastAsia="Times New Roman"/>
                <w:bCs/>
                <w:lang w:val="sr-Cyrl-CS"/>
              </w:rPr>
              <w:t xml:space="preserve">означити статус       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numPr>
                <w:ilvl w:val="0"/>
                <w:numId w:val="25"/>
              </w:numPr>
              <w:spacing w:after="0" w:line="240" w:lineRule="auto"/>
              <w:ind w:hanging="672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E46F2F">
              <w:rPr>
                <w:rFonts w:eastAsia="Times New Roman"/>
                <w:lang w:val="sr-Cyrl-CS"/>
              </w:rPr>
              <w:instrText xml:space="preserve"> FORMCHECKBOX </w:instrText>
            </w:r>
            <w:r w:rsidR="00E14A81">
              <w:rPr>
                <w:rFonts w:eastAsia="Times New Roman"/>
                <w:lang w:val="sr-Cyrl-CS"/>
              </w:rPr>
            </w:r>
            <w:r w:rsidR="00E14A81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"/>
            <w:r w:rsidRPr="00E46F2F">
              <w:rPr>
                <w:rFonts w:eastAsia="Times New Roman"/>
                <w:lang w:val="sr-Latn-CS"/>
              </w:rPr>
              <w:t xml:space="preserve">   </w:t>
            </w:r>
            <w:r w:rsidRPr="00E46F2F">
              <w:rPr>
                <w:rFonts w:eastAsia="Times New Roman"/>
                <w:lang w:val="sr-Cyrl-CS"/>
              </w:rPr>
              <w:t>Установа социјалне заштите</w:t>
            </w:r>
          </w:p>
          <w:p w:rsidR="00E46F2F" w:rsidRPr="00E46F2F" w:rsidRDefault="00E46F2F" w:rsidP="00E46F2F">
            <w:pPr>
              <w:numPr>
                <w:ilvl w:val="0"/>
                <w:numId w:val="25"/>
              </w:numPr>
              <w:spacing w:after="0" w:line="240" w:lineRule="auto"/>
              <w:ind w:hanging="672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E46F2F">
              <w:rPr>
                <w:rFonts w:eastAsia="Times New Roman"/>
                <w:lang w:val="sr-Cyrl-CS"/>
              </w:rPr>
              <w:instrText xml:space="preserve"> FORMCHECKBOX </w:instrText>
            </w:r>
            <w:r w:rsidR="00E14A81">
              <w:rPr>
                <w:rFonts w:eastAsia="Times New Roman"/>
                <w:lang w:val="sr-Cyrl-CS"/>
              </w:rPr>
            </w:r>
            <w:r w:rsidR="00E14A81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  <w:r w:rsidRPr="00E46F2F">
              <w:rPr>
                <w:rFonts w:eastAsia="Times New Roman"/>
                <w:lang w:val="sr-Latn-CS"/>
              </w:rPr>
              <w:t xml:space="preserve">   </w:t>
            </w:r>
            <w:r w:rsidRPr="00E46F2F">
              <w:rPr>
                <w:rFonts w:eastAsia="Times New Roman"/>
                <w:lang w:val="sr-Cyrl-CS"/>
              </w:rPr>
              <w:t xml:space="preserve">Пружаоци услуга социјалне заштите - удружење грађана </w:t>
            </w:r>
          </w:p>
        </w:tc>
      </w:tr>
      <w:tr w:rsidR="00E46F2F" w:rsidRPr="00E46F2F" w:rsidTr="001660A5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Делатност подносиоца 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i/>
                <w:lang w:val="sr-Cyrl-CS"/>
              </w:rPr>
            </w:pPr>
            <w:r w:rsidRPr="00E46F2F">
              <w:rPr>
                <w:rFonts w:eastAsia="Times New Roman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(унети датум издавања решења, број решења,  ознаку и назив сектора - шифру претежне делатности)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788"/>
        <w:gridCol w:w="4137"/>
      </w:tblGrid>
      <w:tr w:rsidR="00E46F2F" w:rsidRPr="00E46F2F" w:rsidTr="001660A5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E46F2F" w:rsidRPr="00E46F2F" w:rsidTr="001660A5">
        <w:trPr>
          <w:cantSplit/>
          <w:trHeight w:val="35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Врста пројекта из текста Конкурса  (заокружити само ЈЕДНО од понуђеног)</w:t>
            </w:r>
          </w:p>
        </w:tc>
      </w:tr>
      <w:tr w:rsidR="00E46F2F" w:rsidRPr="00E46F2F" w:rsidTr="001660A5">
        <w:trPr>
          <w:cantSplit/>
          <w:trHeight w:val="3088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1. 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- установама социјалне заштите у износу од </w:t>
            </w:r>
            <w:r w:rsidR="0037473A">
              <w:rPr>
                <w:rFonts w:eastAsia="Times New Roman"/>
                <w:bCs/>
              </w:rPr>
              <w:t>60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2. 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E46F2F" w:rsidRPr="00E46F2F" w:rsidRDefault="00E46F2F" w:rsidP="00E46F2F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>- пружаоцима услуга социјалне заштите- удружењима</w:t>
            </w:r>
            <w:r w:rsidRPr="00E46F2F">
              <w:rPr>
                <w:rFonts w:eastAsia="Times New Roman"/>
                <w:b/>
                <w:bCs/>
                <w:color w:val="FF0000"/>
                <w:lang w:val="sr-Cyrl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грађана у износу од </w:t>
            </w:r>
            <w:r w:rsidR="0037473A">
              <w:rPr>
                <w:rFonts w:eastAsia="Times New Roman"/>
                <w:bCs/>
                <w:lang w:val="sr-Cyrl-CS"/>
              </w:rPr>
              <w:t>1</w:t>
            </w:r>
            <w:r w:rsidR="0037473A">
              <w:rPr>
                <w:rFonts w:eastAsia="Times New Roman"/>
                <w:bCs/>
              </w:rPr>
              <w:t>0</w:t>
            </w:r>
            <w:bookmarkStart w:id="9" w:name="_GoBack"/>
            <w:bookmarkEnd w:id="9"/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1660A5">
        <w:trPr>
          <w:cantSplit/>
          <w:trHeight w:val="6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1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1660A5">
        <w:trPr>
          <w:cantSplit/>
          <w:trHeight w:val="3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1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" w:name="Text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1660A5">
        <w:trPr>
          <w:cantSplit/>
          <w:trHeight w:val="17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3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директних</w:t>
            </w:r>
            <w:r w:rsidRPr="00E46F2F">
              <w:rPr>
                <w:rFonts w:eastAsia="Times New Roman"/>
                <w:b/>
                <w:lang w:val="sr-Cyrl-CS"/>
              </w:rPr>
              <w:t xml:space="preserve"> корисника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2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3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2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3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2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3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2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3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80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81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82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83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3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4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5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6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7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8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574"/>
      </w:tblGrid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9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0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1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</w:tr>
      <w:bookmarkStart w:id="92" w:name="Text138"/>
      <w:tr w:rsidR="00E46F2F" w:rsidRPr="00E46F2F" w:rsidTr="001660A5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3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4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</w:tr>
      <w:bookmarkStart w:id="95" w:name="Text141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6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7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</w:tr>
      <w:bookmarkStart w:id="98" w:name="Text144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9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0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</w:tr>
      <w:bookmarkStart w:id="101" w:name="Text147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2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3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</w:tr>
      <w:bookmarkStart w:id="104" w:name="Text150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5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6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</w:tr>
      <w:bookmarkStart w:id="107" w:name="Text153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8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9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</w:tr>
      <w:bookmarkStart w:id="110" w:name="Text156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1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1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2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2"/>
          </w:p>
        </w:tc>
      </w:tr>
      <w:bookmarkStart w:id="113" w:name="Text159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4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5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5"/>
          </w:p>
        </w:tc>
      </w:tr>
      <w:tr w:rsidR="00E46F2F" w:rsidRPr="00E46F2F" w:rsidTr="001660A5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6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7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7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03"/>
        <w:gridCol w:w="2835"/>
        <w:gridCol w:w="3342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8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8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9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9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20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20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2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.Ф</w:t>
      </w:r>
      <w:r w:rsidR="00E46F2F" w:rsidRPr="00E46F2F">
        <w:rPr>
          <w:rFonts w:eastAsia="Times New Roman"/>
          <w:b/>
          <w:sz w:val="20"/>
          <w:szCs w:val="20"/>
          <w:lang w:val="ru-RU"/>
        </w:rPr>
        <w:t>отокопија</w:t>
      </w:r>
      <w:r w:rsidR="00E46F2F" w:rsidRPr="00E46F2F">
        <w:rPr>
          <w:rFonts w:eastAsia="Times New Roman"/>
          <w:sz w:val="20"/>
          <w:szCs w:val="20"/>
          <w:lang w:val="ru-RU"/>
        </w:rPr>
        <w:t xml:space="preserve"> </w:t>
      </w:r>
      <w:r w:rsidR="00E46F2F" w:rsidRPr="00E46F2F">
        <w:rPr>
          <w:rFonts w:eastAsia="Times New Roman"/>
          <w:b/>
          <w:sz w:val="20"/>
          <w:szCs w:val="20"/>
          <w:lang w:val="ru-RU"/>
        </w:rPr>
        <w:t xml:space="preserve">извода из 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С</w:t>
      </w:r>
      <w:r w:rsidR="00E46F2F" w:rsidRPr="00E46F2F">
        <w:rPr>
          <w:rFonts w:eastAsia="Times New Roman"/>
          <w:b/>
          <w:sz w:val="20"/>
          <w:szCs w:val="20"/>
          <w:lang w:val="ru-RU"/>
        </w:rPr>
        <w:t>татута</w:t>
      </w:r>
      <w:r w:rsidR="00E46F2F" w:rsidRPr="00E46F2F">
        <w:rPr>
          <w:rFonts w:eastAsia="Times New Roman"/>
          <w:sz w:val="20"/>
          <w:szCs w:val="20"/>
          <w:lang w:val="ru-RU"/>
        </w:rPr>
        <w:t xml:space="preserve"> у коме је утврђено да се циљеви остварују у области у којој се програм реализује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81" w:rsidRDefault="00E14A81" w:rsidP="000D3018">
      <w:pPr>
        <w:spacing w:after="0" w:line="240" w:lineRule="auto"/>
      </w:pPr>
      <w:r>
        <w:separator/>
      </w:r>
    </w:p>
  </w:endnote>
  <w:endnote w:type="continuationSeparator" w:id="0">
    <w:p w:rsidR="00E14A81" w:rsidRDefault="00E14A8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81" w:rsidRDefault="00E14A81" w:rsidP="000D3018">
      <w:pPr>
        <w:spacing w:after="0" w:line="240" w:lineRule="auto"/>
      </w:pPr>
      <w:r>
        <w:separator/>
      </w:r>
    </w:p>
  </w:footnote>
  <w:footnote w:type="continuationSeparator" w:id="0">
    <w:p w:rsidR="00E14A81" w:rsidRDefault="00E14A8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07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37473A" w:rsidRPr="0037473A">
            <w:rPr>
              <w:color w:val="000000"/>
              <w:sz w:val="18"/>
              <w:szCs w:val="18"/>
            </w:rPr>
            <w:t>1211/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201</w:t>
          </w:r>
          <w:r w:rsidR="0037473A" w:rsidRPr="0037473A">
            <w:rPr>
              <w:color w:val="000000"/>
              <w:sz w:val="18"/>
              <w:szCs w:val="18"/>
            </w:rPr>
            <w:t>9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37473A">
            <w:rPr>
              <w:color w:val="000000"/>
              <w:sz w:val="18"/>
              <w:szCs w:val="18"/>
            </w:rPr>
            <w:t>06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</w:t>
          </w:r>
          <w:r w:rsidR="00033752">
            <w:rPr>
              <w:color w:val="000000"/>
              <w:sz w:val="18"/>
              <w:szCs w:val="18"/>
              <w:lang w:val="sr-Cyrl-RS"/>
            </w:rPr>
            <w:t>0</w:t>
          </w:r>
          <w:r w:rsidR="0037473A">
            <w:rPr>
              <w:color w:val="000000"/>
              <w:sz w:val="18"/>
              <w:szCs w:val="18"/>
            </w:rPr>
            <w:t>3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.201</w:t>
          </w:r>
          <w:r w:rsidR="0037473A">
            <w:rPr>
              <w:color w:val="000000"/>
              <w:sz w:val="18"/>
              <w:szCs w:val="18"/>
            </w:rPr>
            <w:t>9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D3018"/>
    <w:rsid w:val="0017238D"/>
    <w:rsid w:val="00182226"/>
    <w:rsid w:val="00186BE8"/>
    <w:rsid w:val="00187AC8"/>
    <w:rsid w:val="002307A1"/>
    <w:rsid w:val="00296728"/>
    <w:rsid w:val="002A7C70"/>
    <w:rsid w:val="002C189C"/>
    <w:rsid w:val="002D6EA9"/>
    <w:rsid w:val="003025C6"/>
    <w:rsid w:val="0033111D"/>
    <w:rsid w:val="0033711F"/>
    <w:rsid w:val="0037473A"/>
    <w:rsid w:val="00375F84"/>
    <w:rsid w:val="00397841"/>
    <w:rsid w:val="003C10D7"/>
    <w:rsid w:val="003D3F06"/>
    <w:rsid w:val="00433D4A"/>
    <w:rsid w:val="00441AFA"/>
    <w:rsid w:val="004511BB"/>
    <w:rsid w:val="00482C18"/>
    <w:rsid w:val="004B6078"/>
    <w:rsid w:val="00535C40"/>
    <w:rsid w:val="00544174"/>
    <w:rsid w:val="005636DC"/>
    <w:rsid w:val="005A046C"/>
    <w:rsid w:val="005C11CA"/>
    <w:rsid w:val="005D3435"/>
    <w:rsid w:val="006542F1"/>
    <w:rsid w:val="0065639E"/>
    <w:rsid w:val="006B2CBD"/>
    <w:rsid w:val="00781DAD"/>
    <w:rsid w:val="0078447A"/>
    <w:rsid w:val="007B0A01"/>
    <w:rsid w:val="007B213A"/>
    <w:rsid w:val="007B41EE"/>
    <w:rsid w:val="007D414E"/>
    <w:rsid w:val="007D6F34"/>
    <w:rsid w:val="008250C5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6CB8"/>
    <w:rsid w:val="00D30507"/>
    <w:rsid w:val="00D33DA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3934"/>
    <w:rsid w:val="00F5426E"/>
    <w:rsid w:val="00FC06B2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2017-04-12T07:14:00Z</cp:lastPrinted>
  <dcterms:created xsi:type="dcterms:W3CDTF">2019-03-04T09:06:00Z</dcterms:created>
  <dcterms:modified xsi:type="dcterms:W3CDTF">2019-03-04T09:06:00Z</dcterms:modified>
</cp:coreProperties>
</file>