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B57309" w:rsidRDefault="001868E3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1868E3" w:rsidRPr="00B57309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Latn-CS"/>
        </w:rPr>
      </w:pPr>
      <w:r w:rsidRPr="00B57309">
        <w:rPr>
          <w:rFonts w:asciiTheme="minorHAnsi" w:eastAsia="Times New Roman" w:hAnsiTheme="minorHAns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585" wp14:editId="6B3B4EEE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309" w:rsidRPr="00593B3A" w:rsidRDefault="00B57309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B57309" w:rsidRPr="00593B3A" w:rsidRDefault="00B57309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07BC4" w:rsidRPr="00B57309" w:rsidTr="00B57309">
        <w:trPr>
          <w:trHeight w:val="4133"/>
        </w:trPr>
        <w:tc>
          <w:tcPr>
            <w:tcW w:w="10065" w:type="dxa"/>
          </w:tcPr>
          <w:p w:rsidR="001868E3" w:rsidRPr="00B57309" w:rsidRDefault="001868E3" w:rsidP="001868E3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br w:type="page"/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t>ПРИЈАВА НА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>КОНКУРС</w:t>
            </w:r>
          </w:p>
          <w:p w:rsidR="001868E3" w:rsidRPr="00B57309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ПОКРАЈИНСКОГ СЕКРЕТАРИЈАТА ЗА СОЦИЈАЛНУ ПОЛИТИКУ</w:t>
            </w:r>
            <w:r w:rsidRPr="00B57309">
              <w:rPr>
                <w:rFonts w:asciiTheme="minorHAnsi" w:eastAsia="Times New Roman" w:hAnsiTheme="minorHAnsi"/>
              </w:rPr>
              <w:t>,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ДЕМОГРАФИЈУ</w:t>
            </w:r>
            <w:r w:rsidRPr="00B57309">
              <w:rPr>
                <w:rFonts w:asciiTheme="minorHAnsi" w:eastAsia="Times New Roman" w:hAnsiTheme="minorHAnsi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RS"/>
              </w:rPr>
              <w:t>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Који се спроводи у складу са </w:t>
            </w:r>
            <w:r w:rsidR="00A22FEC" w:rsidRPr="00B57309">
              <w:rPr>
                <w:rFonts w:asciiTheme="minorHAnsi" w:eastAsia="Times New Roman" w:hAnsiTheme="minorHAnsi"/>
                <w:lang w:val="sr-Cyrl-CS"/>
              </w:rPr>
              <w:t>Правилником</w:t>
            </w:r>
            <w:r w:rsidR="00706ECF" w:rsidRPr="00B57309">
              <w:rPr>
                <w:rFonts w:asciiTheme="minorHAnsi" w:hAnsiTheme="minorHAnsi"/>
              </w:rPr>
              <w:t xml:space="preserve"> 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B57309">
              <w:rPr>
                <w:rFonts w:asciiTheme="minorHAnsi" w:eastAsia="Times New Roman" w:hAnsiTheme="minorHAnsi"/>
                <w:lang w:val="sr-Cyrl-CS"/>
              </w:rPr>
              <w:t>е про</w:t>
            </w:r>
            <w:r w:rsidR="00426E44">
              <w:rPr>
                <w:rFonts w:asciiTheme="minorHAnsi" w:eastAsia="Times New Roman" w:hAnsiTheme="minorHAnsi"/>
                <w:lang w:val="sr-Cyrl-CS"/>
              </w:rPr>
              <w:t>наталитетне политике у 2019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. години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(„Службени лист АПВ“, број </w:t>
            </w:r>
            <w:r w:rsidR="00426E44">
              <w:rPr>
                <w:rFonts w:asciiTheme="minorHAnsi" w:eastAsia="Times New Roman" w:hAnsiTheme="minorHAnsi"/>
                <w:lang w:val="sr-Cyrl-CS"/>
              </w:rPr>
              <w:t>8/19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tbl>
            <w:tblPr>
              <w:tblW w:w="10008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312"/>
            </w:tblGrid>
            <w:tr w:rsidR="00B57309" w:rsidTr="00B57309">
              <w:trPr>
                <w:trHeight w:val="898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Default="00B57309" w:rsidP="00426E44">
                  <w:pPr>
                    <w:pStyle w:val="Footer"/>
                    <w:framePr w:hSpace="180" w:wrap="around" w:vAnchor="text" w:hAnchor="text" w:x="57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Назив подносиоца програма 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426E44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  <w:p w:rsidR="00B57309" w:rsidRDefault="00B57309" w:rsidP="00426E44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57309" w:rsidTr="00B57309">
              <w:trPr>
                <w:trHeight w:val="981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Pr="00B57309" w:rsidRDefault="00B57309" w:rsidP="00426E44">
                  <w:pPr>
                    <w:pStyle w:val="Heading4"/>
                    <w:framePr w:hSpace="180" w:wrap="around" w:vAnchor="text" w:hAnchor="text" w:x="57" w:y="1"/>
                    <w:suppressOverlap/>
                    <w:rPr>
                      <w:rFonts w:asciiTheme="minorHAnsi" w:hAnsiTheme="minorHAnsi"/>
                      <w:i w:val="0"/>
                      <w:lang w:val="sr-Cyrl-CS"/>
                    </w:rPr>
                  </w:pPr>
                  <w:r w:rsidRPr="00B57309">
                    <w:rPr>
                      <w:rFonts w:asciiTheme="minorHAnsi" w:hAnsiTheme="minorHAnsi"/>
                      <w:i w:val="0"/>
                      <w:color w:val="auto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426E44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  <w:p w:rsidR="00B57309" w:rsidRDefault="00B57309" w:rsidP="00426E44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57309" w:rsidRP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ru-RU"/>
        </w:rPr>
      </w:pPr>
      <w:r w:rsidRPr="00B57309">
        <w:rPr>
          <w:rFonts w:asciiTheme="minorHAnsi" w:eastAsia="Times New Roman" w:hAnsiTheme="minorHAnsi"/>
          <w:b/>
          <w:lang w:val="ru-RU"/>
        </w:rPr>
        <w:br w:type="textWrapping" w:clear="all"/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  <w:r w:rsidRPr="00B57309">
        <w:rPr>
          <w:rFonts w:asciiTheme="minorHAnsi" w:eastAsia="Times New Roman" w:hAnsiTheme="minorHAnsi"/>
          <w:b/>
        </w:rPr>
        <w:t>I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ОСНОВНИ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ПОДАЦИ</w:t>
      </w:r>
      <w:r w:rsidRPr="00B57309">
        <w:rPr>
          <w:rFonts w:asciiTheme="minorHAnsi" w:eastAsia="Times New Roman" w:hAnsiTheme="minorHAnsi"/>
          <w:lang w:val="ru-RU"/>
        </w:rPr>
        <w:t xml:space="preserve"> </w:t>
      </w:r>
    </w:p>
    <w:p w:rsidR="001868E3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p w:rsidR="00B57309" w:rsidRPr="00B57309" w:rsidRDefault="00B57309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B57309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>1.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удружења грађана/корисника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НАПОМЕНА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:  Назив удружења грађана на печату </w:t>
            </w:r>
            <w:r w:rsidRPr="00B57309">
              <w:rPr>
                <w:rFonts w:asciiTheme="minorHAnsi" w:eastAsia="Times New Roman" w:hAnsiTheme="minorHAnsi"/>
                <w:u w:val="single"/>
                <w:lang w:val="sr-Cyrl-CS"/>
              </w:rPr>
              <w:t>МОРА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B57309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Седиште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(навести адресу, назив места и поштански број како гласи у 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важећем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телефона и телефакса,</w:t>
            </w: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веб сајт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(интернет адреса),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B57309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Матични број</w:t>
            </w:r>
            <w:r w:rsidR="00634601">
              <w:rPr>
                <w:rFonts w:asciiTheme="minorHAnsi" w:eastAsia="Times New Roman" w:hAnsiTheme="minorHAnsi"/>
                <w:b/>
                <w:bCs/>
              </w:rPr>
              <w:t xml:space="preserve"> </w:t>
            </w:r>
            <w:r w:rsidR="00634601">
              <w:rPr>
                <w:rFonts w:asciiTheme="minorHAnsi" w:eastAsia="Times New Roman" w:hAnsiTheme="minorHAnsi"/>
                <w:b/>
                <w:bCs/>
                <w:lang w:val="sr-Cyrl-RS"/>
              </w:rPr>
              <w:t>удружења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ПИБ подносиоца/корисника</w:t>
            </w: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жиро-рачуна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подносиоца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/корисника средстава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рачуна у Управи за трезор</w:t>
            </w: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лице/особа овлашћена за заступање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функција, 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lang w:val="ru-RU"/>
              </w:rPr>
              <w:t>)</w:t>
            </w:r>
          </w:p>
        </w:tc>
      </w:tr>
      <w:tr w:rsidR="00707BC4" w:rsidRPr="00B57309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B57309">
              <w:rPr>
                <w:rFonts w:asciiTheme="minorHAnsi" w:eastAsia="Times New Roman" w:hAnsiTheme="minorHAnsi"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ru-RU"/>
              </w:rPr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end"/>
            </w:r>
            <w:bookmarkEnd w:id="5"/>
          </w:p>
        </w:tc>
      </w:tr>
      <w:tr w:rsidR="001868E3" w:rsidRPr="00B57309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Делатност подносиоца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79"/>
        <w:gridCol w:w="741"/>
        <w:gridCol w:w="1938"/>
        <w:gridCol w:w="2679"/>
      </w:tblGrid>
      <w:tr w:rsidR="00707BC4" w:rsidRPr="00B57309" w:rsidTr="00A22FEC">
        <w:trPr>
          <w:trHeight w:val="567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B57309" w:rsidTr="00A22FEC">
        <w:trPr>
          <w:cantSplit/>
          <w:trHeight w:val="339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ind w:firstLine="720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Назив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7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634601" w:rsidRPr="00B57309" w:rsidTr="003C69F5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01" w:rsidRPr="00B57309" w:rsidRDefault="00634601" w:rsidP="003C69F5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lastRenderedPageBreak/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634601" w:rsidRPr="00B57309" w:rsidTr="003C69F5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3C69F5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3C69F5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3C69F5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Програм у области социјалне заштите и заштите лица са инвалидитетом у укупном износу од 7.000.000,00 динара</w:t>
                  </w:r>
                </w:p>
                <w:p w:rsidR="00634601" w:rsidRPr="00B57309" w:rsidRDefault="00634601" w:rsidP="003C69F5">
                  <w:pPr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3C69F5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</w:pPr>
                </w:p>
                <w:p w:rsidR="00634601" w:rsidRPr="00B57309" w:rsidRDefault="00634601" w:rsidP="003C69F5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2. Програм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у области друштвене бриге о деци и популаризацију пронаталитетне политике у износу од 4.000.000,00 динара</w:t>
                  </w:r>
                </w:p>
                <w:p w:rsidR="00634601" w:rsidRPr="00B57309" w:rsidRDefault="00634601" w:rsidP="003C69F5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3C69F5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 xml:space="preserve">3.Програм у области борачко-инвалидске заштите у износу од </w:t>
                  </w:r>
                  <w:r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7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3C69F5">
                  <w:pPr>
                    <w:spacing w:after="0" w:line="240" w:lineRule="auto"/>
                    <w:ind w:left="122"/>
                    <w:jc w:val="center"/>
                    <w:rPr>
                      <w:rFonts w:asciiTheme="minorHAnsi" w:eastAsia="Times New Roman" w:hAnsiTheme="minorHAnsi"/>
                      <w:highlight w:val="magenta"/>
                      <w:lang w:val="sr-Cyrl-CS"/>
                    </w:rPr>
                  </w:pPr>
                </w:p>
                <w:p w:rsidR="00634601" w:rsidRPr="00B57309" w:rsidRDefault="00634601" w:rsidP="003C69F5">
                  <w:pPr>
                    <w:spacing w:after="0" w:line="240" w:lineRule="auto"/>
                    <w:rPr>
                      <w:rFonts w:asciiTheme="minorHAnsi" w:eastAsia="Times New Roman" w:hAnsiTheme="minorHAnsi"/>
                      <w:highlight w:val="magenta"/>
                      <w:lang w:val="sr-Latn-CS"/>
                    </w:rPr>
                  </w:pPr>
                </w:p>
              </w:tc>
            </w:tr>
          </w:tbl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лице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 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>, имејл)</w:t>
            </w:r>
          </w:p>
        </w:tc>
      </w:tr>
      <w:tr w:rsidR="00707BC4" w:rsidRPr="00B57309" w:rsidTr="00A22FEC">
        <w:trPr>
          <w:cantSplit/>
          <w:trHeight w:val="600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Пројектни тим (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презимена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B57309" w:rsidTr="00A22FEC">
        <w:trPr>
          <w:cantSplit/>
          <w:trHeight w:val="37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B57309">
              <w:rPr>
                <w:rFonts w:asciiTheme="minorHAnsi" w:eastAsia="Times New Roman" w:hAnsiTheme="minorHAnsi"/>
                <w:b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fldChar w:fldCharType="end"/>
            </w:r>
            <w:bookmarkEnd w:id="9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0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Време реализације програма </w:t>
            </w:r>
            <w:r w:rsidRPr="00B57309">
              <w:rPr>
                <w:rFonts w:asciiTheme="minorHAnsi" w:eastAsia="Times New Roman" w:hAnsiTheme="minorHAnsi"/>
                <w:bCs/>
                <w:lang w:val="sr-Cyrl-CS"/>
              </w:rPr>
              <w:t xml:space="preserve">(време почетка и завршетка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="00634601">
              <w:rPr>
                <w:rFonts w:asciiTheme="minorHAnsi" w:eastAsia="Times New Roman" w:hAnsiTheme="minorHAnsi"/>
                <w:lang w:val="sr-Cyrl-CS"/>
              </w:rPr>
              <w:t>, трајање програма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проблема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>(у максимално 15 редова представити проблем начије решавање је програм усмерен)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програма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="00634601" w:rsidRPr="00634601">
              <w:rPr>
                <w:rFonts w:asciiTheme="minorHAnsi" w:eastAsia="Times New Roman" w:hAnsiTheme="minorHAnsi"/>
                <w:lang w:val="sr-Cyrl-CS"/>
              </w:rPr>
              <w:t>( у максимално 50 редова опишите чиме се програм бави, као и активноси које ће се спроводити у програму)</w:t>
            </w:r>
          </w:p>
        </w:tc>
      </w:tr>
      <w:tr w:rsidR="00707BC4" w:rsidRPr="00B57309" w:rsidTr="00A22FEC">
        <w:trPr>
          <w:cantSplit/>
          <w:trHeight w:val="1718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426E44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2"/>
          </w:p>
        </w:tc>
      </w:tr>
      <w:tr w:rsidR="00707BC4" w:rsidRPr="00B57309" w:rsidTr="00A22FEC">
        <w:trPr>
          <w:cantSplit/>
          <w:trHeight w:val="34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 </w:t>
            </w:r>
            <w:r w:rsidRPr="00B57309">
              <w:rPr>
                <w:rFonts w:asciiTheme="minorHAnsi" w:eastAsia="Times New Roman" w:hAnsiTheme="minorHAnsi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Циљна група програма 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>– корисници (</w:t>
            </w:r>
            <w:r w:rsidRPr="004206AF">
              <w:rPr>
                <w:rFonts w:asciiTheme="minorHAnsi" w:eastAsia="Times New Roman" w:hAnsiTheme="minorHAnsi"/>
                <w:lang w:val="sr-Cyrl-CS"/>
              </w:rPr>
              <w:t>опишите на који начин је процењена потреба корисника за наведеним програмом)</w:t>
            </w: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4206AF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Структура корисника </w:t>
            </w:r>
            <w:r w:rsidR="00106252" w:rsidRPr="00106252">
              <w:rPr>
                <w:rFonts w:asciiTheme="minorHAnsi" w:eastAsia="Times New Roman" w:hAnsiTheme="minorHAnsi"/>
                <w:lang w:val="sr-Cyrl-CS"/>
              </w:rPr>
              <w:t>(Број директних корисника за које се обезбеђује подршка):</w:t>
            </w:r>
          </w:p>
          <w:p w:rsidR="004206AF" w:rsidRPr="00106252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E24DE4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Укупно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Број корисница (жена)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106252">
              <w:rPr>
                <w:rFonts w:asciiTheme="minorHAnsi" w:eastAsia="Times New Roman" w:hAnsiTheme="minorHAnsi"/>
                <w:b/>
                <w:lang w:val="sr-Cyrl-CS"/>
              </w:rPr>
              <w:t>Број корисника (мушкараца)</w:t>
            </w:r>
          </w:p>
        </w:tc>
      </w:tr>
      <w:tr w:rsidR="00106252" w:rsidRPr="00B57309" w:rsidTr="00E24DE4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Деца и млади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(од 0 до 18 година)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E24DE4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Одрасли (од 18 до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E24DE4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>Старији (преко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4"/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индиректних корисника реализованог програма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06252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Одрживост програма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 који начин 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ће се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реализација програма наставити након престанка финансирања од стране Покрајинског секретаријазта за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 социјалну политику,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демографиј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>у 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) 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Праћење и процена постигнућа (</w:t>
            </w:r>
            <w:r>
              <w:rPr>
                <w:rFonts w:asciiTheme="minorHAnsi" w:eastAsia="Times New Roman" w:hAnsiTheme="minorHAnsi"/>
                <w:lang w:val="sr-Cyrl-CS"/>
              </w:rPr>
              <w:t>у максимално 5 редова наведите на који начин ћете вршити мониторинг и евалуацију програма)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5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Ризици (</w:t>
            </w:r>
            <w:r>
              <w:rPr>
                <w:rFonts w:asciiTheme="minorHAnsi" w:eastAsia="Times New Roman" w:hAnsiTheme="minorHAnsi"/>
                <w:lang w:val="sr-Cyrl-CS"/>
              </w:rPr>
              <w:t>наведите могуће тешкоће/препреке у спровођењу програма и начине на које планирате да их превазиђете)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План активности са динамиком реализације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     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Планирани трошак за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9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3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1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5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9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3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1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5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9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3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1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5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7"/>
                </w:p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</w:tr>
          </w:tbl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F10" w:rsidRPr="00B57309" w:rsidRDefault="00231F10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Укупан 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потребан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потпуну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реализацију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8" w:name="Text13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8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који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Секретаријата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9" w:name="Text13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9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тражених 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 назив осталих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учесника у суфинансирању 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0" w:name="Text13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0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1" w:name="Text13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1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t>Назив пројекта или програма и 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2" w:name="Text13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2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B57309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4.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 трошкова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3" w:name="Text13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4" w:name="Text13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5" w:name="Text13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5"/>
          </w:p>
        </w:tc>
      </w:tr>
      <w:bookmarkStart w:id="86" w:name="Text138"/>
      <w:tr w:rsidR="00707BC4" w:rsidRPr="00B57309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7" w:name="Text13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8" w:name="Text14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8"/>
          </w:p>
        </w:tc>
      </w:tr>
      <w:bookmarkStart w:id="89" w:name="Text141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0" w:name="Text14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1" w:name="Text14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1"/>
          </w:p>
        </w:tc>
      </w:tr>
      <w:bookmarkStart w:id="92" w:name="Text144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3" w:name="Text14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4" w:name="Text14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4"/>
          </w:p>
        </w:tc>
      </w:tr>
      <w:bookmarkStart w:id="95" w:name="Text147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6" w:name="Text14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7" w:name="Text14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7"/>
          </w:p>
        </w:tc>
      </w:tr>
      <w:bookmarkStart w:id="98" w:name="Text150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9" w:name="Text1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0" w:name="Text15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0"/>
          </w:p>
        </w:tc>
      </w:tr>
      <w:bookmarkStart w:id="101" w:name="Text153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2" w:name="Text15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3" w:name="Text1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3"/>
          </w:p>
        </w:tc>
      </w:tr>
      <w:bookmarkStart w:id="104" w:name="Text156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5" w:name="Text15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6" w:name="Text15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6"/>
          </w:p>
        </w:tc>
      </w:tr>
      <w:bookmarkStart w:id="107" w:name="Text159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8" w:name="Text1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9" w:name="Text16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9"/>
          </w:p>
        </w:tc>
      </w:tr>
      <w:tr w:rsidR="00707BC4" w:rsidRPr="00B57309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0" w:name="Text16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1" w:name="Text169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11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8C0A4D" w:rsidRDefault="008C0A4D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26E44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B57309" w:rsidTr="00A22FEC">
        <w:tc>
          <w:tcPr>
            <w:tcW w:w="10421" w:type="dxa"/>
            <w:gridSpan w:val="3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 xml:space="preserve">Изјављујем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под кривичном и материјалном одговорнош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ћ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у да су подаци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дати у пријави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тачни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У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2" w:name="Text17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2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Потпис овлашћеног лица</w:t>
            </w:r>
          </w:p>
        </w:tc>
      </w:tr>
      <w:tr w:rsidR="001868E3" w:rsidRPr="00B57309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Дана: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3" w:name="Text171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lang w:val="sr-Cyrl-CS"/>
        </w:rPr>
        <w:t xml:space="preserve">  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lang w:val="sr-Latn-CS"/>
        </w:rPr>
      </w:pPr>
      <w:r w:rsidRPr="00B57309">
        <w:rPr>
          <w:rFonts w:asciiTheme="minorHAnsi" w:eastAsia="Times New Roman" w:hAnsiTheme="minorHAnsi"/>
          <w:b/>
          <w:lang w:val="sr-Cyrl-CS"/>
        </w:rPr>
        <w:t xml:space="preserve">ПРИЛОЗИ </w:t>
      </w: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Latn-CS"/>
        </w:rPr>
      </w:pP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  <w:r w:rsidRPr="00B57309">
        <w:rPr>
          <w:rFonts w:asciiTheme="minorHAnsi" w:eastAsia="Times New Roman" w:hAnsiTheme="minorHAnsi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F1BB2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b/>
        </w:rPr>
        <w:t>1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</w:t>
      </w:r>
      <w:r w:rsidR="001868E3" w:rsidRPr="00B57309">
        <w:rPr>
          <w:rFonts w:asciiTheme="minorHAnsi" w:eastAsia="Times New Roman" w:hAnsiTheme="minorHAnsi"/>
          <w:b/>
          <w:lang w:val="sr-Latn-CS"/>
        </w:rPr>
        <w:t>Фотокопија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ОП обрасца </w:t>
      </w:r>
      <w:r w:rsidR="001868E3" w:rsidRPr="00B57309">
        <w:rPr>
          <w:rFonts w:asciiTheme="minorHAnsi" w:eastAsia="Times New Roman" w:hAnsiTheme="minorHAnsi"/>
          <w:lang w:val="sr-Cyrl-CS"/>
        </w:rPr>
        <w:t>(оверени потписи лица овлашћених за заступање)</w:t>
      </w:r>
    </w:p>
    <w:p w:rsidR="001868E3" w:rsidRPr="00426E44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RS"/>
        </w:rPr>
      </w:pPr>
    </w:p>
    <w:p w:rsidR="001868E3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>
        <w:rPr>
          <w:rFonts w:asciiTheme="minorHAnsi" w:eastAsia="Times New Roman" w:hAnsiTheme="minorHAnsi"/>
          <w:b/>
          <w:lang w:val="sr-Cyrl-RS"/>
        </w:rPr>
        <w:t>2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Основни подаци </w:t>
      </w:r>
      <w:r w:rsidR="001868E3" w:rsidRPr="00B57309">
        <w:rPr>
          <w:rFonts w:asciiTheme="minorHAnsi" w:eastAsia="Times New Roman" w:hAnsiTheme="minorHAnsi"/>
          <w:b/>
          <w:lang w:val="de-DE"/>
        </w:rPr>
        <w:t>o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подносиоцу/кориснику средстава</w:t>
      </w:r>
      <w:r w:rsidR="001868E3" w:rsidRPr="00B57309">
        <w:rPr>
          <w:rFonts w:asciiTheme="minorHAnsi" w:eastAsia="Times New Roman" w:hAnsiTheme="minorHAnsi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CS"/>
        </w:rPr>
      </w:pPr>
    </w:p>
    <w:p w:rsidR="001868E3" w:rsidRPr="00B57309" w:rsidRDefault="001868E3" w:rsidP="001868E3">
      <w:pPr>
        <w:spacing w:after="0" w:line="240" w:lineRule="auto"/>
        <w:jc w:val="right"/>
        <w:rPr>
          <w:rFonts w:asciiTheme="minorHAnsi" w:eastAsia="Times New Roman" w:hAnsiTheme="minorHAnsi"/>
          <w:lang w:val="sr-Cyrl-CS"/>
        </w:rPr>
      </w:pPr>
    </w:p>
    <w:p w:rsidR="00E74B97" w:rsidRPr="00B57309" w:rsidRDefault="0046695D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bookmarkStart w:id="114" w:name="_GoBack"/>
      <w:bookmarkEnd w:id="114"/>
      <w:r w:rsidRPr="00B57309">
        <w:rPr>
          <w:rFonts w:asciiTheme="minorHAnsi" w:eastAsia="Times New Roman" w:hAnsiTheme="minorHAnsi"/>
          <w:b/>
          <w:bCs/>
          <w:noProof/>
          <w:lang w:val="sr-Cyrl-RS"/>
        </w:rPr>
        <w:tab/>
      </w:r>
    </w:p>
    <w:p w:rsidR="00C41C9D" w:rsidRPr="00B57309" w:rsidRDefault="00C41C9D">
      <w:pPr>
        <w:rPr>
          <w:rFonts w:asciiTheme="minorHAnsi" w:hAnsiTheme="minorHAnsi"/>
        </w:rPr>
      </w:pPr>
    </w:p>
    <w:sectPr w:rsidR="00C41C9D" w:rsidRPr="00B57309" w:rsidSect="001868E3">
      <w:head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6F" w:rsidRDefault="00FF726F" w:rsidP="000D3018">
      <w:pPr>
        <w:spacing w:after="0" w:line="240" w:lineRule="auto"/>
      </w:pPr>
      <w:r>
        <w:separator/>
      </w:r>
    </w:p>
  </w:endnote>
  <w:endnote w:type="continuationSeparator" w:id="0">
    <w:p w:rsidR="00FF726F" w:rsidRDefault="00FF726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6F" w:rsidRDefault="00FF726F" w:rsidP="000D3018">
      <w:pPr>
        <w:spacing w:after="0" w:line="240" w:lineRule="auto"/>
      </w:pPr>
      <w:r>
        <w:separator/>
      </w:r>
    </w:p>
  </w:footnote>
  <w:footnote w:type="continuationSeparator" w:id="0">
    <w:p w:rsidR="00FF726F" w:rsidRDefault="00FF726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09" w:rsidRPr="00E74B97" w:rsidRDefault="00B57309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18" w:type="dxa"/>
      <w:tblLayout w:type="fixed"/>
      <w:tblLook w:val="04A0" w:firstRow="1" w:lastRow="0" w:firstColumn="1" w:lastColumn="0" w:noHBand="0" w:noVBand="1"/>
    </w:tblPr>
    <w:tblGrid>
      <w:gridCol w:w="2552"/>
      <w:gridCol w:w="2518"/>
      <w:gridCol w:w="5448"/>
    </w:tblGrid>
    <w:tr w:rsidR="00B57309" w:rsidRPr="00E74B97" w:rsidTr="00426E44">
      <w:trPr>
        <w:trHeight w:val="1975"/>
      </w:trPr>
      <w:tc>
        <w:tcPr>
          <w:tcW w:w="2552" w:type="dxa"/>
        </w:tcPr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CC38482" wp14:editId="13BF22A1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gridSpan w:val="2"/>
        </w:tcPr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B57309" w:rsidRPr="00E74B97" w:rsidRDefault="00B57309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B57309" w:rsidRDefault="00B57309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B57309" w:rsidRPr="00F5426E" w:rsidRDefault="00B57309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B57309" w:rsidRPr="009C2BAB" w:rsidRDefault="00B57309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B57309" w:rsidRPr="0019784B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B57309" w:rsidRPr="00E74B97" w:rsidTr="00426E44">
      <w:trPr>
        <w:trHeight w:val="305"/>
      </w:trPr>
      <w:tc>
        <w:tcPr>
          <w:tcW w:w="2552" w:type="dxa"/>
        </w:tcPr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518" w:type="dxa"/>
        </w:tcPr>
        <w:p w:rsidR="00B57309" w:rsidRPr="00426E44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426E44">
            <w:rPr>
              <w:color w:val="000000"/>
              <w:sz w:val="16"/>
              <w:szCs w:val="16"/>
            </w:rPr>
            <w:t>172/2019-01-02</w:t>
          </w:r>
        </w:p>
        <w:p w:rsidR="00B57309" w:rsidRPr="00E74B97" w:rsidRDefault="00B57309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B57309" w:rsidRPr="00A22FEC" w:rsidRDefault="00B57309" w:rsidP="00426E4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426E44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426E44">
            <w:rPr>
              <w:sz w:val="16"/>
              <w:szCs w:val="16"/>
            </w:rPr>
            <w:t>30.</w:t>
          </w:r>
          <w:r w:rsidR="00426E44">
            <w:rPr>
              <w:sz w:val="16"/>
              <w:szCs w:val="16"/>
              <w:lang w:val="sr-Cyrl-RS"/>
            </w:rPr>
            <w:t xml:space="preserve"> </w:t>
          </w:r>
          <w:r w:rsidR="00426E44">
            <w:rPr>
              <w:sz w:val="16"/>
              <w:szCs w:val="16"/>
              <w:lang w:val="sr-Cyrl-RS"/>
            </w:rPr>
            <w:t>јануар 2019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B57309" w:rsidRDefault="00B573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A7B28"/>
    <w:rsid w:val="000D3018"/>
    <w:rsid w:val="00106252"/>
    <w:rsid w:val="00182226"/>
    <w:rsid w:val="001868E3"/>
    <w:rsid w:val="0019784B"/>
    <w:rsid w:val="001F1BB2"/>
    <w:rsid w:val="002144B1"/>
    <w:rsid w:val="00231F10"/>
    <w:rsid w:val="003025C6"/>
    <w:rsid w:val="003162DE"/>
    <w:rsid w:val="0033711F"/>
    <w:rsid w:val="003A7E55"/>
    <w:rsid w:val="004206AF"/>
    <w:rsid w:val="00426E44"/>
    <w:rsid w:val="0046695D"/>
    <w:rsid w:val="005B2A87"/>
    <w:rsid w:val="00634601"/>
    <w:rsid w:val="00706ECF"/>
    <w:rsid w:val="00707BC4"/>
    <w:rsid w:val="0078447A"/>
    <w:rsid w:val="007935B6"/>
    <w:rsid w:val="007B41EE"/>
    <w:rsid w:val="007D6F34"/>
    <w:rsid w:val="007F3155"/>
    <w:rsid w:val="00845733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57309"/>
    <w:rsid w:val="00BB3994"/>
    <w:rsid w:val="00BF24AD"/>
    <w:rsid w:val="00BF26ED"/>
    <w:rsid w:val="00C41C9D"/>
    <w:rsid w:val="00C54532"/>
    <w:rsid w:val="00C66CB8"/>
    <w:rsid w:val="00DA6257"/>
    <w:rsid w:val="00DF2630"/>
    <w:rsid w:val="00E7100A"/>
    <w:rsid w:val="00E74B97"/>
    <w:rsid w:val="00F5426E"/>
    <w:rsid w:val="00FE06AE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3179-9078-4484-A7AD-EEB5E8E1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2019-01-23T12:45:00Z</cp:lastPrinted>
  <dcterms:created xsi:type="dcterms:W3CDTF">2019-01-28T10:56:00Z</dcterms:created>
  <dcterms:modified xsi:type="dcterms:W3CDTF">2019-01-28T10:56:00Z</dcterms:modified>
</cp:coreProperties>
</file>