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социјалну политику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години („Службени лист АПВ”, број 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16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/1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), Решења о покретању поступка јавног конкурса, број: 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3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9-401-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1142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/201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-0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5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од 2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8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марта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201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 године, а у вези с Покрајинском скупштинском одлуком о буџету Аутономне покрајине Војводине за 201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годину („Службени лист АПВ”, број 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69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/1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6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), Покрајински секретаријат за социјалну политику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расписује                                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Ј А В Н И   К О Н К У Р С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9D59FE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201</w:t>
      </w:r>
      <w:r w:rsidR="009D59FE">
        <w:rPr>
          <w:rFonts w:ascii="Verdana" w:eastAsia="Times New Roman" w:hAnsi="Verdana"/>
          <w:bCs/>
          <w:noProof/>
          <w:sz w:val="24"/>
          <w:szCs w:val="24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 ГОДИНИ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Покрајински секретаријат за социјалну политику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‒ у складу с Покрајинском скупштинском одлуком о буџету Аутономне покрајине Војводине за 201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 годину и Финансијским планом Покрајинског секретаријата за социјалну политику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за 201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 годину ‒ за реализацију Програма унапређења социјалне заштите у Аутономној покрајини Војводини у 201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години доделиће укупно 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56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.000.000,00 динара.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Средства по овом јавном конкурсу додељиваће се по поступку и критеријумима утврђеним Одлуком о поступку и критеријумима за доделу средстава Покрајинског секретаријата за социјалну политику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 години („Службени лист АПВ”, број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16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/1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).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Финансијске обавезе реализоваће се у складу с ликвидним могућностима буџета Аутономне покрајине Војводине за 201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годину.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Корисници средстава додељених по овом конкурсу дужни су да програме, мере и активности реализују до 31. децембра 201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 године.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ПРЕДМЕТ КОНКУРСА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Покрајински секретаријат за социјалну политику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години, по овом конкурсу, доделиће укупно 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56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.000.000,00 динара за финансирање, односно 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дневне услуге у заједници ‒ 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услуге смештаја подизањем и стандардизацијом квалитета услуга које се пружају корисницима на смештају.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Наведеним услугама социјалне заштите задовољавају се специфичне потребе следећих корисника: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Средства ће бити расподељена на следећи начин: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- установама социјалне заштите ‒ 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45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.000,000,00 динара;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- пружаоцима услуга социјалне заштите – удружењима грађана ‒ 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11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.000.000,00 динара. </w:t>
      </w: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ПРАВО УЧЕШЋА НА КОНКУРСУ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Право учешћа на конкурсу имају установе социјалне заштите чије је седиште на територији Аутономне покрајине Војводине и пружаоци 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lastRenderedPageBreak/>
        <w:t>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НАЧИН ПОДНОШЕЊА ПРИЈАВА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социјалну политику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www.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Latn-RS"/>
        </w:rPr>
        <w:t>socijalnapolitika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.vojvodina.gov.rs и у Покрајинском секретаријату за социјалну политику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</w:t>
      </w:r>
      <w:r w:rsidR="00E74849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Нови Сад, Булевар Михајла Пупина број 16, II</w:t>
      </w:r>
      <w:r w:rsidR="007340C1">
        <w:rPr>
          <w:rFonts w:ascii="Verdana" w:eastAsia="Times New Roman" w:hAnsi="Verdana"/>
          <w:bCs/>
          <w:noProof/>
          <w:sz w:val="24"/>
          <w:szCs w:val="24"/>
          <w:lang w:val="sr-Latn-RS"/>
        </w:rPr>
        <w:t>I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спрат, канцеларија </w:t>
      </w:r>
      <w:r w:rsidR="00737F99">
        <w:rPr>
          <w:rFonts w:ascii="Verdana" w:eastAsia="Times New Roman" w:hAnsi="Verdana"/>
          <w:bCs/>
          <w:noProof/>
          <w:sz w:val="24"/>
          <w:szCs w:val="24"/>
          <w:lang w:val="sr-Latn-RS"/>
        </w:rPr>
        <w:t>26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(број телефона</w:t>
      </w:r>
      <w:r w:rsidR="00E827C4">
        <w:rPr>
          <w:rFonts w:ascii="Verdana" w:eastAsia="Times New Roman" w:hAnsi="Verdana"/>
          <w:bCs/>
          <w:noProof/>
          <w:sz w:val="24"/>
          <w:szCs w:val="24"/>
          <w:lang w:val="sr-Cyrl-RS"/>
        </w:rPr>
        <w:t>: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487-4400).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Уз пријаву, подноси се и следећа обавезна документација: фотокопија ОП обрасца (оверени потписи лица овлашћених за заступање) и фотокопија извода из Статута удружења у коме је утврђено да се циљеви удружења остварују у области у којој се програм реализује.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>
        <w:rPr>
          <w:rFonts w:ascii="Verdana" w:eastAsia="Times New Roman" w:hAnsi="Verdana"/>
          <w:bCs/>
          <w:noProof/>
          <w:sz w:val="24"/>
          <w:szCs w:val="24"/>
          <w:lang w:val="sr-Latn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C71257">
        <w:rPr>
          <w:rFonts w:ascii="Verdana" w:eastAsia="Times New Roman" w:hAnsi="Verdana"/>
          <w:bCs/>
          <w:noProof/>
          <w:sz w:val="24"/>
          <w:szCs w:val="24"/>
          <w:lang w:val="sr-Latn-RS"/>
        </w:rPr>
        <w:t xml:space="preserve"> </w:t>
      </w:r>
      <w:r w:rsidR="00C71257">
        <w:rPr>
          <w:rFonts w:ascii="Verdana" w:eastAsia="Times New Roman" w:hAnsi="Verdana"/>
          <w:bCs/>
          <w:noProof/>
          <w:sz w:val="24"/>
          <w:szCs w:val="24"/>
          <w:lang w:val="sr-Cyrl-RS"/>
        </w:rPr>
        <w:t>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 21108 Нови Сад, с назнаком ‒ „за конкурс”.</w:t>
      </w:r>
    </w:p>
    <w:p w:rsidR="00665C2D" w:rsidRPr="00665C2D" w:rsidRDefault="009C382E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П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ријаве које нису поднете на прописаном обрасцу и које нису предмет јавног конкурса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, као и пријаве које су поднете након рока који је прописан конкурсом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‒ неће се разматрати.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Конкурсна документација се не враћа.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РОК ЗА ПОДНОШЕЊЕ ПРИЈАВА НА КОНКУРС</w:t>
      </w: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односно у дневном листу „</w:t>
      </w:r>
      <w:r w:rsidR="00D37548" w:rsidRPr="009D59FE">
        <w:rPr>
          <w:rFonts w:ascii="Verdana" w:eastAsia="Times New Roman" w:hAnsi="Verdana"/>
          <w:bCs/>
          <w:noProof/>
          <w:sz w:val="24"/>
          <w:szCs w:val="24"/>
          <w:lang w:val="sr-Cyrl-RS"/>
        </w:rPr>
        <w:t>Дневник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” и на интернет страници Покрајинског секретаријата за социјалну политику</w:t>
      </w:r>
      <w:r w:rsidR="00205113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205113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="00E827C4">
        <w:rPr>
          <w:rFonts w:ascii="Verdana" w:eastAsia="Times New Roman" w:hAnsi="Verdana"/>
          <w:bCs/>
          <w:noProof/>
          <w:sz w:val="24"/>
          <w:szCs w:val="24"/>
          <w:lang w:val="sr-Cyrl-RS"/>
        </w:rPr>
        <w:t>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lastRenderedPageBreak/>
        <w:t>ПОСТУПАК И КРИТЕРИЈУМИ ЗА ОЦЕНУ ПРИЈАВА</w:t>
      </w: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1.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 потенцијал одрживости и надградње пројекта (до 10 бодова).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2.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3.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- степен обезбеђености сопствених средстава или средстава из других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          извора (до 10 бодова).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Листа вредновања и рангирања пријава објављује се на интернет страници Покрајинског секретаријата за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социјалну политику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О 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lastRenderedPageBreak/>
        <w:t>приговору учесника јавног конкурса одлуку доноси комисија у року од 15 дана од дана његовог пријема.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BA2160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и равноправност полова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3A484C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Ре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шење о додели средстава објављује се на интернет страници Покрајинског секретаријата за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социјалну политику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,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 равноправност полова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www.</w:t>
      </w:r>
      <w:r>
        <w:rPr>
          <w:rFonts w:ascii="Verdana" w:eastAsia="Times New Roman" w:hAnsi="Verdana"/>
          <w:bCs/>
          <w:noProof/>
          <w:sz w:val="24"/>
          <w:szCs w:val="24"/>
          <w:lang w:val="sr-Latn-RS"/>
        </w:rPr>
        <w:t>socijalnapolitika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.vojvodina.gov.rs.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Контакт особа за додатне информације: Андреја Стајшић, број телефона 021/487-4400; имејл ‒ andreja.stajsic@vojvodina.gov.rs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3A484C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ПОКРАЈИНСКИ</w:t>
      </w:r>
      <w:r>
        <w:rPr>
          <w:rFonts w:ascii="Verdana" w:eastAsia="Times New Roman" w:hAnsi="Verdana"/>
          <w:bCs/>
          <w:noProof/>
          <w:sz w:val="24"/>
          <w:szCs w:val="24"/>
        </w:rPr>
        <w:t xml:space="preserve"> 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СЕКРЕТАРИЈАТ ЗА СОЦИЈАЛНУ ПОЛИТИКУ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Latn-RS"/>
        </w:rPr>
        <w:t>,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ДЕМОГРАФИЈУ</w:t>
      </w:r>
      <w:r w:rsidR="008D5739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И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Latn-RS"/>
        </w:rPr>
        <w:t xml:space="preserve"> 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РАВНОПРАВНОСТ ПОЛОВА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4B626F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</w:rPr>
      </w:pP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број: 129-401- 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1142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/201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-0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5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дана: </w:t>
      </w:r>
      <w:r w:rsidR="00E827C4">
        <w:rPr>
          <w:rFonts w:ascii="Verdana" w:eastAsia="Times New Roman" w:hAnsi="Verdana"/>
          <w:bCs/>
          <w:noProof/>
          <w:sz w:val="24"/>
          <w:szCs w:val="24"/>
          <w:lang w:val="sr-Cyrl-RS"/>
        </w:rPr>
        <w:t>04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</w:t>
      </w:r>
      <w:r w:rsidR="00E827C4">
        <w:rPr>
          <w:rFonts w:ascii="Verdana" w:eastAsia="Times New Roman" w:hAnsi="Verdana"/>
          <w:bCs/>
          <w:noProof/>
          <w:sz w:val="24"/>
          <w:szCs w:val="24"/>
          <w:lang w:val="sr-Cyrl-RS"/>
        </w:rPr>
        <w:t>април</w:t>
      </w:r>
      <w:r w:rsidR="00E827C4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>201</w:t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>7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. године </w:t>
      </w: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  <w:t xml:space="preserve">        </w:t>
      </w:r>
    </w:p>
    <w:p w:rsidR="00665C2D" w:rsidRPr="00665C2D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                                                                   </w:t>
      </w:r>
    </w:p>
    <w:p w:rsidR="003A484C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                                                                      </w:t>
      </w:r>
    </w:p>
    <w:p w:rsidR="003A484C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3A484C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3A484C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3A484C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665C2D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                                                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="004B626F">
        <w:rPr>
          <w:rFonts w:ascii="Verdana" w:eastAsia="Times New Roman" w:hAnsi="Verdana"/>
          <w:bCs/>
          <w:noProof/>
          <w:sz w:val="24"/>
          <w:szCs w:val="24"/>
        </w:rPr>
        <w:t xml:space="preserve">           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</w:t>
      </w:r>
      <w:r w:rsidR="004B626F">
        <w:rPr>
          <w:rFonts w:ascii="Verdana" w:eastAsia="Times New Roman" w:hAnsi="Verdana"/>
          <w:bCs/>
          <w:noProof/>
          <w:sz w:val="24"/>
          <w:szCs w:val="24"/>
        </w:rPr>
        <w:t xml:space="preserve">  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ПОКРАЈИНСКИ СЕКРЕТАР</w:t>
      </w:r>
      <w:r w:rsidR="00665C2D"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</w:p>
    <w:p w:rsidR="003A484C" w:rsidRDefault="00665C2D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 w:rsidRPr="00665C2D">
        <w:rPr>
          <w:rFonts w:ascii="Verdana" w:eastAsia="Times New Roman" w:hAnsi="Verdana"/>
          <w:bCs/>
          <w:noProof/>
          <w:sz w:val="24"/>
          <w:szCs w:val="24"/>
          <w:lang w:val="sr-Cyrl-RS"/>
        </w:rPr>
        <w:tab/>
      </w:r>
      <w:r w:rsidR="003A484C"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                                      </w:t>
      </w:r>
    </w:p>
    <w:p w:rsidR="00E74B97" w:rsidRPr="00665C2D" w:rsidRDefault="003A484C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 xml:space="preserve">                                                        </w:t>
      </w:r>
      <w:r w:rsidR="004B626F">
        <w:rPr>
          <w:rFonts w:ascii="Verdana" w:eastAsia="Times New Roman" w:hAnsi="Verdana"/>
          <w:bCs/>
          <w:noProof/>
          <w:sz w:val="24"/>
          <w:szCs w:val="24"/>
        </w:rPr>
        <w:t xml:space="preserve">            </w:t>
      </w:r>
      <w:r>
        <w:rPr>
          <w:rFonts w:ascii="Verdana" w:eastAsia="Times New Roman" w:hAnsi="Verdana"/>
          <w:bCs/>
          <w:noProof/>
          <w:sz w:val="24"/>
          <w:szCs w:val="24"/>
          <w:lang w:val="sr-Cyrl-RS"/>
        </w:rPr>
        <w:t>Предраг Вулетић</w:t>
      </w:r>
    </w:p>
    <w:p w:rsidR="00784EF2" w:rsidRPr="00665C2D" w:rsidRDefault="00784EF2" w:rsidP="00784EF2">
      <w:pPr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sectPr w:rsidR="00784EF2" w:rsidRPr="00665C2D" w:rsidSect="00C66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EA" w:rsidRDefault="00592DEA" w:rsidP="000D3018">
      <w:pPr>
        <w:spacing w:after="0" w:line="240" w:lineRule="auto"/>
      </w:pPr>
      <w:r>
        <w:separator/>
      </w:r>
    </w:p>
  </w:endnote>
  <w:endnote w:type="continuationSeparator" w:id="0">
    <w:p w:rsidR="00592DEA" w:rsidRDefault="00592DE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D" w:rsidRDefault="00FF0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D" w:rsidRDefault="00FF08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D" w:rsidRDefault="00FF0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EA" w:rsidRDefault="00592DEA" w:rsidP="000D3018">
      <w:pPr>
        <w:spacing w:after="0" w:line="240" w:lineRule="auto"/>
      </w:pPr>
      <w:r>
        <w:separator/>
      </w:r>
    </w:p>
  </w:footnote>
  <w:footnote w:type="continuationSeparator" w:id="0">
    <w:p w:rsidR="00592DEA" w:rsidRDefault="00592DE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D" w:rsidRDefault="00FF0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464549" w:rsidTr="00F04714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FEC614B" wp14:editId="1A5D467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F04714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 xml:space="preserve">БРОЈ: 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139-</w:t>
          </w:r>
          <w:r w:rsidR="00665C2D" w:rsidRPr="00665C2D">
            <w:rPr>
              <w:color w:val="000000"/>
              <w:sz w:val="16"/>
              <w:szCs w:val="16"/>
              <w:lang w:val="sr-Cyrl-RS"/>
            </w:rPr>
            <w:t>401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-</w:t>
          </w:r>
          <w:r w:rsidR="00665C2D" w:rsidRPr="00665C2D">
            <w:rPr>
              <w:color w:val="000000"/>
              <w:sz w:val="16"/>
              <w:szCs w:val="16"/>
              <w:lang w:val="sr-Cyrl-RS"/>
            </w:rPr>
            <w:t>1142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/201</w:t>
          </w:r>
          <w:r w:rsidR="002F5339" w:rsidRPr="00665C2D">
            <w:rPr>
              <w:color w:val="000000"/>
              <w:sz w:val="16"/>
              <w:szCs w:val="16"/>
              <w:lang w:val="sr-Cyrl-RS"/>
            </w:rPr>
            <w:t>7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-</w:t>
          </w:r>
          <w:r w:rsidR="00665C2D" w:rsidRPr="00665C2D">
            <w:rPr>
              <w:color w:val="000000"/>
              <w:sz w:val="16"/>
              <w:szCs w:val="16"/>
              <w:lang w:val="sr-Cyrl-RS"/>
            </w:rPr>
            <w:t>05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665C2D" w:rsidRDefault="00C66CB8" w:rsidP="00FF089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>ДАТУМ: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FF089D">
            <w:rPr>
              <w:color w:val="000000"/>
              <w:sz w:val="16"/>
              <w:szCs w:val="16"/>
            </w:rPr>
            <w:t>12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>.</w:t>
          </w:r>
          <w:r w:rsidR="00E74849">
            <w:rPr>
              <w:color w:val="000000"/>
              <w:sz w:val="16"/>
              <w:szCs w:val="16"/>
              <w:lang w:val="sr-Cyrl-RS"/>
            </w:rPr>
            <w:t>април</w:t>
          </w:r>
          <w:r w:rsidR="00E7484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201</w:t>
          </w:r>
          <w:r w:rsidR="002F5339" w:rsidRPr="00665C2D">
            <w:rPr>
              <w:color w:val="000000"/>
              <w:sz w:val="16"/>
              <w:szCs w:val="16"/>
              <w:lang w:val="sr-Cyrl-RS"/>
            </w:rPr>
            <w:t>7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. године</w:t>
          </w:r>
          <w:bookmarkStart w:id="0" w:name="_GoBack"/>
          <w:bookmarkEnd w:id="0"/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936D1"/>
    <w:rsid w:val="000C755F"/>
    <w:rsid w:val="000D3018"/>
    <w:rsid w:val="000D654D"/>
    <w:rsid w:val="001006BD"/>
    <w:rsid w:val="00132B62"/>
    <w:rsid w:val="001665F1"/>
    <w:rsid w:val="00176DD0"/>
    <w:rsid w:val="00182226"/>
    <w:rsid w:val="001A09B2"/>
    <w:rsid w:val="001F3134"/>
    <w:rsid w:val="001F4F6C"/>
    <w:rsid w:val="00205113"/>
    <w:rsid w:val="00210708"/>
    <w:rsid w:val="00230089"/>
    <w:rsid w:val="002633C2"/>
    <w:rsid w:val="002659F7"/>
    <w:rsid w:val="00297321"/>
    <w:rsid w:val="002F082F"/>
    <w:rsid w:val="002F5339"/>
    <w:rsid w:val="003025C6"/>
    <w:rsid w:val="00310397"/>
    <w:rsid w:val="0033711F"/>
    <w:rsid w:val="00383F44"/>
    <w:rsid w:val="00384095"/>
    <w:rsid w:val="003A484C"/>
    <w:rsid w:val="003C3AC8"/>
    <w:rsid w:val="00407F8A"/>
    <w:rsid w:val="00423E76"/>
    <w:rsid w:val="00426834"/>
    <w:rsid w:val="00445AEB"/>
    <w:rsid w:val="004469C4"/>
    <w:rsid w:val="00464549"/>
    <w:rsid w:val="004674A6"/>
    <w:rsid w:val="004B626F"/>
    <w:rsid w:val="004E7CC1"/>
    <w:rsid w:val="004F5804"/>
    <w:rsid w:val="005044ED"/>
    <w:rsid w:val="0054578F"/>
    <w:rsid w:val="00592DEA"/>
    <w:rsid w:val="00593920"/>
    <w:rsid w:val="005E05B9"/>
    <w:rsid w:val="005E6EFF"/>
    <w:rsid w:val="0061211F"/>
    <w:rsid w:val="00621B09"/>
    <w:rsid w:val="00622C8B"/>
    <w:rsid w:val="0064348A"/>
    <w:rsid w:val="00665C2D"/>
    <w:rsid w:val="0067297C"/>
    <w:rsid w:val="006768B1"/>
    <w:rsid w:val="007340C1"/>
    <w:rsid w:val="00737F99"/>
    <w:rsid w:val="0078447A"/>
    <w:rsid w:val="00784EF2"/>
    <w:rsid w:val="007B2E6E"/>
    <w:rsid w:val="007B41EE"/>
    <w:rsid w:val="007B5261"/>
    <w:rsid w:val="007D6F34"/>
    <w:rsid w:val="007F5474"/>
    <w:rsid w:val="008121D4"/>
    <w:rsid w:val="00834F9F"/>
    <w:rsid w:val="008A70E6"/>
    <w:rsid w:val="008C6678"/>
    <w:rsid w:val="008D5739"/>
    <w:rsid w:val="008E62C4"/>
    <w:rsid w:val="00904001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F223A"/>
    <w:rsid w:val="00A95D9A"/>
    <w:rsid w:val="00AF057A"/>
    <w:rsid w:val="00B06A58"/>
    <w:rsid w:val="00B13392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224CA"/>
    <w:rsid w:val="00C2535D"/>
    <w:rsid w:val="00C27CBF"/>
    <w:rsid w:val="00C415E7"/>
    <w:rsid w:val="00C41C9D"/>
    <w:rsid w:val="00C42475"/>
    <w:rsid w:val="00C54532"/>
    <w:rsid w:val="00C617AD"/>
    <w:rsid w:val="00C66CB8"/>
    <w:rsid w:val="00C70CDC"/>
    <w:rsid w:val="00C71257"/>
    <w:rsid w:val="00CB6644"/>
    <w:rsid w:val="00D0379D"/>
    <w:rsid w:val="00D208D4"/>
    <w:rsid w:val="00D37548"/>
    <w:rsid w:val="00DA6257"/>
    <w:rsid w:val="00DB23F9"/>
    <w:rsid w:val="00DC575E"/>
    <w:rsid w:val="00DC5C36"/>
    <w:rsid w:val="00E0779E"/>
    <w:rsid w:val="00E07DDA"/>
    <w:rsid w:val="00E13208"/>
    <w:rsid w:val="00E74849"/>
    <w:rsid w:val="00E74B97"/>
    <w:rsid w:val="00E827C4"/>
    <w:rsid w:val="00EC431E"/>
    <w:rsid w:val="00EF24CE"/>
    <w:rsid w:val="00F07DFA"/>
    <w:rsid w:val="00F2353A"/>
    <w:rsid w:val="00F5426E"/>
    <w:rsid w:val="00F74909"/>
    <w:rsid w:val="00FA1C57"/>
    <w:rsid w:val="00FA6924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ACDF-F3E0-4738-9A36-E391ADD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Branislava Vekić</cp:lastModifiedBy>
  <cp:revision>12</cp:revision>
  <cp:lastPrinted>2017-02-24T11:37:00Z</cp:lastPrinted>
  <dcterms:created xsi:type="dcterms:W3CDTF">2017-04-04T08:38:00Z</dcterms:created>
  <dcterms:modified xsi:type="dcterms:W3CDTF">2017-04-19T07:07:00Z</dcterms:modified>
</cp:coreProperties>
</file>