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F75AC0" w:rsidRDefault="009D7B02" w:rsidP="009D7B02">
      <w:pPr>
        <w:spacing w:after="0" w:line="240" w:lineRule="auto"/>
        <w:jc w:val="center"/>
        <w:rPr>
          <w:rFonts w:ascii="Verdana" w:eastAsia="Times New Roman" w:hAnsi="Verdana" w:cs="Times New Roman"/>
          <w:sz w:val="20"/>
          <w:szCs w:val="20"/>
          <w:lang w:val="sr-Cyrl-RS"/>
        </w:rPr>
      </w:pPr>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rsidTr="00FD67D0">
        <w:trPr>
          <w:trHeight w:val="197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lang w:val="sr-Latn-RS" w:eastAsia="sr-Latn-RS"/>
              </w:rPr>
              <w:drawing>
                <wp:inline distT="0" distB="0" distL="0" distR="0" wp14:anchorId="60F4A552" wp14:editId="24773526">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rsidTr="00FD67D0">
        <w:trPr>
          <w:trHeight w:val="30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rsidR="00FD67D0" w:rsidRPr="002F6E60" w:rsidRDefault="00FD67D0" w:rsidP="00015230">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Pr="002F6E60">
              <w:rPr>
                <w:rFonts w:ascii="Verdana" w:eastAsia="Calibri" w:hAnsi="Verdana" w:cs="Times New Roman"/>
                <w:sz w:val="20"/>
                <w:szCs w:val="20"/>
                <w:lang w:val="sr-Cyrl-RS"/>
              </w:rPr>
              <w:t>/2017-05</w:t>
            </w:r>
          </w:p>
        </w:tc>
        <w:tc>
          <w:tcPr>
            <w:tcW w:w="4253" w:type="dxa"/>
          </w:tcPr>
          <w:p w:rsidR="00FD67D0" w:rsidRPr="002F6E60" w:rsidRDefault="00FD67D0" w:rsidP="002F6E60">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2F6E60">
              <w:rPr>
                <w:rFonts w:ascii="Verdana" w:eastAsia="Calibri" w:hAnsi="Verdana" w:cs="Times New Roman"/>
                <w:sz w:val="20"/>
                <w:szCs w:val="20"/>
                <w:lang w:val="sr-Cyrl-RS"/>
              </w:rPr>
              <w:t xml:space="preserve"> </w:t>
            </w:r>
            <w:r w:rsidR="00454A66"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454A66" w:rsidRPr="002F6E60">
              <w:rPr>
                <w:rFonts w:ascii="Verdana" w:eastAsia="Calibri" w:hAnsi="Verdana" w:cs="Times New Roman"/>
                <w:sz w:val="20"/>
                <w:szCs w:val="20"/>
                <w:lang w:val="sr-Cyrl-RS"/>
              </w:rPr>
              <w:t>.0</w:t>
            </w:r>
            <w:r w:rsidR="008A48DA" w:rsidRPr="002F6E60">
              <w:rPr>
                <w:rFonts w:ascii="Verdana" w:eastAsia="Calibri" w:hAnsi="Verdana" w:cs="Times New Roman"/>
                <w:sz w:val="20"/>
                <w:szCs w:val="20"/>
                <w:lang w:val="sr-Latn-RS"/>
              </w:rPr>
              <w:t>6</w:t>
            </w:r>
            <w:r w:rsidR="00454A66" w:rsidRPr="002F6E60">
              <w:rPr>
                <w:rFonts w:ascii="Verdana" w:eastAsia="Calibri" w:hAnsi="Verdana" w:cs="Times New Roman"/>
                <w:sz w:val="20"/>
                <w:szCs w:val="20"/>
                <w:lang w:val="sr-Cyrl-RS"/>
              </w:rPr>
              <w:t>.</w:t>
            </w:r>
            <w:r w:rsidRPr="002F6E60">
              <w:rPr>
                <w:rFonts w:ascii="Verdana" w:eastAsia="Calibri" w:hAnsi="Verdana" w:cs="Times New Roman"/>
                <w:sz w:val="20"/>
                <w:szCs w:val="20"/>
                <w:lang w:val="sr-Cyrl-RS"/>
              </w:rPr>
              <w:t>2017.</w:t>
            </w: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rsidR="00FD67D0" w:rsidRPr="002F6E60" w:rsidRDefault="009D7B02" w:rsidP="00FD67D0">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b/>
                <w:sz w:val="20"/>
                <w:szCs w:val="20"/>
                <w:lang w:val="ru-RU"/>
              </w:rPr>
              <w:t xml:space="preserve">БРОЈ: </w:t>
            </w:r>
            <w:r w:rsidR="00015230" w:rsidRPr="002F6E60">
              <w:rPr>
                <w:rFonts w:ascii="Verdana" w:eastAsia="Calibri" w:hAnsi="Verdana" w:cs="Times New Roman"/>
                <w:b/>
                <w:sz w:val="20"/>
                <w:szCs w:val="20"/>
                <w:lang w:val="sr-Cyrl-RS"/>
              </w:rPr>
              <w:t>139-404-</w:t>
            </w:r>
            <w:r w:rsidR="00015230" w:rsidRPr="002F6E60">
              <w:rPr>
                <w:rFonts w:ascii="Verdana" w:eastAsia="Calibri" w:hAnsi="Verdana" w:cs="Times New Roman"/>
                <w:b/>
                <w:sz w:val="20"/>
                <w:szCs w:val="20"/>
                <w:lang w:val="sr-Latn-RS"/>
              </w:rPr>
              <w:t>151</w:t>
            </w:r>
            <w:r w:rsidR="00015230" w:rsidRPr="002F6E60">
              <w:rPr>
                <w:rFonts w:ascii="Verdana" w:eastAsia="Calibri" w:hAnsi="Verdana" w:cs="Times New Roman"/>
                <w:b/>
                <w:sz w:val="20"/>
                <w:szCs w:val="20"/>
                <w:lang w:val="sr-Cyrl-RS"/>
              </w:rPr>
              <w:t>/2017-05</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F82C82" w:rsidRPr="002F6E60">
              <w:rPr>
                <w:rFonts w:ascii="Verdana" w:eastAsia="Times New Roman" w:hAnsi="Verdana" w:cs="Times New Roman"/>
                <w:b/>
                <w:sz w:val="20"/>
                <w:szCs w:val="20"/>
                <w:lang w:val="sr-Cyrl-RS"/>
              </w:rPr>
              <w:t xml:space="preserve">–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0C30A7" w:rsidRPr="002F6E60" w:rsidRDefault="000C30A7" w:rsidP="000C30A7">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 ПОСТУПКУ ЈАВНЕ НАБАВКЕ МАЛЕ ВРЕДНОСТИ</w:t>
            </w:r>
          </w:p>
          <w:p w:rsidR="009D7B02" w:rsidRPr="002F6E60" w:rsidRDefault="009D7B02" w:rsidP="009D7B02">
            <w:pPr>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b/>
                <w:sz w:val="20"/>
                <w:szCs w:val="20"/>
                <w:lang w:val="sr-Cyrl-CS"/>
              </w:rPr>
              <w:t xml:space="preserve">ЈНМВ </w:t>
            </w:r>
            <w:r w:rsidR="00015230" w:rsidRPr="002F6E60">
              <w:rPr>
                <w:rFonts w:ascii="Verdana" w:eastAsia="Times New Roman" w:hAnsi="Verdana" w:cs="Times New Roman"/>
                <w:b/>
                <w:sz w:val="20"/>
                <w:szCs w:val="20"/>
                <w:lang w:val="sr-Latn-RS"/>
              </w:rPr>
              <w:t>3</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005A2240" w:rsidRPr="002F6E60">
              <w:rPr>
                <w:rFonts w:ascii="Verdana" w:eastAsia="Times New Roman" w:hAnsi="Verdana" w:cs="Times New Roman"/>
                <w:b/>
                <w:sz w:val="20"/>
                <w:szCs w:val="20"/>
                <w:lang w:val="sr-Latn-RS"/>
              </w:rPr>
              <w:t>7</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5551BA" w:rsidRPr="002F6E60" w:rsidRDefault="005551BA"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0C30A7" w:rsidRPr="002F6E60" w:rsidRDefault="000C30A7"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rsidTr="00F67A0D">
        <w:trPr>
          <w:trHeight w:val="603"/>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2F6E60" w:rsidRDefault="002F6E60" w:rsidP="008A48DA">
            <w:pPr>
              <w:spacing w:after="0" w:line="240" w:lineRule="auto"/>
              <w:rPr>
                <w:rFonts w:ascii="Verdana" w:eastAsia="Times New Roman" w:hAnsi="Verdana" w:cs="Times New Roman"/>
                <w:sz w:val="20"/>
                <w:szCs w:val="20"/>
                <w:lang w:val="sr-Cyrl-CS"/>
              </w:rPr>
            </w:pPr>
            <w:r w:rsidRPr="002F6E60">
              <w:rPr>
                <w:rFonts w:ascii="Verdana" w:eastAsia="Calibri" w:hAnsi="Verdana" w:cs="Times New Roman"/>
                <w:sz w:val="20"/>
                <w:szCs w:val="20"/>
                <w:lang w:val="sr-Cyrl-RS"/>
              </w:rPr>
              <w:t>1</w:t>
            </w:r>
            <w:r w:rsidRPr="002F6E60">
              <w:rPr>
                <w:rFonts w:ascii="Verdana" w:eastAsia="Calibri" w:hAnsi="Verdana" w:cs="Times New Roman"/>
                <w:sz w:val="20"/>
                <w:szCs w:val="20"/>
              </w:rPr>
              <w:t>9</w:t>
            </w:r>
            <w:r w:rsidRPr="002F6E60">
              <w:rPr>
                <w:rFonts w:ascii="Verdana" w:eastAsia="Calibri" w:hAnsi="Verdana" w:cs="Times New Roman"/>
                <w:sz w:val="20"/>
                <w:szCs w:val="20"/>
                <w:lang w:val="sr-Cyrl-RS"/>
              </w:rPr>
              <w:t>.0</w:t>
            </w:r>
            <w:r w:rsidRPr="002F6E60">
              <w:rPr>
                <w:rFonts w:ascii="Verdana" w:eastAsia="Calibri" w:hAnsi="Verdana" w:cs="Times New Roman"/>
                <w:sz w:val="20"/>
                <w:szCs w:val="20"/>
                <w:lang w:val="sr-Latn-RS"/>
              </w:rPr>
              <w:t>6</w:t>
            </w:r>
            <w:r w:rsidRPr="002F6E60">
              <w:rPr>
                <w:rFonts w:ascii="Verdana" w:eastAsia="Calibri" w:hAnsi="Verdana" w:cs="Times New Roman"/>
                <w:sz w:val="20"/>
                <w:szCs w:val="20"/>
                <w:lang w:val="sr-Cyrl-RS"/>
              </w:rPr>
              <w:t>.2017.</w:t>
            </w:r>
            <w:r w:rsidR="009D7B02" w:rsidRPr="002F6E60">
              <w:rPr>
                <w:rFonts w:ascii="Verdana" w:eastAsia="Times New Roman" w:hAnsi="Verdana" w:cs="Times New Roman"/>
                <w:sz w:val="20"/>
                <w:szCs w:val="20"/>
                <w:lang w:val="sr-Cyrl-CS"/>
              </w:rPr>
              <w:t xml:space="preserve"> године</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2F6E60" w:rsidRDefault="002F6E60" w:rsidP="005E2C6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rPr>
              <w:t>7</w:t>
            </w:r>
            <w:r w:rsidR="00CB1FB7" w:rsidRPr="002F6E60">
              <w:rPr>
                <w:rFonts w:ascii="Verdana" w:eastAsia="Times New Roman" w:hAnsi="Verdana" w:cs="Times New Roman"/>
                <w:sz w:val="20"/>
                <w:szCs w:val="20"/>
                <w:lang w:val="sr-Cyrl-RS"/>
              </w:rPr>
              <w:t>.06.</w:t>
            </w:r>
            <w:r w:rsidR="009D7B02" w:rsidRPr="002F6E60">
              <w:rPr>
                <w:rFonts w:ascii="Verdana" w:eastAsia="Times New Roman" w:hAnsi="Verdana" w:cs="Times New Roman"/>
                <w:sz w:val="20"/>
                <w:szCs w:val="20"/>
                <w:lang w:val="sr-Cyrl-CS"/>
              </w:rPr>
              <w:t>201</w:t>
            </w:r>
            <w:r w:rsidR="005A2240" w:rsidRPr="002F6E60">
              <w:rPr>
                <w:rFonts w:ascii="Verdana" w:eastAsia="Times New Roman" w:hAnsi="Verdana" w:cs="Times New Roman"/>
                <w:sz w:val="20"/>
                <w:szCs w:val="20"/>
                <w:lang w:val="sr-Cyrl-RS"/>
              </w:rPr>
              <w:t>7</w:t>
            </w:r>
            <w:r w:rsidR="009D7B02" w:rsidRPr="002F6E60">
              <w:rPr>
                <w:rFonts w:ascii="Verdana" w:eastAsia="Times New Roman" w:hAnsi="Verdana" w:cs="Times New Roman"/>
                <w:sz w:val="20"/>
                <w:szCs w:val="20"/>
                <w:lang w:val="sr-Cyrl-CS"/>
              </w:rPr>
              <w:t>. године до 1</w:t>
            </w:r>
            <w:r w:rsidR="005E2C66" w:rsidRPr="002F6E60">
              <w:rPr>
                <w:rFonts w:ascii="Verdana" w:eastAsia="Times New Roman" w:hAnsi="Verdana" w:cs="Times New Roman"/>
                <w:sz w:val="20"/>
                <w:szCs w:val="20"/>
                <w:lang w:val="sr-Cyrl-RS"/>
              </w:rPr>
              <w:t>0</w:t>
            </w:r>
            <w:r w:rsidR="009D7B02" w:rsidRPr="002F6E60">
              <w:rPr>
                <w:rFonts w:ascii="Verdana" w:eastAsia="Times New Roman" w:hAnsi="Verdana" w:cs="Times New Roman"/>
                <w:sz w:val="20"/>
                <w:szCs w:val="20"/>
                <w:lang w:val="sr-Latn-RS"/>
              </w:rPr>
              <w:t>:</w:t>
            </w:r>
            <w:r w:rsidR="009D7B02" w:rsidRPr="002F6E60">
              <w:rPr>
                <w:rFonts w:ascii="Verdana" w:eastAsia="Times New Roman" w:hAnsi="Verdana" w:cs="Times New Roman"/>
                <w:sz w:val="20"/>
                <w:szCs w:val="20"/>
                <w:lang w:val="sr-Cyrl-CS"/>
              </w:rPr>
              <w:t>00 часова</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2F6E60" w:rsidRDefault="002F6E60" w:rsidP="005E2C6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rPr>
              <w:t>7</w:t>
            </w:r>
            <w:r w:rsidR="00CB1FB7" w:rsidRPr="002F6E60">
              <w:rPr>
                <w:rFonts w:ascii="Verdana" w:eastAsia="Times New Roman" w:hAnsi="Verdana" w:cs="Times New Roman"/>
                <w:sz w:val="20"/>
                <w:szCs w:val="20"/>
                <w:lang w:val="sr-Cyrl-RS"/>
              </w:rPr>
              <w:t>.06.</w:t>
            </w:r>
            <w:r w:rsidR="009D7B02" w:rsidRPr="002F6E60">
              <w:rPr>
                <w:rFonts w:ascii="Verdana" w:eastAsia="Times New Roman" w:hAnsi="Verdana" w:cs="Times New Roman"/>
                <w:sz w:val="20"/>
                <w:szCs w:val="20"/>
                <w:lang w:val="sr-Cyrl-CS"/>
              </w:rPr>
              <w:t>201</w:t>
            </w:r>
            <w:r w:rsidR="005A2240" w:rsidRPr="002F6E60">
              <w:rPr>
                <w:rFonts w:ascii="Verdana" w:eastAsia="Times New Roman" w:hAnsi="Verdana" w:cs="Times New Roman"/>
                <w:sz w:val="20"/>
                <w:szCs w:val="20"/>
                <w:lang w:val="sr-Cyrl-RS"/>
              </w:rPr>
              <w:t>7</w:t>
            </w:r>
            <w:r w:rsidR="009D7B02" w:rsidRPr="002F6E60">
              <w:rPr>
                <w:rFonts w:ascii="Verdana" w:eastAsia="Times New Roman" w:hAnsi="Verdana" w:cs="Times New Roman"/>
                <w:sz w:val="20"/>
                <w:szCs w:val="20"/>
                <w:lang w:val="sr-Cyrl-CS"/>
              </w:rPr>
              <w:t>. године</w:t>
            </w:r>
            <w:r w:rsidR="005E2C66" w:rsidRPr="002F6E60">
              <w:rPr>
                <w:rFonts w:ascii="Verdana" w:eastAsia="Times New Roman" w:hAnsi="Verdana" w:cs="Times New Roman"/>
                <w:sz w:val="20"/>
                <w:szCs w:val="20"/>
                <w:lang w:val="sr-Cyrl-RS"/>
              </w:rPr>
              <w:t xml:space="preserve"> </w:t>
            </w:r>
            <w:r w:rsidR="009D7B02" w:rsidRPr="002F6E60">
              <w:rPr>
                <w:rFonts w:ascii="Verdana" w:eastAsia="Times New Roman" w:hAnsi="Verdana" w:cs="Times New Roman"/>
                <w:sz w:val="20"/>
                <w:szCs w:val="20"/>
                <w:lang w:val="sr-Cyrl-CS"/>
              </w:rPr>
              <w:t>у 1</w:t>
            </w:r>
            <w:r w:rsidR="005E2C66" w:rsidRPr="002F6E60">
              <w:rPr>
                <w:rFonts w:ascii="Verdana" w:eastAsia="Times New Roman" w:hAnsi="Verdana" w:cs="Times New Roman"/>
                <w:sz w:val="20"/>
                <w:szCs w:val="20"/>
                <w:lang w:val="sr-Cyrl-RS"/>
              </w:rPr>
              <w:t>1</w:t>
            </w:r>
            <w:r w:rsidR="009D7B02" w:rsidRPr="002F6E60">
              <w:rPr>
                <w:rFonts w:ascii="Verdana" w:eastAsia="Times New Roman" w:hAnsi="Verdana" w:cs="Times New Roman"/>
                <w:sz w:val="20"/>
                <w:szCs w:val="20"/>
                <w:lang w:val="sr-Latn-RS"/>
              </w:rPr>
              <w:t>:00</w:t>
            </w:r>
            <w:r w:rsidR="009D7B02" w:rsidRPr="002F6E60">
              <w:rPr>
                <w:rFonts w:ascii="Verdana" w:eastAsia="Times New Roman" w:hAnsi="Verdana" w:cs="Times New Roman"/>
                <w:sz w:val="20"/>
                <w:szCs w:val="20"/>
                <w:lang w:val="sr-Cyrl-CS"/>
              </w:rPr>
              <w:t xml:space="preserve"> часова</w:t>
            </w:r>
          </w:p>
        </w:tc>
      </w:tr>
    </w:tbl>
    <w:p w:rsidR="009D7B02" w:rsidRPr="002F6E60" w:rsidRDefault="009D7B02" w:rsidP="009D7B02">
      <w:pPr>
        <w:spacing w:after="0" w:line="240" w:lineRule="auto"/>
        <w:rPr>
          <w:rFonts w:ascii="Verdana" w:eastAsia="Times New Roman" w:hAnsi="Verdana" w:cs="Times New Roman"/>
          <w:sz w:val="20"/>
          <w:szCs w:val="20"/>
        </w:rPr>
      </w:pPr>
    </w:p>
    <w:p w:rsidR="00BD7216" w:rsidRPr="002F6E60" w:rsidRDefault="00BD7216"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015230" w:rsidRPr="002F6E60">
        <w:rPr>
          <w:rFonts w:ascii="Verdana" w:eastAsia="Times New Roman" w:hAnsi="Verdana" w:cs="Times New Roman"/>
          <w:sz w:val="20"/>
          <w:szCs w:val="20"/>
          <w:lang w:val="sr-Latn-RS"/>
        </w:rPr>
        <w:t>13.06.</w:t>
      </w:r>
      <w:r w:rsidRPr="002F6E60">
        <w:rPr>
          <w:rFonts w:ascii="Verdana" w:eastAsia="Times New Roman" w:hAnsi="Verdana" w:cs="Times New Roman"/>
          <w:sz w:val="20"/>
          <w:szCs w:val="20"/>
          <w:lang w:val="sr-Cyrl-RS"/>
        </w:rPr>
        <w:t>201</w:t>
      </w:r>
      <w:r w:rsidR="005A224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године</w:t>
      </w:r>
      <w:r w:rsidRPr="002F6E60">
        <w:rPr>
          <w:rFonts w:ascii="Verdana" w:eastAsia="Times New Roman" w:hAnsi="Verdana" w:cs="Times New Roman"/>
          <w:sz w:val="20"/>
          <w:szCs w:val="20"/>
          <w:lang w:val="sr-Cyrl-RS"/>
        </w:rPr>
        <w:t xml:space="preserve">, </w:t>
      </w:r>
    </w:p>
    <w:p w:rsidR="00F51C8A" w:rsidRPr="002F6E60" w:rsidRDefault="00F51C8A" w:rsidP="00FD67D0">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ab/>
        <w:t xml:space="preserve">Комисија за јавну набавку </w:t>
      </w:r>
      <w:r w:rsidR="000C30A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C4763E" w:rsidRPr="002F6E60">
        <w:rPr>
          <w:rFonts w:ascii="Verdana" w:eastAsia="Times New Roman" w:hAnsi="Verdana" w:cs="Verdana"/>
          <w:sz w:val="20"/>
          <w:szCs w:val="20"/>
          <w:lang w:val="sr-Cyrl-RS" w:eastAsia="sr-Latn-R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у поступку јавне набавке мале вредности</w:t>
      </w:r>
      <w:r w:rsidRPr="002F6E60">
        <w:rPr>
          <w:rFonts w:ascii="Verdana" w:eastAsia="Times New Roman" w:hAnsi="Verdana" w:cs="Times New Roman"/>
          <w:sz w:val="20"/>
          <w:szCs w:val="20"/>
          <w:lang w:val="ru-RU"/>
        </w:rPr>
        <w:t xml:space="preserve"> образована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Решењем </w:t>
      </w:r>
      <w:r w:rsidR="00FD67D0" w:rsidRPr="002F6E60">
        <w:rPr>
          <w:rFonts w:ascii="Verdana" w:eastAsia="Times New Roman" w:hAnsi="Verdana" w:cs="Times New Roman"/>
          <w:sz w:val="20"/>
          <w:szCs w:val="20"/>
          <w:lang w:val="sr-Cyrl-RS"/>
        </w:rPr>
        <w:t xml:space="preserve">покрајинског секретара за </w:t>
      </w:r>
      <w:r w:rsidR="00FD67D0" w:rsidRPr="002F6E60">
        <w:rPr>
          <w:rFonts w:ascii="Verdana" w:eastAsia="Calibri" w:hAnsi="Verdana" w:cs="Times New Roman"/>
          <w:sz w:val="20"/>
          <w:szCs w:val="20"/>
          <w:lang w:val="ru-RU"/>
        </w:rPr>
        <w:t xml:space="preserve">социјалну политику, демографију и равноправност полова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015230" w:rsidRPr="002F6E60">
        <w:rPr>
          <w:rFonts w:ascii="Verdana" w:eastAsia="Times New Roman" w:hAnsi="Verdana" w:cs="Times New Roman"/>
          <w:sz w:val="20"/>
          <w:szCs w:val="20"/>
          <w:lang w:val="sr-Latn-RS"/>
        </w:rPr>
        <w:t>13.06.</w:t>
      </w:r>
      <w:r w:rsidR="005A2240" w:rsidRPr="002F6E60">
        <w:rPr>
          <w:rFonts w:ascii="Verdana" w:eastAsia="Times New Roman" w:hAnsi="Verdana" w:cs="Times New Roman"/>
          <w:sz w:val="20"/>
          <w:szCs w:val="20"/>
          <w:lang w:val="sr-Cyrl-RS"/>
        </w:rPr>
        <w:t>2017.</w:t>
      </w:r>
      <w:r w:rsidRPr="002F6E60">
        <w:rPr>
          <w:rFonts w:ascii="Verdana" w:eastAsia="Times New Roman" w:hAnsi="Verdana" w:cs="Times New Roman"/>
          <w:sz w:val="20"/>
          <w:szCs w:val="20"/>
          <w:lang w:val="ru-RU"/>
        </w:rPr>
        <w:t xml:space="preserve"> године</w:t>
      </w:r>
      <w:r w:rsidRPr="002F6E60">
        <w:rPr>
          <w:rFonts w:ascii="Verdana" w:eastAsia="Times New Roman" w:hAnsi="Verdana" w:cs="Times New Roman"/>
          <w:sz w:val="20"/>
          <w:szCs w:val="20"/>
          <w:lang w:val="sr-Cyrl-RS"/>
        </w:rPr>
        <w:t xml:space="preserve"> </w:t>
      </w: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5551BA">
        <w:tc>
          <w:tcPr>
            <w:tcW w:w="9322"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015230" w:rsidRPr="002F6E60">
              <w:rPr>
                <w:rFonts w:ascii="Verdana" w:eastAsia="Calibri" w:hAnsi="Verdana" w:cs="Times New Roman"/>
                <w:b/>
                <w:sz w:val="20"/>
                <w:szCs w:val="20"/>
                <w:lang w:val="sr-Cyrl-RS"/>
              </w:rPr>
              <w:t>139-404-</w:t>
            </w:r>
            <w:r w:rsidR="00015230" w:rsidRPr="002F6E60">
              <w:rPr>
                <w:rFonts w:ascii="Verdana" w:eastAsia="Calibri" w:hAnsi="Verdana" w:cs="Times New Roman"/>
                <w:b/>
                <w:sz w:val="20"/>
                <w:szCs w:val="20"/>
                <w:lang w:val="sr-Latn-RS"/>
              </w:rPr>
              <w:t>151</w:t>
            </w:r>
            <w:r w:rsidR="00015230" w:rsidRPr="002F6E60">
              <w:rPr>
                <w:rFonts w:ascii="Verdana" w:eastAsia="Calibri" w:hAnsi="Verdana" w:cs="Times New Roman"/>
                <w:b/>
                <w:sz w:val="20"/>
                <w:szCs w:val="20"/>
                <w:lang w:val="sr-Cyrl-RS"/>
              </w:rPr>
              <w:t>/2017-05</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 ПОСТУПКУ ЈАВНЕ НАБАВКЕ МАЛЕ ВРЕДНОСТИ</w:t>
            </w:r>
          </w:p>
          <w:p w:rsidR="009D7B02" w:rsidRPr="002F6E60" w:rsidRDefault="00FD67D0" w:rsidP="00015230">
            <w:pPr>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b/>
                <w:sz w:val="20"/>
                <w:szCs w:val="20"/>
                <w:lang w:val="sr-Cyrl-CS"/>
              </w:rPr>
              <w:t xml:space="preserve">ЈНМВ </w:t>
            </w:r>
            <w:r w:rsidR="00015230" w:rsidRPr="002F6E60">
              <w:rPr>
                <w:rFonts w:ascii="Verdana" w:eastAsia="Times New Roman" w:hAnsi="Verdana" w:cs="Times New Roman"/>
                <w:b/>
                <w:sz w:val="20"/>
                <w:szCs w:val="20"/>
                <w:lang w:val="sr-Latn-RS"/>
              </w:rPr>
              <w:t>3</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Pr="002F6E60">
              <w:rPr>
                <w:rFonts w:ascii="Verdana" w:eastAsia="Times New Roman" w:hAnsi="Verdana" w:cs="Times New Roman"/>
                <w:b/>
                <w:sz w:val="20"/>
                <w:szCs w:val="20"/>
                <w:lang w:val="sr-Latn-RS"/>
              </w:rPr>
              <w:t>7</w:t>
            </w:r>
          </w:p>
        </w:tc>
      </w:tr>
    </w:tbl>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rsidTr="00C4763E">
        <w:trPr>
          <w:trHeight w:val="701"/>
          <w:tblCellSpacing w:w="20" w:type="dxa"/>
        </w:trPr>
        <w:tc>
          <w:tcPr>
            <w:tcW w:w="1569"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rsidTr="00C4763E">
        <w:trPr>
          <w:trHeight w:val="350"/>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rsidTr="00C4763E">
        <w:trPr>
          <w:trHeight w:val="90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rsidTr="00C4763E">
        <w:trPr>
          <w:trHeight w:val="331"/>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и планове</w:t>
            </w:r>
            <w:r w:rsidRPr="002F6E60">
              <w:rPr>
                <w:rFonts w:ascii="Verdana" w:eastAsia="Times New Roman" w:hAnsi="Verdana" w:cs="Arial"/>
                <w:sz w:val="20"/>
                <w:szCs w:val="20"/>
                <w:lang w:val="sr-Cyrl-RS"/>
              </w:rPr>
              <w:t xml:space="preserve"> </w:t>
            </w:r>
          </w:p>
        </w:tc>
      </w:tr>
      <w:tr w:rsidR="002F6E60" w:rsidRPr="002F6E60" w:rsidTr="00C4763E">
        <w:trPr>
          <w:trHeight w:val="518"/>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Услови за учешће у поступку јавне набавке из чл. 75. Закона и упутство како се доказује испуњеност тих услова</w:t>
            </w:r>
          </w:p>
        </w:tc>
      </w:tr>
      <w:tr w:rsidR="002F6E60" w:rsidRPr="002F6E60" w:rsidTr="00C4763E">
        <w:trPr>
          <w:trHeight w:val="25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rsidTr="00C4763E">
        <w:trPr>
          <w:trHeight w:val="216"/>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F51C8A" w:rsidRPr="002F6E60" w:rsidRDefault="00F51C8A" w:rsidP="001105F7">
      <w:pPr>
        <w:spacing w:after="0" w:line="240" w:lineRule="auto"/>
        <w:ind w:left="288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Комисија:</w:t>
      </w:r>
    </w:p>
    <w:p w:rsidR="009D7B02" w:rsidRPr="002F6E60" w:rsidRDefault="009D7B02" w:rsidP="009D7B02">
      <w:pPr>
        <w:spacing w:after="0" w:line="240" w:lineRule="auto"/>
        <w:jc w:val="right"/>
        <w:rPr>
          <w:rFonts w:ascii="Verdana" w:eastAsia="Times New Roman" w:hAnsi="Verdana" w:cs="Times New Roman"/>
          <w:sz w:val="20"/>
          <w:szCs w:val="20"/>
          <w:lang w:val="sr-Latn-RS"/>
        </w:rPr>
      </w:pPr>
    </w:p>
    <w:p w:rsidR="008A48DA" w:rsidRPr="002F6E60" w:rsidRDefault="008A48DA" w:rsidP="008A48DA">
      <w:pPr>
        <w:autoSpaceDE w:val="0"/>
        <w:autoSpaceDN w:val="0"/>
        <w:adjustRightInd w:val="0"/>
        <w:spacing w:after="0" w:line="240" w:lineRule="auto"/>
        <w:ind w:left="1440" w:firstLine="720"/>
        <w:jc w:val="both"/>
        <w:rPr>
          <w:rFonts w:ascii="Verdana" w:eastAsia="Calibri" w:hAnsi="Verdana" w:cs="Verdana"/>
          <w:sz w:val="20"/>
          <w:lang w:val="sr-Cyrl-RS" w:eastAsia="sr-Latn-RS"/>
        </w:rPr>
      </w:pPr>
      <w:r w:rsidRPr="002F6E60">
        <w:rPr>
          <w:rFonts w:ascii="Verdana" w:eastAsia="Calibri" w:hAnsi="Verdana" w:cs="Verdana"/>
          <w:sz w:val="20"/>
          <w:lang w:val="sr-Cyrl-RS" w:eastAsia="sr-Latn-RS"/>
        </w:rPr>
        <w:t xml:space="preserve">1. </w:t>
      </w:r>
      <w:r w:rsidRPr="002F6E60">
        <w:rPr>
          <w:rFonts w:ascii="Verdana" w:eastAsia="Times New Roman" w:hAnsi="Verdana" w:cs="Verdana"/>
          <w:sz w:val="20"/>
          <w:szCs w:val="20"/>
          <w:lang w:val="sr-Cyrl-RS" w:eastAsia="sr-Latn-RS"/>
        </w:rPr>
        <w:t>Александра Владуша</w:t>
      </w:r>
      <w:r w:rsidRPr="002F6E60">
        <w:rPr>
          <w:rFonts w:ascii="Verdana" w:eastAsia="Calibri" w:hAnsi="Verdana" w:cs="Verdana"/>
          <w:sz w:val="20"/>
          <w:lang w:val="sr-Cyrl-RS" w:eastAsia="sr-Latn-RS"/>
        </w:rPr>
        <w:t>, члан</w:t>
      </w:r>
    </w:p>
    <w:p w:rsidR="008A48DA" w:rsidRPr="002F6E60" w:rsidRDefault="008A48DA" w:rsidP="008A48DA">
      <w:pPr>
        <w:autoSpaceDE w:val="0"/>
        <w:autoSpaceDN w:val="0"/>
        <w:adjustRightInd w:val="0"/>
        <w:spacing w:after="0"/>
        <w:ind w:left="2160"/>
        <w:rPr>
          <w:rFonts w:ascii="Verdana" w:eastAsia="Calibri" w:hAnsi="Verdana" w:cs="Verdana"/>
          <w:sz w:val="20"/>
          <w:lang w:val="sr-Latn-RS" w:eastAsia="sr-Latn-RS"/>
        </w:rPr>
      </w:pPr>
      <w:r w:rsidRPr="002F6E60">
        <w:rPr>
          <w:rFonts w:ascii="Verdana" w:eastAsia="Calibri" w:hAnsi="Verdana" w:cs="Verdana"/>
          <w:sz w:val="20"/>
          <w:lang w:val="sr-Cyrl-RS" w:eastAsia="sr-Latn-RS"/>
        </w:rPr>
        <w:t xml:space="preserve">- </w:t>
      </w:r>
      <w:r w:rsidRPr="002F6E60">
        <w:rPr>
          <w:rFonts w:ascii="Verdana" w:eastAsia="Calibri" w:hAnsi="Verdana" w:cs="Verdana"/>
          <w:sz w:val="20"/>
          <w:lang w:val="sr-Latn-RS" w:eastAsia="sr-Latn-RS"/>
        </w:rPr>
        <w:t xml:space="preserve"> </w:t>
      </w:r>
      <w:r w:rsidRPr="002F6E60">
        <w:rPr>
          <w:rFonts w:ascii="Verdana" w:eastAsia="Calibri" w:hAnsi="Verdana" w:cs="Verdana"/>
          <w:sz w:val="20"/>
          <w:lang w:val="sr-Cyrl-RS" w:eastAsia="sr-Latn-RS"/>
        </w:rPr>
        <w:t>Данијел Димитров, заменик члана</w:t>
      </w:r>
    </w:p>
    <w:p w:rsidR="008A48DA" w:rsidRPr="002F6E60" w:rsidRDefault="008A48DA" w:rsidP="008A48DA">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2F6E60">
        <w:rPr>
          <w:rFonts w:ascii="Verdana" w:eastAsia="Times New Roman" w:hAnsi="Verdana" w:cs="Verdana"/>
          <w:sz w:val="20"/>
          <w:szCs w:val="20"/>
          <w:lang w:val="sr-Latn-RS" w:eastAsia="sr-Latn-RS"/>
        </w:rPr>
        <w:t>2.</w:t>
      </w:r>
      <w:r w:rsidRPr="002F6E60">
        <w:rPr>
          <w:rFonts w:ascii="Verdana" w:eastAsia="Times New Roman" w:hAnsi="Verdana" w:cs="Verdana"/>
          <w:sz w:val="20"/>
          <w:szCs w:val="20"/>
          <w:lang w:val="sr-Cyrl-RS" w:eastAsia="sr-Latn-RS"/>
        </w:rPr>
        <w:t xml:space="preserve"> Ђорђе Ракочевић, члан</w:t>
      </w:r>
    </w:p>
    <w:p w:rsidR="008A48DA" w:rsidRPr="002F6E60" w:rsidRDefault="008A48DA" w:rsidP="008A48DA">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2F6E60">
        <w:rPr>
          <w:rFonts w:ascii="Verdana" w:eastAsia="Times New Roman" w:hAnsi="Verdana" w:cs="Verdana"/>
          <w:sz w:val="20"/>
          <w:szCs w:val="20"/>
          <w:lang w:val="sr-Cyrl-RS" w:eastAsia="sr-Latn-RS"/>
        </w:rPr>
        <w:t xml:space="preserve">- Андреј Марина, заменик члана  </w:t>
      </w:r>
    </w:p>
    <w:p w:rsidR="008A48DA" w:rsidRPr="002F6E60" w:rsidRDefault="008A48DA" w:rsidP="008A48DA">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2F6E60">
        <w:rPr>
          <w:rFonts w:ascii="Verdana" w:eastAsia="Times New Roman" w:hAnsi="Verdana" w:cs="Verdana"/>
          <w:sz w:val="20"/>
          <w:szCs w:val="20"/>
          <w:lang w:val="sr-Cyrl-RS" w:eastAsia="sr-Latn-RS"/>
        </w:rPr>
        <w:t xml:space="preserve">3. </w:t>
      </w:r>
      <w:r w:rsidRPr="002F6E60">
        <w:rPr>
          <w:rFonts w:ascii="Verdana" w:eastAsia="Calibri" w:hAnsi="Verdana" w:cs="Verdana"/>
          <w:sz w:val="20"/>
          <w:lang w:val="sr-Cyrl-RS" w:eastAsia="sr-Latn-RS"/>
        </w:rPr>
        <w:t>Светлана Селаковић</w:t>
      </w:r>
      <w:r w:rsidRPr="002F6E60">
        <w:rPr>
          <w:rFonts w:ascii="Verdana" w:eastAsia="Times New Roman" w:hAnsi="Verdana" w:cs="Verdana"/>
          <w:sz w:val="20"/>
          <w:szCs w:val="20"/>
          <w:lang w:val="sr-Cyrl-RS" w:eastAsia="sr-Latn-RS"/>
        </w:rPr>
        <w:t>, члан</w:t>
      </w:r>
    </w:p>
    <w:p w:rsidR="008A48DA" w:rsidRPr="002F6E60" w:rsidRDefault="008A48DA" w:rsidP="008A48DA">
      <w:pPr>
        <w:spacing w:after="0" w:line="240" w:lineRule="auto"/>
        <w:ind w:left="2160"/>
        <w:rPr>
          <w:rFonts w:ascii="Verdana" w:eastAsia="Times New Roman" w:hAnsi="Verdana" w:cs="Times New Roman"/>
          <w:sz w:val="20"/>
          <w:szCs w:val="20"/>
          <w:lang w:val="sr-Cyrl-RS"/>
        </w:rPr>
      </w:pPr>
      <w:r w:rsidRPr="002F6E60">
        <w:rPr>
          <w:rFonts w:ascii="Verdana" w:eastAsia="Times New Roman" w:hAnsi="Verdana" w:cs="Verdana"/>
          <w:sz w:val="20"/>
          <w:szCs w:val="20"/>
          <w:lang w:val="sr-Cyrl-RS" w:eastAsia="sr-Latn-RS"/>
        </w:rPr>
        <w:t>- Маја Раљић Никић, заменик члана</w:t>
      </w:r>
    </w:p>
    <w:p w:rsidR="00B71CEF" w:rsidRPr="002F6E60" w:rsidRDefault="00B71CEF" w:rsidP="009D7B02">
      <w:pPr>
        <w:spacing w:after="0" w:line="240" w:lineRule="auto"/>
        <w:jc w:val="right"/>
        <w:rPr>
          <w:rFonts w:ascii="Verdana" w:eastAsia="Times New Roman" w:hAnsi="Verdana" w:cs="Times New Roman"/>
          <w:sz w:val="20"/>
          <w:szCs w:val="20"/>
          <w:lang w:val="sr-Cyrl-RS"/>
        </w:rPr>
      </w:pPr>
    </w:p>
    <w:p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rsidR="009D7B02" w:rsidRPr="002F6E60" w:rsidRDefault="009D7B02" w:rsidP="009D7B02">
      <w:pPr>
        <w:spacing w:after="0" w:line="240" w:lineRule="auto"/>
        <w:jc w:val="right"/>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F51C8A" w:rsidRPr="002F6E60" w:rsidRDefault="00F51C8A" w:rsidP="00DA4397">
      <w:pPr>
        <w:numPr>
          <w:ilvl w:val="0"/>
          <w:numId w:val="28"/>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rsidR="005A2240" w:rsidRPr="002F6E60" w:rsidRDefault="00F51C8A" w:rsidP="005A2240">
      <w:pPr>
        <w:spacing w:after="0" w:line="240" w:lineRule="auto"/>
        <w:ind w:left="36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F51C8A" w:rsidRPr="002F6E60"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r w:rsidR="00F51C8A" w:rsidRPr="002F6E60">
        <w:rPr>
          <w:rFonts w:ascii="Verdana" w:eastAsia="Times New Roman" w:hAnsi="Verdana" w:cs="Times New Roman"/>
          <w:sz w:val="20"/>
          <w:szCs w:val="20"/>
          <w:lang w:val="sr-Cyrl-CS"/>
        </w:rPr>
        <w:t>Ознака и назив из Општег речника набавки:</w:t>
      </w:r>
    </w:p>
    <w:p w:rsidR="00F51C8A" w:rsidRPr="002F6E60" w:rsidRDefault="00351CDB" w:rsidP="00F51C8A">
      <w:pPr>
        <w:spacing w:after="0" w:line="240" w:lineRule="auto"/>
        <w:ind w:firstLine="720"/>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98390000-3</w:t>
      </w:r>
      <w:r w:rsidR="000C30A7" w:rsidRPr="002F6E60">
        <w:rPr>
          <w:rFonts w:ascii="Verdana" w:eastAsia="Times New Roman" w:hAnsi="Verdana" w:cs="Times New Roman"/>
          <w:sz w:val="20"/>
          <w:szCs w:val="20"/>
          <w:lang w:val="sr-Cyrl-RS"/>
        </w:rPr>
        <w:t xml:space="preserve"> – </w:t>
      </w:r>
      <w:r w:rsidRPr="002F6E60">
        <w:rPr>
          <w:rFonts w:ascii="Verdana" w:eastAsia="Times New Roman" w:hAnsi="Verdana" w:cs="Times New Roman"/>
          <w:sz w:val="20"/>
          <w:szCs w:val="20"/>
          <w:lang w:val="sr-Cyrl-RS"/>
        </w:rPr>
        <w:t>остале ус</w:t>
      </w:r>
      <w:r w:rsidR="00BD7216" w:rsidRPr="002F6E60">
        <w:rPr>
          <w:rFonts w:ascii="Verdana" w:eastAsia="Times New Roman" w:hAnsi="Verdana" w:cs="Times New Roman"/>
          <w:sz w:val="20"/>
          <w:szCs w:val="20"/>
          <w:lang w:val="sr-Cyrl-RS"/>
        </w:rPr>
        <w:t>л</w:t>
      </w:r>
      <w:r w:rsidRPr="002F6E60">
        <w:rPr>
          <w:rFonts w:ascii="Verdana" w:eastAsia="Times New Roman" w:hAnsi="Verdana" w:cs="Times New Roman"/>
          <w:sz w:val="20"/>
          <w:szCs w:val="20"/>
          <w:lang w:val="sr-Cyrl-RS"/>
        </w:rPr>
        <w:t>уге</w:t>
      </w:r>
      <w:r w:rsidR="00F51C8A" w:rsidRPr="002F6E60">
        <w:rPr>
          <w:rFonts w:ascii="Verdana" w:eastAsia="Times New Roman" w:hAnsi="Verdana" w:cs="Times New Roman"/>
          <w:sz w:val="20"/>
          <w:szCs w:val="20"/>
          <w:lang w:val="sr-Cyrl-CS"/>
        </w:rPr>
        <w:t xml:space="preserve">. </w:t>
      </w:r>
    </w:p>
    <w:p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sr-Latn-RS" w:eastAsia="sr-Latn-RS"/>
        </w:rPr>
        <w:t xml:space="preserve">     </w:t>
      </w:r>
      <w:r w:rsidRPr="002F6E60">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rsidTr="009D28E4">
        <w:tc>
          <w:tcPr>
            <w:tcW w:w="9747" w:type="dxa"/>
            <w:shd w:val="clear" w:color="auto" w:fill="C2D69B" w:themeFill="accent3" w:themeFillTint="99"/>
          </w:tcPr>
          <w:p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rsidTr="009D28E4">
        <w:tc>
          <w:tcPr>
            <w:tcW w:w="9747" w:type="dxa"/>
            <w:shd w:val="clear" w:color="auto" w:fill="EAF1DD" w:themeFill="accent3" w:themeFillTint="33"/>
          </w:tcPr>
          <w:p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rsidR="002E3DB2" w:rsidRPr="002F6E60" w:rsidRDefault="002E3DB2" w:rsidP="009D7B02">
      <w:pPr>
        <w:spacing w:after="0" w:line="240" w:lineRule="auto"/>
        <w:rPr>
          <w:rFonts w:ascii="Verdana" w:eastAsia="Times New Roman" w:hAnsi="Verdana" w:cs="Times New Roman"/>
          <w:sz w:val="20"/>
          <w:szCs w:val="20"/>
          <w:lang w:val="sr-Latn-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701"/>
        <w:gridCol w:w="1559"/>
      </w:tblGrid>
      <w:tr w:rsidR="002F6E60" w:rsidRPr="002F6E60" w:rsidTr="00C32616">
        <w:tc>
          <w:tcPr>
            <w:tcW w:w="1242"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5245"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559" w:type="dxa"/>
            <w:shd w:val="clear" w:color="auto" w:fill="C2D69B"/>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r>
      <w:tr w:rsidR="002F6E60" w:rsidRPr="002F6E60" w:rsidTr="00C32616">
        <w:tc>
          <w:tcPr>
            <w:tcW w:w="1242"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Latn-CS"/>
              </w:rPr>
              <w:t>A.</w:t>
            </w:r>
          </w:p>
        </w:tc>
        <w:tc>
          <w:tcPr>
            <w:tcW w:w="5245" w:type="dxa"/>
            <w:shd w:val="clear" w:color="auto" w:fill="auto"/>
          </w:tcPr>
          <w:p w:rsidR="00C32616" w:rsidRPr="002F6E60" w:rsidRDefault="00C32616" w:rsidP="00C32616">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Израда и спровођење програма едукација на основу спецификације број 1. </w:t>
            </w:r>
          </w:p>
        </w:tc>
        <w:tc>
          <w:tcPr>
            <w:tcW w:w="1701"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2F6E60" w:rsidRPr="002F6E60" w:rsidTr="00C32616">
        <w:tc>
          <w:tcPr>
            <w:tcW w:w="1242"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Б.</w:t>
            </w:r>
          </w:p>
        </w:tc>
        <w:tc>
          <w:tcPr>
            <w:tcW w:w="5245" w:type="dxa"/>
            <w:shd w:val="clear" w:color="auto" w:fill="auto"/>
          </w:tcPr>
          <w:p w:rsidR="00C32616" w:rsidRPr="002F6E60" w:rsidRDefault="00C32616" w:rsidP="00C32616">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Израда и спровођење програма едукација на основу спецификације број 2.</w:t>
            </w:r>
          </w:p>
        </w:tc>
        <w:tc>
          <w:tcPr>
            <w:tcW w:w="1701"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C32616" w:rsidRPr="002F6E60" w:rsidTr="00C32616">
        <w:tc>
          <w:tcPr>
            <w:tcW w:w="1242"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rPr>
              <w:t xml:space="preserve">Ц. </w:t>
            </w:r>
          </w:p>
        </w:tc>
        <w:tc>
          <w:tcPr>
            <w:tcW w:w="5245" w:type="dxa"/>
            <w:shd w:val="clear" w:color="auto" w:fill="auto"/>
          </w:tcPr>
          <w:p w:rsidR="00C32616" w:rsidRPr="002F6E60" w:rsidRDefault="00C32616" w:rsidP="00C32616">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Праћење спровођења програма едукација на основу спецификације број 3. </w:t>
            </w:r>
          </w:p>
        </w:tc>
        <w:tc>
          <w:tcPr>
            <w:tcW w:w="1701"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C32616" w:rsidRPr="002F6E60" w:rsidRDefault="00C32616" w:rsidP="00C32616">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bl>
    <w:p w:rsidR="00F82C82" w:rsidRPr="002F6E60"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СПЕЦИФИКАЦИЈА БРОЈ 1. </w:t>
      </w: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 ИЗРАДА И СПРОВОЂЕЊЕ ПРОГРАМА ЕДУКАЦИЈЕ ЗА УНАПРЕЂИВАЊЕ ЗНАЊА И РАЗУМЕВАЊА СТРУЧЊАКА У ЦИЉУ ПРУЖАЊА ЕФИКАСНИХ УСЛУГА ЗАШТИТЕ ЖЕНА ЖРТАВА НАСИЉА ИЗ МАРГИНАЛИЗОВАНИХ ГРУПА</w:t>
      </w: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32090B">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Услуга обухвата израду програма едукације за унапређивање знања и разумевања стручњака у циљу пружања ефикасних услуга заштите жена жртава насиља из маргинализованих група.</w:t>
      </w:r>
    </w:p>
    <w:p w:rsidR="00C32616" w:rsidRPr="002F6E60" w:rsidRDefault="00C32616" w:rsidP="0032090B">
      <w:pPr>
        <w:spacing w:after="0"/>
        <w:ind w:firstLine="720"/>
        <w:jc w:val="both"/>
        <w:rPr>
          <w:rFonts w:ascii="Verdana" w:eastAsia="Times New Roman" w:hAnsi="Verdana" w:cs="Times New Roman"/>
          <w:bCs/>
          <w:sz w:val="20"/>
          <w:szCs w:val="20"/>
        </w:rPr>
      </w:pPr>
      <w:r w:rsidRPr="002F6E60">
        <w:rPr>
          <w:rFonts w:ascii="Verdana" w:eastAsia="Times New Roman" w:hAnsi="Verdana" w:cs="Times New Roman"/>
          <w:sz w:val="20"/>
          <w:szCs w:val="20"/>
          <w:lang w:val="sr-Cyrl-RS"/>
        </w:rPr>
        <w:t xml:space="preserve">Израда програма едукације има за циљ да одговори на главне изазове идентификоване у претходно реализованој полазној студији о разумевању и </w:t>
      </w:r>
      <w:r w:rsidRPr="002F6E60">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2F6E60">
        <w:rPr>
          <w:rFonts w:ascii="Verdana" w:eastAsia="Times New Roman" w:hAnsi="Verdana" w:cs="Times New Roman"/>
          <w:bCs/>
          <w:sz w:val="20"/>
          <w:szCs w:val="20"/>
        </w:rPr>
        <w:t>(а посебно Ромкиње, жене из руралних области, жене са инвалидитетом, жене које живе са ХИВ)</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rPr>
        <w:t>како би се унапредила институционална превенција и заштита жена које припадају овим групама.</w:t>
      </w:r>
    </w:p>
    <w:p w:rsidR="00C32616" w:rsidRPr="002F6E60" w:rsidRDefault="00C32616" w:rsidP="0032090B">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Приступ, процес и методе требало би да су у складу са циљевима израде полазне студије.</w:t>
      </w:r>
    </w:p>
    <w:p w:rsidR="00C32616" w:rsidRPr="002F6E60" w:rsidRDefault="00C32616" w:rsidP="0032090B">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Програм обуке је намењен особама које ће спровидити обуке према израђеном програму обуке пружа</w:t>
      </w:r>
      <w:r w:rsidR="0032090B" w:rsidRPr="002F6E60">
        <w:rPr>
          <w:rFonts w:ascii="Verdana" w:eastAsia="Times New Roman" w:hAnsi="Verdana" w:cs="Times New Roman"/>
          <w:sz w:val="20"/>
          <w:szCs w:val="20"/>
        </w:rPr>
        <w:t>o</w:t>
      </w:r>
      <w:r w:rsidRPr="002F6E60">
        <w:rPr>
          <w:rFonts w:ascii="Verdana" w:eastAsia="Times New Roman" w:hAnsi="Verdana" w:cs="Times New Roman"/>
          <w:sz w:val="20"/>
          <w:szCs w:val="20"/>
          <w:lang w:val="sr-Cyrl-RS"/>
        </w:rPr>
        <w:t>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 Темерин, Вршац и Стара Пазова).</w:t>
      </w:r>
    </w:p>
    <w:p w:rsidR="00C32616" w:rsidRPr="002F6E60" w:rsidRDefault="00C32616" w:rsidP="0032090B">
      <w:pPr>
        <w:ind w:firstLine="720"/>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Програмом обуке треба да развије опште и специјалне компетенције за тренере за спровођење наведених обука</w:t>
      </w:r>
      <w:r w:rsidR="0032090B"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RS"/>
        </w:rPr>
        <w:t xml:space="preserve"> а са циљем да након њихове реализације пружаоци општих и специјализованих услуга из наведених градова и општина у АП Војводини имају знања да пруже интегрис</w:t>
      </w:r>
      <w:r w:rsidR="00ED47AD" w:rsidRPr="002F6E60">
        <w:rPr>
          <w:rFonts w:ascii="Verdana" w:eastAsia="Times New Roman" w:hAnsi="Verdana" w:cs="Times New Roman"/>
          <w:sz w:val="20"/>
          <w:szCs w:val="20"/>
          <w:lang w:val="sr-Cyrl-RS"/>
        </w:rPr>
        <w:t>а</w:t>
      </w:r>
      <w:r w:rsidRPr="002F6E60">
        <w:rPr>
          <w:rFonts w:ascii="Verdana" w:eastAsia="Times New Roman" w:hAnsi="Verdana" w:cs="Times New Roman"/>
          <w:sz w:val="20"/>
          <w:szCs w:val="20"/>
          <w:lang w:val="sr-Cyrl-RS"/>
        </w:rPr>
        <w:t xml:space="preserve">ну услугу заштите женама из рањивих група. </w:t>
      </w:r>
    </w:p>
    <w:p w:rsidR="00C32616" w:rsidRPr="002F6E60" w:rsidRDefault="0032090B" w:rsidP="0032090B">
      <w:pPr>
        <w:ind w:firstLine="36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Понуђач/</w:t>
      </w:r>
      <w:r w:rsidR="00C32616" w:rsidRPr="002F6E60">
        <w:rPr>
          <w:rFonts w:ascii="Verdana" w:eastAsia="Calibri" w:hAnsi="Verdana" w:cs="Times New Roman"/>
          <w:sz w:val="20"/>
          <w:szCs w:val="20"/>
          <w:lang w:val="sr-Cyrl-RS"/>
        </w:rPr>
        <w:t>Добављач  је дужан да у оквиру реализације изради и спроведе:</w:t>
      </w:r>
    </w:p>
    <w:p w:rsidR="00C32616" w:rsidRPr="002F6E60" w:rsidRDefault="00C32616" w:rsidP="00C32616">
      <w:pPr>
        <w:numPr>
          <w:ilvl w:val="0"/>
          <w:numId w:val="47"/>
        </w:numPr>
        <w:contextualSpacing/>
        <w:jc w:val="both"/>
        <w:rPr>
          <w:rFonts w:ascii="Verdana" w:eastAsia="Times New Roman" w:hAnsi="Verdana" w:cs="Times New Roman"/>
          <w:b/>
          <w:sz w:val="20"/>
          <w:szCs w:val="20"/>
        </w:rPr>
      </w:pPr>
      <w:r w:rsidRPr="002F6E60">
        <w:rPr>
          <w:rFonts w:ascii="Verdana" w:eastAsia="Times New Roman" w:hAnsi="Verdana" w:cs="Times New Roman"/>
          <w:sz w:val="20"/>
          <w:szCs w:val="20"/>
          <w:lang w:val="sr-Cyrl-RS"/>
        </w:rPr>
        <w:t xml:space="preserve">Нацрт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Рок </w:t>
      </w:r>
      <w:r w:rsidR="00ED47AD" w:rsidRPr="002F6E60">
        <w:rPr>
          <w:rFonts w:ascii="Verdana" w:eastAsia="Times New Roman" w:hAnsi="Verdana" w:cs="Times New Roman"/>
          <w:sz w:val="20"/>
          <w:szCs w:val="20"/>
          <w:lang w:val="sr-Cyrl-RS"/>
        </w:rPr>
        <w:t>пружања</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 xml:space="preserve">15 дана од </w:t>
      </w:r>
      <w:r w:rsidR="00ED47AD" w:rsidRPr="002F6E60">
        <w:rPr>
          <w:rFonts w:ascii="Verdana" w:eastAsia="Times New Roman" w:hAnsi="Verdana" w:cs="Times New Roman"/>
          <w:sz w:val="20"/>
          <w:szCs w:val="20"/>
          <w:lang w:val="sr-Cyrl-RS"/>
        </w:rPr>
        <w:t xml:space="preserve"> дана </w:t>
      </w:r>
      <w:r w:rsidRPr="002F6E60">
        <w:rPr>
          <w:rFonts w:ascii="Verdana" w:eastAsia="Times New Roman" w:hAnsi="Verdana" w:cs="Times New Roman"/>
          <w:sz w:val="20"/>
          <w:szCs w:val="20"/>
        </w:rPr>
        <w:t xml:space="preserve">добијања </w:t>
      </w:r>
      <w:r w:rsidRPr="002F6E60">
        <w:rPr>
          <w:rFonts w:ascii="Verdana" w:eastAsia="Times New Roman" w:hAnsi="Verdana" w:cs="Times New Roman"/>
          <w:bCs/>
          <w:sz w:val="20"/>
          <w:szCs w:val="20"/>
        </w:rPr>
        <w:t>полазне студије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w:t>
      </w:r>
      <w:r w:rsidR="004D3E51" w:rsidRPr="002F6E60">
        <w:rPr>
          <w:rFonts w:ascii="Verdana" w:eastAsia="Times New Roman" w:hAnsi="Verdana" w:cs="Times New Roman"/>
          <w:bCs/>
          <w:sz w:val="20"/>
          <w:szCs w:val="20"/>
          <w:lang w:val="sr-Cyrl-RS"/>
        </w:rPr>
        <w:t>;</w:t>
      </w:r>
    </w:p>
    <w:p w:rsidR="00C32616" w:rsidRPr="002F6E60" w:rsidRDefault="00C32616" w:rsidP="00C32616">
      <w:pPr>
        <w:ind w:left="720"/>
        <w:contextualSpacing/>
        <w:jc w:val="both"/>
        <w:rPr>
          <w:rFonts w:ascii="Verdana" w:eastAsia="Times New Roman" w:hAnsi="Verdana" w:cs="Times New Roman"/>
          <w:sz w:val="20"/>
          <w:szCs w:val="20"/>
          <w:lang w:val="sr-Cyrl-RS"/>
        </w:rPr>
      </w:pP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Представи Нацрт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w:t>
      </w:r>
      <w:r w:rsidR="00ED47AD" w:rsidRPr="002F6E60">
        <w:rPr>
          <w:rFonts w:ascii="Verdana" w:eastAsia="Times New Roman" w:hAnsi="Verdana" w:cs="Times New Roman"/>
          <w:sz w:val="20"/>
          <w:szCs w:val="20"/>
          <w:lang w:val="sr-Cyrl-RS"/>
        </w:rPr>
        <w:t xml:space="preserve"> даљем тексту референтна група)</w:t>
      </w:r>
      <w:r w:rsidRPr="002F6E60">
        <w:rPr>
          <w:rFonts w:ascii="Verdana" w:eastAsia="Times New Roman" w:hAnsi="Verdana" w:cs="Times New Roman"/>
          <w:sz w:val="20"/>
          <w:szCs w:val="20"/>
        </w:rPr>
        <w:t xml:space="preserve"> – 5 дана након подношења Нацрта програма обуке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Прикупи коментаре на Нацрт програма и ревидира их у складу са коментарима и предлозима референтне групе – у року од </w:t>
      </w:r>
      <w:r w:rsidRPr="002F6E60">
        <w:rPr>
          <w:rFonts w:ascii="Verdana" w:eastAsia="Times New Roman" w:hAnsi="Verdana" w:cs="Times New Roman"/>
          <w:sz w:val="20"/>
          <w:szCs w:val="20"/>
        </w:rPr>
        <w:t xml:space="preserve">3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w:t>
      </w:r>
      <w:r w:rsidR="00ED47AD" w:rsidRPr="002F6E60">
        <w:rPr>
          <w:rFonts w:ascii="Verdana" w:eastAsia="Times New Roman" w:hAnsi="Verdana" w:cs="Times New Roman"/>
          <w:sz w:val="20"/>
          <w:szCs w:val="20"/>
          <w:lang w:val="sr-Cyrl-RS"/>
        </w:rPr>
        <w:t xml:space="preserve">дана </w:t>
      </w:r>
      <w:r w:rsidRPr="002F6E60">
        <w:rPr>
          <w:rFonts w:ascii="Verdana" w:eastAsia="Times New Roman" w:hAnsi="Verdana" w:cs="Times New Roman"/>
          <w:sz w:val="20"/>
          <w:szCs w:val="20"/>
        </w:rPr>
        <w:t>представљања Нацрта програма</w:t>
      </w:r>
      <w:r w:rsidR="00ED47AD" w:rsidRPr="002F6E60">
        <w:rPr>
          <w:rFonts w:ascii="Verdana" w:eastAsia="Times New Roman" w:hAnsi="Verdana" w:cs="Times New Roman"/>
          <w:sz w:val="20"/>
          <w:szCs w:val="20"/>
        </w:rPr>
        <w:t xml:space="preserve"> Покрајинском сектертаријату за</w:t>
      </w:r>
      <w:r w:rsidR="00ED47AD"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rPr>
        <w:t>социјалну политику, демографију и равноправност полова и осталим заинтересованим странама које Покрајински секретаријат одреди</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Изради Приручник и мат</w:t>
      </w:r>
      <w:r w:rsidR="00ED47AD"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sr-Cyrl-RS"/>
        </w:rPr>
        <w:t xml:space="preserve">ријале за спровођење обуке тренера у року од </w:t>
      </w:r>
      <w:r w:rsidRPr="002F6E60">
        <w:rPr>
          <w:rFonts w:ascii="Verdana" w:eastAsia="Times New Roman" w:hAnsi="Verdana" w:cs="Times New Roman"/>
          <w:sz w:val="20"/>
          <w:szCs w:val="20"/>
        </w:rPr>
        <w:t xml:space="preserve">10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ревидирања Нацрта програма обуке за тренере</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Изради Приручника и материјале за спровођење обука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општина и градова у АП Војводини. Рок за </w:t>
      </w:r>
      <w:r w:rsidR="0032090B" w:rsidRPr="002F6E60">
        <w:rPr>
          <w:rFonts w:ascii="Verdana" w:eastAsia="Times New Roman" w:hAnsi="Verdana" w:cs="Times New Roman"/>
          <w:sz w:val="20"/>
          <w:szCs w:val="20"/>
          <w:lang w:val="sr-Cyrl-RS"/>
        </w:rPr>
        <w:t>пружање</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w:t>
      </w:r>
      <w:r w:rsidR="00ED47AD" w:rsidRPr="002F6E60">
        <w:rPr>
          <w:rFonts w:ascii="Verdana" w:eastAsia="Times New Roman" w:hAnsi="Verdana" w:cs="Times New Roman"/>
          <w:sz w:val="20"/>
          <w:szCs w:val="20"/>
          <w:lang w:val="sr-Cyrl-RS"/>
        </w:rPr>
        <w:t xml:space="preserve">дана </w:t>
      </w:r>
      <w:r w:rsidRPr="002F6E60">
        <w:rPr>
          <w:rFonts w:ascii="Verdana" w:eastAsia="Times New Roman" w:hAnsi="Verdana" w:cs="Times New Roman"/>
          <w:sz w:val="20"/>
          <w:szCs w:val="20"/>
        </w:rPr>
        <w:t xml:space="preserve">ревидирања Нацрта програма обуке </w:t>
      </w:r>
      <w:r w:rsidR="00ED47AD" w:rsidRPr="002F6E60">
        <w:rPr>
          <w:rFonts w:ascii="Verdana" w:eastAsia="Times New Roman" w:hAnsi="Verdana" w:cs="Times New Roman"/>
          <w:sz w:val="20"/>
          <w:szCs w:val="20"/>
          <w:lang w:val="sr-Cyrl-RS"/>
        </w:rPr>
        <w:t xml:space="preserve">и </w:t>
      </w:r>
      <w:r w:rsidR="00ED47AD" w:rsidRPr="002F6E60">
        <w:rPr>
          <w:rFonts w:ascii="Verdana" w:eastAsia="Times New Roman" w:hAnsi="Verdana" w:cs="Times New Roman"/>
          <w:sz w:val="20"/>
          <w:szCs w:val="20"/>
        </w:rPr>
        <w:t>материјал</w:t>
      </w:r>
      <w:r w:rsidR="00ED47AD" w:rsidRPr="002F6E60">
        <w:rPr>
          <w:rFonts w:ascii="Verdana" w:eastAsia="Times New Roman" w:hAnsi="Verdana" w:cs="Times New Roman"/>
          <w:sz w:val="20"/>
          <w:szCs w:val="20"/>
          <w:lang w:val="sr-Cyrl-RS"/>
        </w:rPr>
        <w:t>а</w:t>
      </w:r>
      <w:r w:rsidRPr="002F6E60">
        <w:rPr>
          <w:rFonts w:ascii="Verdana" w:eastAsia="Times New Roman" w:hAnsi="Verdana" w:cs="Times New Roman"/>
          <w:sz w:val="20"/>
          <w:szCs w:val="20"/>
        </w:rPr>
        <w:t xml:space="preserve"> за спровођење обука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општина и градова у АП Војводини</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Идентификује тренера у области рада са женама жртвама насиља из маргинализованих група и поднесе извештај о критеријумима за избор тренера (полазника обуке) – рок је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00ED47AD" w:rsidRPr="002F6E60">
        <w:rPr>
          <w:rFonts w:ascii="Verdana" w:eastAsia="Times New Roman" w:hAnsi="Verdana" w:cs="Times New Roman"/>
          <w:sz w:val="20"/>
          <w:szCs w:val="20"/>
          <w:lang w:val="sr-Cyrl-RS"/>
        </w:rPr>
        <w:t xml:space="preserve"> дана</w:t>
      </w:r>
      <w:r w:rsidRPr="002F6E60">
        <w:rPr>
          <w:rFonts w:ascii="Verdana" w:eastAsia="Times New Roman" w:hAnsi="Verdana" w:cs="Times New Roman"/>
          <w:sz w:val="20"/>
          <w:szCs w:val="20"/>
        </w:rPr>
        <w:t xml:space="preserve"> потписивања уговора са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Изради улазни и завршни тест за полазнике обуке о познавању теме која је предмет обуке и то  </w:t>
      </w:r>
      <w:r w:rsidRPr="002F6E60">
        <w:rPr>
          <w:rFonts w:ascii="Verdana" w:eastAsia="Times New Roman" w:hAnsi="Verdana" w:cs="Times New Roman"/>
          <w:sz w:val="20"/>
          <w:szCs w:val="20"/>
        </w:rPr>
        <w:t>30 дана након потписивања уговора са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32090B" w:rsidRPr="002F6E60" w:rsidRDefault="00C32616" w:rsidP="0032090B">
      <w:pPr>
        <w:numPr>
          <w:ilvl w:val="0"/>
          <w:numId w:val="47"/>
        </w:numPr>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Спроведе шестодневну обуку за тренере на основу развијеног Програма обуке. Рок за </w:t>
      </w:r>
      <w:r w:rsidR="0032090B" w:rsidRPr="002F6E60">
        <w:rPr>
          <w:rFonts w:ascii="Verdana" w:eastAsia="Times New Roman" w:hAnsi="Verdana" w:cs="Times New Roman"/>
          <w:sz w:val="20"/>
          <w:szCs w:val="20"/>
          <w:lang w:val="sr-Cyrl-RS"/>
        </w:rPr>
        <w:t xml:space="preserve">пружање </w:t>
      </w:r>
      <w:r w:rsidRPr="002F6E60">
        <w:rPr>
          <w:rFonts w:ascii="Verdana" w:eastAsia="Times New Roman" w:hAnsi="Verdana" w:cs="Times New Roman"/>
          <w:sz w:val="20"/>
          <w:szCs w:val="20"/>
          <w:lang w:val="sr-Cyrl-RS"/>
        </w:rPr>
        <w:t xml:space="preserve">наведене услуге је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00ED47AD" w:rsidRPr="002F6E60">
        <w:rPr>
          <w:rFonts w:ascii="Verdana" w:eastAsia="Times New Roman" w:hAnsi="Verdana" w:cs="Times New Roman"/>
          <w:sz w:val="20"/>
          <w:szCs w:val="20"/>
          <w:lang w:val="sr-Cyrl-RS"/>
        </w:rPr>
        <w:t xml:space="preserve"> дана</w:t>
      </w:r>
      <w:r w:rsidRPr="002F6E60">
        <w:rPr>
          <w:rFonts w:ascii="Verdana" w:eastAsia="Times New Roman" w:hAnsi="Verdana" w:cs="Times New Roman"/>
          <w:sz w:val="20"/>
          <w:szCs w:val="20"/>
        </w:rPr>
        <w:t xml:space="preserve"> ревидирања Нацрта програма обуке за тренере</w:t>
      </w:r>
      <w:r w:rsidR="004D3E51" w:rsidRPr="002F6E60">
        <w:rPr>
          <w:rFonts w:ascii="Verdana" w:eastAsia="Times New Roman" w:hAnsi="Verdana" w:cs="Times New Roman"/>
          <w:sz w:val="20"/>
          <w:szCs w:val="20"/>
          <w:lang w:val="sr-Cyrl-RS"/>
        </w:rPr>
        <w:t>;</w:t>
      </w:r>
    </w:p>
    <w:p w:rsidR="00C32616" w:rsidRPr="002F6E60" w:rsidRDefault="00C32616" w:rsidP="004D3E51">
      <w:pPr>
        <w:numPr>
          <w:ilvl w:val="0"/>
          <w:numId w:val="47"/>
        </w:numPr>
        <w:spacing w:after="0"/>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На основу евалуације излазног и завршног теста, поднесе предлог Покрајинском секретаријату за ангажовање тренера за спровођење обуке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градова и општина у АП Војводини </w:t>
      </w:r>
      <w:r w:rsidRPr="002F6E60">
        <w:rPr>
          <w:rFonts w:ascii="Verdana" w:eastAsia="Times New Roman" w:hAnsi="Verdana" w:cs="Times New Roman"/>
          <w:sz w:val="20"/>
          <w:szCs w:val="20"/>
        </w:rPr>
        <w:t>– 15 дана након реализације програма обуке за тренере</w:t>
      </w:r>
      <w:r w:rsidR="004D3E51" w:rsidRPr="002F6E60">
        <w:rPr>
          <w:rFonts w:ascii="Verdana" w:eastAsia="Times New Roman" w:hAnsi="Verdana" w:cs="Times New Roman"/>
          <w:sz w:val="20"/>
          <w:szCs w:val="20"/>
          <w:lang w:val="sr-Cyrl-RS"/>
        </w:rPr>
        <w:t>;</w:t>
      </w:r>
    </w:p>
    <w:p w:rsidR="004D3E51" w:rsidRPr="002F6E60" w:rsidRDefault="00C32616" w:rsidP="004D3E51">
      <w:pPr>
        <w:pStyle w:val="ListParagraph"/>
        <w:numPr>
          <w:ilvl w:val="0"/>
          <w:numId w:val="47"/>
        </w:numPr>
        <w:spacing w:after="0"/>
        <w:contextualSpacing/>
        <w:rPr>
          <w:rFonts w:ascii="Verdana" w:eastAsia="Calibri" w:hAnsi="Verdana"/>
          <w:sz w:val="20"/>
        </w:rPr>
      </w:pPr>
      <w:r w:rsidRPr="002F6E60">
        <w:rPr>
          <w:rFonts w:ascii="Verdana" w:hAnsi="Verdana"/>
          <w:sz w:val="20"/>
          <w:lang w:val="sr-Cyrl-RS"/>
        </w:rPr>
        <w:t xml:space="preserve">Поднесе извештај о израђеном и спроведеном Програму обуке тренера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року од </w:t>
      </w:r>
      <w:r w:rsidRPr="002F6E60">
        <w:rPr>
          <w:rFonts w:ascii="Verdana" w:hAnsi="Verdana"/>
          <w:sz w:val="20"/>
        </w:rPr>
        <w:t xml:space="preserve">15 дана </w:t>
      </w:r>
      <w:r w:rsidRPr="002F6E60">
        <w:rPr>
          <w:rFonts w:ascii="Verdana" w:hAnsi="Verdana"/>
          <w:sz w:val="20"/>
          <w:lang w:val="sr-Cyrl-RS"/>
        </w:rPr>
        <w:t>од</w:t>
      </w:r>
      <w:r w:rsidRPr="002F6E60">
        <w:rPr>
          <w:rFonts w:ascii="Verdana" w:hAnsi="Verdana"/>
          <w:sz w:val="20"/>
        </w:rPr>
        <w:t xml:space="preserve"> </w:t>
      </w:r>
      <w:r w:rsidR="00ED47AD" w:rsidRPr="002F6E60">
        <w:rPr>
          <w:rFonts w:ascii="Verdana" w:hAnsi="Verdana"/>
          <w:sz w:val="20"/>
          <w:lang w:val="sr-Cyrl-RS"/>
        </w:rPr>
        <w:t xml:space="preserve">дана </w:t>
      </w:r>
      <w:r w:rsidRPr="002F6E60">
        <w:rPr>
          <w:rFonts w:ascii="Verdana" w:hAnsi="Verdana"/>
          <w:sz w:val="20"/>
        </w:rPr>
        <w:t>реализације програма обуке за тренере</w:t>
      </w:r>
      <w:r w:rsidR="0032090B" w:rsidRPr="002F6E60">
        <w:rPr>
          <w:rFonts w:ascii="Verdana" w:hAnsi="Verdana"/>
          <w:sz w:val="20"/>
          <w:lang w:val="sr-Cyrl-RS"/>
        </w:rPr>
        <w:t>.</w:t>
      </w:r>
    </w:p>
    <w:p w:rsidR="004D3E51" w:rsidRPr="002F6E60" w:rsidRDefault="004D3E51" w:rsidP="004D3E51">
      <w:pPr>
        <w:contextualSpacing/>
        <w:jc w:val="both"/>
        <w:rPr>
          <w:rFonts w:ascii="Verdana" w:eastAsia="Calibri" w:hAnsi="Verdana" w:cs="Times New Roman"/>
          <w:sz w:val="20"/>
          <w:szCs w:val="20"/>
          <w:lang w:val="sr-Cyrl-CS"/>
        </w:rPr>
      </w:pPr>
    </w:p>
    <w:p w:rsidR="00C32616" w:rsidRPr="002F6E60" w:rsidRDefault="00C32616" w:rsidP="00D43107">
      <w:pPr>
        <w:tabs>
          <w:tab w:val="left" w:pos="2694"/>
        </w:tabs>
        <w:ind w:firstLine="720"/>
        <w:contextualSpacing/>
        <w:jc w:val="both"/>
        <w:rPr>
          <w:rFonts w:ascii="Verdana" w:eastAsia="Calibri" w:hAnsi="Verdana" w:cs="Times New Roman"/>
          <w:sz w:val="20"/>
          <w:szCs w:val="20"/>
          <w:lang w:val="sr-Cyrl-CS"/>
        </w:rPr>
      </w:pPr>
      <w:r w:rsidRPr="002F6E60">
        <w:rPr>
          <w:rFonts w:ascii="Verdana" w:eastAsia="Calibri" w:hAnsi="Verdana" w:cs="Times New Roman"/>
          <w:sz w:val="20"/>
          <w:szCs w:val="20"/>
          <w:lang w:val="sr-Cyrl-CS"/>
        </w:rPr>
        <w:t>Предвиђено је одржавање једне обуке током 2017. године, која траје шест дана.  Макс</w:t>
      </w:r>
      <w:r w:rsidR="0032090B" w:rsidRPr="002F6E60">
        <w:rPr>
          <w:rFonts w:ascii="Verdana" w:eastAsia="Calibri" w:hAnsi="Verdana" w:cs="Times New Roman"/>
          <w:sz w:val="20"/>
          <w:szCs w:val="20"/>
          <w:lang w:val="sr-Cyrl-CS"/>
        </w:rPr>
        <w:t>и</w:t>
      </w:r>
      <w:r w:rsidRPr="002F6E60">
        <w:rPr>
          <w:rFonts w:ascii="Verdana" w:eastAsia="Calibri" w:hAnsi="Verdana" w:cs="Times New Roman"/>
          <w:sz w:val="20"/>
          <w:szCs w:val="20"/>
          <w:lang w:val="sr-Cyrl-CS"/>
        </w:rPr>
        <w:t xml:space="preserve">малан број учесника/ца по обуци је 10. За учеснике обуке неопходно је да </w:t>
      </w:r>
      <w:r w:rsidR="0032090B" w:rsidRPr="002F6E60">
        <w:rPr>
          <w:rFonts w:ascii="Verdana" w:eastAsia="Calibri" w:hAnsi="Verdana" w:cs="Times New Roman"/>
          <w:sz w:val="20"/>
          <w:szCs w:val="20"/>
          <w:lang w:val="sr-Cyrl-CS"/>
        </w:rPr>
        <w:t>П</w:t>
      </w:r>
      <w:r w:rsidRPr="002F6E60">
        <w:rPr>
          <w:rFonts w:ascii="Verdana" w:eastAsia="Calibri" w:hAnsi="Verdana" w:cs="Times New Roman"/>
          <w:sz w:val="20"/>
          <w:szCs w:val="20"/>
          <w:lang w:val="sr-Cyrl-CS"/>
        </w:rPr>
        <w:t>онуђач</w:t>
      </w:r>
      <w:r w:rsidR="0032090B" w:rsidRPr="002F6E60">
        <w:rPr>
          <w:rFonts w:ascii="Verdana" w:eastAsia="Calibri" w:hAnsi="Verdana" w:cs="Times New Roman"/>
          <w:sz w:val="20"/>
          <w:szCs w:val="20"/>
          <w:lang w:val="sr-Cyrl-CS"/>
        </w:rPr>
        <w:t>/Добављач</w:t>
      </w:r>
      <w:r w:rsidRPr="002F6E60">
        <w:rPr>
          <w:rFonts w:ascii="Verdana" w:eastAsia="Calibri" w:hAnsi="Verdana" w:cs="Times New Roman"/>
          <w:sz w:val="20"/>
          <w:szCs w:val="20"/>
          <w:lang w:val="sr-Cyrl-CS"/>
        </w:rPr>
        <w:t xml:space="preserve"> обезбеди адекватан материјал који одговара садржају семинара, потврде за учеснике/це семинара и изврши пријављивање одржавања семинара као и учесника/ца семинара Републичком заводу за социјалну заштиту. </w:t>
      </w:r>
    </w:p>
    <w:p w:rsidR="00C32616" w:rsidRPr="002F6E60" w:rsidRDefault="00C32616" w:rsidP="00C32616">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предметне  набавке.</w:t>
      </w:r>
    </w:p>
    <w:p w:rsidR="00F82C82" w:rsidRPr="002F6E60"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lastRenderedPageBreak/>
        <w:t xml:space="preserve">СПЕЦИФИКАЦИЈА БРОЈ 2. </w:t>
      </w: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 ИЗРАДА И СПРОВОЂЕЊЕ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32090B">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Услуга обухвата израду  и спровођење програма едукације за унапређивање знања и разумевања стручњака у циљу пружања ефикасних услуга заштите жена жртава специфичних облика насиља, а наведеним према Конвенцији Савета Европе о спречавању и борби против насиља над женама и насиља у породици (даље Истамбулска конвенција), а који се односе на сексуално насиљ</w:t>
      </w:r>
      <w:r w:rsidR="0032090B" w:rsidRPr="002F6E60">
        <w:rPr>
          <w:rFonts w:ascii="Verdana" w:eastAsia="Times New Roman" w:hAnsi="Verdana" w:cs="Times New Roman"/>
          <w:sz w:val="20"/>
          <w:szCs w:val="20"/>
          <w:lang w:val="sr-Cyrl-RS"/>
        </w:rPr>
        <w:t>е, укључујући и силовање, прог</w:t>
      </w:r>
      <w:r w:rsidRPr="002F6E60">
        <w:rPr>
          <w:rFonts w:ascii="Verdana" w:eastAsia="Times New Roman" w:hAnsi="Verdana" w:cs="Times New Roman"/>
          <w:sz w:val="20"/>
          <w:szCs w:val="20"/>
          <w:lang w:val="sr-Cyrl-RS"/>
        </w:rPr>
        <w:t xml:space="preserve">ањање и полно узнемиравање. </w:t>
      </w:r>
    </w:p>
    <w:p w:rsidR="00C32616" w:rsidRPr="002F6E60" w:rsidRDefault="00C32616" w:rsidP="0032090B">
      <w:pPr>
        <w:spacing w:after="0"/>
        <w:ind w:firstLine="720"/>
        <w:jc w:val="both"/>
        <w:rPr>
          <w:rFonts w:ascii="Verdana" w:eastAsia="Times New Roman" w:hAnsi="Verdana" w:cs="Times New Roman"/>
          <w:bCs/>
          <w:sz w:val="20"/>
          <w:szCs w:val="20"/>
        </w:rPr>
      </w:pPr>
      <w:r w:rsidRPr="002F6E60">
        <w:rPr>
          <w:rFonts w:ascii="Verdana" w:eastAsia="Times New Roman" w:hAnsi="Verdana" w:cs="Times New Roman"/>
          <w:sz w:val="20"/>
          <w:szCs w:val="20"/>
          <w:lang w:val="sr-Cyrl-RS"/>
        </w:rPr>
        <w:t xml:space="preserve">Израда програма едукације има за циљ да одговори на главне изазове идентификоване у претходно реализованој полазној студији о разумевању и </w:t>
      </w:r>
      <w:r w:rsidRPr="002F6E60">
        <w:rPr>
          <w:rFonts w:ascii="Verdana" w:eastAsia="Times New Roman" w:hAnsi="Verdana" w:cs="Times New Roman"/>
          <w:bCs/>
          <w:sz w:val="20"/>
          <w:szCs w:val="20"/>
          <w:lang w:val="sr-Cyrl-RS"/>
        </w:rPr>
        <w:t>ставовима стручњака према женама жртвама специфичних облика насиља (</w:t>
      </w:r>
      <w:r w:rsidRPr="002F6E60">
        <w:rPr>
          <w:rFonts w:ascii="Verdana" w:eastAsia="Times New Roman" w:hAnsi="Verdana" w:cs="Times New Roman"/>
          <w:sz w:val="20"/>
          <w:szCs w:val="20"/>
          <w:lang w:val="sr-Cyrl-RS"/>
        </w:rPr>
        <w:t>сексуално наси</w:t>
      </w:r>
      <w:r w:rsidR="0032090B" w:rsidRPr="002F6E60">
        <w:rPr>
          <w:rFonts w:ascii="Verdana" w:eastAsia="Times New Roman" w:hAnsi="Verdana" w:cs="Times New Roman"/>
          <w:sz w:val="20"/>
          <w:szCs w:val="20"/>
          <w:lang w:val="sr-Cyrl-RS"/>
        </w:rPr>
        <w:t>ље, укључујући и силовање, прог</w:t>
      </w:r>
      <w:r w:rsidRPr="002F6E60">
        <w:rPr>
          <w:rFonts w:ascii="Verdana" w:eastAsia="Times New Roman" w:hAnsi="Verdana" w:cs="Times New Roman"/>
          <w:sz w:val="20"/>
          <w:szCs w:val="20"/>
          <w:lang w:val="sr-Cyrl-RS"/>
        </w:rPr>
        <w:t>ањање и полно узнемиравање)</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rPr>
        <w:t xml:space="preserve">како би се унапредила институционална превенција и заштита жена које </w:t>
      </w:r>
      <w:r w:rsidRPr="002F6E60">
        <w:rPr>
          <w:rFonts w:ascii="Verdana" w:eastAsia="Times New Roman" w:hAnsi="Verdana" w:cs="Times New Roman"/>
          <w:bCs/>
          <w:sz w:val="20"/>
          <w:szCs w:val="20"/>
          <w:lang w:val="sr-Cyrl-RS"/>
        </w:rPr>
        <w:t>су претрпеле ове облике насиља</w:t>
      </w:r>
      <w:r w:rsidRPr="002F6E60">
        <w:rPr>
          <w:rFonts w:ascii="Verdana" w:eastAsia="Times New Roman" w:hAnsi="Verdana" w:cs="Times New Roman"/>
          <w:bCs/>
          <w:sz w:val="20"/>
          <w:szCs w:val="20"/>
        </w:rPr>
        <w:t>.</w:t>
      </w:r>
    </w:p>
    <w:p w:rsidR="00C32616" w:rsidRPr="002F6E60" w:rsidRDefault="00C32616" w:rsidP="0032090B">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Приступ, процес и методе требало би да су у складу са циљевима израде полазне студије.</w:t>
      </w:r>
    </w:p>
    <w:p w:rsidR="00C32616" w:rsidRPr="002F6E60" w:rsidRDefault="00C32616" w:rsidP="0032090B">
      <w:pPr>
        <w:ind w:firstLine="36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Програм обуке је намењен особама које ће спровидити обуке према израђеном програму обуке пружацима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 Темерин, Вршац и Стара Пазова).</w:t>
      </w:r>
    </w:p>
    <w:p w:rsidR="00C32616" w:rsidRPr="002F6E60" w:rsidRDefault="00C32616" w:rsidP="004D3E51">
      <w:pPr>
        <w:ind w:firstLine="360"/>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Програмом обуке треба да развије опште и специјалне компетенције за тренере за спровођење наведених обука</w:t>
      </w:r>
      <w:r w:rsidR="004D3E51"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RS"/>
        </w:rPr>
        <w:t xml:space="preserve"> а са циљем да након њихове реализације пружаоци општих и специјализованих услуга из наведених градова и општина у АП Војводини имају знања да пруже интегрисну услугу заштите женама које су претрпеле посебне облике родно заснованог насиља (сексуално насиље, укључујући и силовање, прогањање и полно узнемиравање). </w:t>
      </w:r>
    </w:p>
    <w:p w:rsidR="00C32616" w:rsidRPr="002F6E60" w:rsidRDefault="004D3E51" w:rsidP="00593049">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Понуђач/</w:t>
      </w:r>
      <w:r w:rsidR="00C32616" w:rsidRPr="002F6E60">
        <w:rPr>
          <w:rFonts w:ascii="Verdana" w:eastAsia="Calibri" w:hAnsi="Verdana" w:cs="Times New Roman"/>
          <w:sz w:val="20"/>
          <w:szCs w:val="20"/>
          <w:lang w:val="sr-Cyrl-RS"/>
        </w:rPr>
        <w:t>Добављач  је дужан да у оквиру реализације изради и спроведе:</w:t>
      </w:r>
    </w:p>
    <w:p w:rsidR="00C32616" w:rsidRPr="002F6E60" w:rsidRDefault="00C32616" w:rsidP="00C32616">
      <w:pPr>
        <w:numPr>
          <w:ilvl w:val="0"/>
          <w:numId w:val="47"/>
        </w:numPr>
        <w:contextualSpacing/>
        <w:jc w:val="both"/>
        <w:rPr>
          <w:rFonts w:ascii="Verdana" w:eastAsia="Times New Roman" w:hAnsi="Verdana" w:cs="Times New Roman"/>
          <w:b/>
          <w:sz w:val="20"/>
          <w:szCs w:val="20"/>
        </w:rPr>
      </w:pPr>
      <w:r w:rsidRPr="002F6E60">
        <w:rPr>
          <w:rFonts w:ascii="Verdana" w:eastAsia="Times New Roman" w:hAnsi="Verdana" w:cs="Times New Roman"/>
          <w:sz w:val="20"/>
          <w:szCs w:val="20"/>
          <w:lang w:val="sr-Cyrl-RS"/>
        </w:rPr>
        <w:t>Нацрт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w:t>
      </w:r>
      <w:r w:rsidR="004D3E51" w:rsidRPr="002F6E60">
        <w:rPr>
          <w:rFonts w:ascii="Verdana" w:eastAsia="Times New Roman" w:hAnsi="Verdana" w:cs="Times New Roman"/>
          <w:sz w:val="20"/>
          <w:szCs w:val="20"/>
          <w:lang w:val="sr-Cyrl-RS"/>
        </w:rPr>
        <w:t>ље, укључујући и силовање, прог</w:t>
      </w:r>
      <w:r w:rsidRPr="002F6E60">
        <w:rPr>
          <w:rFonts w:ascii="Verdana" w:eastAsia="Times New Roman" w:hAnsi="Verdana" w:cs="Times New Roman"/>
          <w:sz w:val="20"/>
          <w:szCs w:val="20"/>
          <w:lang w:val="sr-Cyrl-RS"/>
        </w:rPr>
        <w:t xml:space="preserve">ањање и полно узнемиравање). Рок за </w:t>
      </w:r>
      <w:r w:rsidR="004D3E51" w:rsidRPr="002F6E60">
        <w:rPr>
          <w:rFonts w:ascii="Verdana" w:eastAsia="Times New Roman" w:hAnsi="Verdana" w:cs="Times New Roman"/>
          <w:sz w:val="20"/>
          <w:szCs w:val="20"/>
          <w:lang w:val="sr-Cyrl-RS"/>
        </w:rPr>
        <w:t xml:space="preserve">пружање </w:t>
      </w:r>
      <w:r w:rsidRPr="002F6E60">
        <w:rPr>
          <w:rFonts w:ascii="Verdana" w:eastAsia="Times New Roman" w:hAnsi="Verdana" w:cs="Times New Roman"/>
          <w:sz w:val="20"/>
          <w:szCs w:val="20"/>
          <w:lang w:val="sr-Cyrl-RS"/>
        </w:rPr>
        <w:t xml:space="preserve">услуге је </w:t>
      </w:r>
      <w:r w:rsidRPr="002F6E60">
        <w:rPr>
          <w:rFonts w:ascii="Verdana" w:eastAsia="Times New Roman" w:hAnsi="Verdana" w:cs="Times New Roman"/>
          <w:sz w:val="20"/>
          <w:szCs w:val="20"/>
        </w:rPr>
        <w:t xml:space="preserve">15 дана од добијања </w:t>
      </w:r>
      <w:r w:rsidRPr="002F6E60">
        <w:rPr>
          <w:rFonts w:ascii="Verdana" w:eastAsia="Times New Roman" w:hAnsi="Verdana" w:cs="Times New Roman"/>
          <w:bCs/>
          <w:sz w:val="20"/>
          <w:szCs w:val="20"/>
        </w:rPr>
        <w:t>полазне студије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w:t>
      </w:r>
      <w:r w:rsidR="004D3E51" w:rsidRPr="002F6E60">
        <w:rPr>
          <w:rFonts w:ascii="Verdana" w:eastAsia="Times New Roman" w:hAnsi="Verdana" w:cs="Times New Roman"/>
          <w:bCs/>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Представи Нацрт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w:t>
      </w:r>
      <w:r w:rsidRPr="002F6E60">
        <w:rPr>
          <w:rFonts w:ascii="Verdana" w:eastAsia="Times New Roman" w:hAnsi="Verdana" w:cs="Times New Roman"/>
          <w:sz w:val="20"/>
          <w:szCs w:val="20"/>
        </w:rPr>
        <w:t xml:space="preserve">– 5 дана </w:t>
      </w:r>
      <w:r w:rsidRPr="002F6E60">
        <w:rPr>
          <w:rFonts w:ascii="Verdana" w:eastAsia="Times New Roman" w:hAnsi="Verdana" w:cs="Times New Roman"/>
          <w:sz w:val="20"/>
          <w:szCs w:val="20"/>
          <w:lang w:val="sr-Cyrl-RS"/>
        </w:rPr>
        <w:t xml:space="preserve">од </w:t>
      </w:r>
      <w:r w:rsidRPr="002F6E60">
        <w:rPr>
          <w:rFonts w:ascii="Verdana" w:eastAsia="Times New Roman" w:hAnsi="Verdana" w:cs="Times New Roman"/>
          <w:sz w:val="20"/>
          <w:szCs w:val="20"/>
        </w:rPr>
        <w:t xml:space="preserve"> подношења Нацрта програма обуке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C32616" w:rsidRPr="002F6E60" w:rsidRDefault="00C32616" w:rsidP="00C32616">
      <w:pPr>
        <w:ind w:left="720"/>
        <w:contextualSpacing/>
        <w:jc w:val="both"/>
        <w:rPr>
          <w:rFonts w:ascii="Verdana" w:eastAsia="Times New Roman" w:hAnsi="Verdana" w:cs="Times New Roman"/>
          <w:sz w:val="20"/>
          <w:szCs w:val="20"/>
          <w:lang w:val="sr-Cyrl-RS"/>
        </w:rPr>
      </w:pP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lastRenderedPageBreak/>
        <w:t xml:space="preserve">Прикупи коментаре на Нацрт програма и ревидира их у складу са коментарима и предлозима референтне групе </w:t>
      </w:r>
      <w:r w:rsidRPr="002F6E60">
        <w:rPr>
          <w:rFonts w:ascii="Verdana" w:eastAsia="Times New Roman" w:hAnsi="Verdana" w:cs="Times New Roman"/>
          <w:sz w:val="20"/>
          <w:szCs w:val="20"/>
        </w:rPr>
        <w:t>– 3 дана након представљања Нацрта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Изради Приручник и матреријале за спровођење обуке тренера </w:t>
      </w:r>
      <w:r w:rsidRPr="002F6E60">
        <w:rPr>
          <w:rFonts w:ascii="Verdana" w:eastAsia="Times New Roman" w:hAnsi="Verdana" w:cs="Times New Roman"/>
          <w:sz w:val="20"/>
          <w:szCs w:val="20"/>
        </w:rPr>
        <w:t>10 дана након ревидирања Нацрта програма обуке за тренере</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Изради Приручника и материјале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општина и градова у АП Војводини. Рок за </w:t>
      </w:r>
      <w:r w:rsidR="00ED47AD" w:rsidRPr="002F6E60">
        <w:rPr>
          <w:rFonts w:ascii="Verdana" w:eastAsia="Times New Roman" w:hAnsi="Verdana" w:cs="Times New Roman"/>
          <w:sz w:val="20"/>
          <w:szCs w:val="20"/>
          <w:lang w:val="sr-Cyrl-RS"/>
        </w:rPr>
        <w:t>пружање</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 xml:space="preserve">од </w:t>
      </w:r>
      <w:r w:rsidR="00ED47AD" w:rsidRPr="002F6E60">
        <w:rPr>
          <w:rFonts w:ascii="Verdana" w:eastAsia="Times New Roman" w:hAnsi="Verdana" w:cs="Times New Roman"/>
          <w:sz w:val="20"/>
          <w:szCs w:val="20"/>
          <w:lang w:val="sr-Cyrl-RS"/>
        </w:rPr>
        <w:t xml:space="preserve">дана </w:t>
      </w:r>
      <w:r w:rsidRPr="002F6E60">
        <w:rPr>
          <w:rFonts w:ascii="Verdana" w:eastAsia="Times New Roman" w:hAnsi="Verdana" w:cs="Times New Roman"/>
          <w:sz w:val="20"/>
          <w:szCs w:val="20"/>
        </w:rPr>
        <w:t>ревидирања Нацрта програма обуке за спровођење материјале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општина и градова у АП Војводини</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Идентификује тренере у области рада са женама које су претрпеле посебне облике родно заснованог насиља (сексуално насиље, укључујући и силовање, програњање и полно узнемиравање) и поднесе извештај о критеријумима за избор тренера (полазника обуке). Рок </w:t>
      </w:r>
      <w:r w:rsidR="00ED47AD" w:rsidRPr="002F6E60">
        <w:rPr>
          <w:rFonts w:ascii="Verdana" w:eastAsia="Times New Roman" w:hAnsi="Verdana" w:cs="Times New Roman"/>
          <w:sz w:val="20"/>
          <w:szCs w:val="20"/>
          <w:lang w:val="sr-Cyrl-RS"/>
        </w:rPr>
        <w:t>пружања</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w:t>
      </w:r>
      <w:r w:rsidR="00ED47AD" w:rsidRPr="002F6E60">
        <w:rPr>
          <w:rFonts w:ascii="Verdana" w:eastAsia="Times New Roman" w:hAnsi="Verdana" w:cs="Times New Roman"/>
          <w:sz w:val="20"/>
          <w:szCs w:val="20"/>
          <w:lang w:val="sr-Cyrl-RS"/>
        </w:rPr>
        <w:t xml:space="preserve">дана </w:t>
      </w:r>
      <w:r w:rsidRPr="002F6E60">
        <w:rPr>
          <w:rFonts w:ascii="Verdana" w:eastAsia="Times New Roman" w:hAnsi="Verdana" w:cs="Times New Roman"/>
          <w:sz w:val="20"/>
          <w:szCs w:val="20"/>
        </w:rPr>
        <w:t>потписивања уговора са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Изради улазни и завршни тест за полазнике обуке о познавању теме која је предмет обуке </w:t>
      </w:r>
      <w:r w:rsidRPr="002F6E60">
        <w:rPr>
          <w:rFonts w:ascii="Verdana" w:eastAsia="Times New Roman" w:hAnsi="Verdana" w:cs="Times New Roman"/>
          <w:sz w:val="20"/>
          <w:szCs w:val="20"/>
        </w:rPr>
        <w:t>обуке</w:t>
      </w:r>
      <w:r w:rsidRPr="002F6E60">
        <w:rPr>
          <w:rFonts w:ascii="Verdana" w:eastAsia="Times New Roman" w:hAnsi="Verdana" w:cs="Times New Roman"/>
          <w:sz w:val="20"/>
          <w:szCs w:val="20"/>
          <w:lang w:val="sr-Cyrl-RS"/>
        </w:rPr>
        <w:t xml:space="preserve"> у року од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 xml:space="preserve">од </w:t>
      </w:r>
      <w:r w:rsidR="00ED47AD" w:rsidRPr="002F6E60">
        <w:rPr>
          <w:rFonts w:ascii="Verdana" w:eastAsia="Times New Roman" w:hAnsi="Verdana" w:cs="Times New Roman"/>
          <w:sz w:val="20"/>
          <w:szCs w:val="20"/>
          <w:lang w:val="sr-Cyrl-RS"/>
        </w:rPr>
        <w:t>дана</w:t>
      </w:r>
      <w:r w:rsidRPr="002F6E60">
        <w:rPr>
          <w:rFonts w:ascii="Verdana" w:eastAsia="Times New Roman" w:hAnsi="Verdana" w:cs="Times New Roman"/>
          <w:sz w:val="20"/>
          <w:szCs w:val="20"/>
        </w:rPr>
        <w:t xml:space="preserve"> потписивања уговора са Покрајинском сектертаријату за социјалну политику, демографију и равноправност полова</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Спроведе шестодневну обуку за тренере на основу развијеног Програма обуке - у року од 3</w:t>
      </w:r>
      <w:r w:rsidRPr="002F6E60">
        <w:rPr>
          <w:rFonts w:ascii="Verdana" w:eastAsia="Times New Roman" w:hAnsi="Verdana" w:cs="Times New Roman"/>
          <w:sz w:val="20"/>
          <w:szCs w:val="20"/>
        </w:rPr>
        <w:t>0 дана након ревидирања Нацрта програма обуке за тренере</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На основу евалуације излазног и завршног теста, поднесе предлог Покрајинском секретаријату за ангажовање тренера за спровођење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градова и општина у АП Војводини. Рок је </w:t>
      </w:r>
      <w:r w:rsidRPr="002F6E60">
        <w:rPr>
          <w:rFonts w:ascii="Verdana" w:eastAsia="Times New Roman" w:hAnsi="Verdana" w:cs="Times New Roman"/>
          <w:sz w:val="20"/>
          <w:szCs w:val="20"/>
        </w:rPr>
        <w:t xml:space="preserve">15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реализације програма обуке за тренере</w:t>
      </w:r>
      <w:r w:rsidR="004D3E51"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Поднесе извештај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w:t>
      </w:r>
      <w:r w:rsidR="00593049" w:rsidRPr="002F6E60">
        <w:rPr>
          <w:rFonts w:ascii="Verdana" w:eastAsia="Times New Roman" w:hAnsi="Verdana" w:cs="Times New Roman"/>
          <w:sz w:val="20"/>
          <w:szCs w:val="20"/>
          <w:lang w:val="sr-Cyrl-RS"/>
        </w:rPr>
        <w:t xml:space="preserve">авање). Рок за извршење услуге </w:t>
      </w:r>
      <w:r w:rsidRPr="002F6E60">
        <w:rPr>
          <w:rFonts w:ascii="Verdana" w:eastAsia="Times New Roman" w:hAnsi="Verdana" w:cs="Times New Roman"/>
          <w:sz w:val="20"/>
          <w:szCs w:val="20"/>
          <w:lang w:val="sr-Cyrl-RS"/>
        </w:rPr>
        <w:t xml:space="preserve">је </w:t>
      </w:r>
      <w:r w:rsidRPr="002F6E60">
        <w:rPr>
          <w:rFonts w:ascii="Verdana" w:eastAsia="Times New Roman" w:hAnsi="Verdana" w:cs="Times New Roman"/>
          <w:sz w:val="20"/>
          <w:szCs w:val="20"/>
        </w:rPr>
        <w:t>15 дана након реализације програма обуке за тренере</w:t>
      </w:r>
      <w:r w:rsidR="004D3E51" w:rsidRPr="002F6E60">
        <w:rPr>
          <w:rFonts w:ascii="Verdana" w:eastAsia="Times New Roman" w:hAnsi="Verdana" w:cs="Times New Roman"/>
          <w:sz w:val="20"/>
          <w:szCs w:val="20"/>
          <w:lang w:val="sr-Cyrl-RS"/>
        </w:rPr>
        <w:t>.</w:t>
      </w:r>
    </w:p>
    <w:p w:rsidR="00ED47AD" w:rsidRPr="002F6E60" w:rsidRDefault="00ED47AD" w:rsidP="00C32616">
      <w:pPr>
        <w:ind w:firstLine="720"/>
        <w:jc w:val="both"/>
        <w:rPr>
          <w:rFonts w:ascii="Verdana" w:eastAsia="Calibri" w:hAnsi="Verdana" w:cs="Times New Roman"/>
          <w:sz w:val="20"/>
          <w:szCs w:val="20"/>
          <w:lang w:val="sr-Cyrl-CS"/>
        </w:rPr>
      </w:pPr>
    </w:p>
    <w:p w:rsidR="00C32616" w:rsidRPr="002F6E60" w:rsidRDefault="00C32616" w:rsidP="00C32616">
      <w:pPr>
        <w:ind w:firstLine="720"/>
        <w:jc w:val="both"/>
        <w:rPr>
          <w:rFonts w:ascii="Verdana" w:eastAsia="Calibri" w:hAnsi="Verdana" w:cs="Times New Roman"/>
          <w:sz w:val="20"/>
          <w:szCs w:val="20"/>
          <w:lang w:val="sr-Cyrl-CS"/>
        </w:rPr>
      </w:pPr>
      <w:r w:rsidRPr="002F6E60">
        <w:rPr>
          <w:rFonts w:ascii="Verdana" w:eastAsia="Calibri" w:hAnsi="Verdana" w:cs="Times New Roman"/>
          <w:sz w:val="20"/>
          <w:szCs w:val="20"/>
          <w:lang w:val="sr-Cyrl-CS"/>
        </w:rPr>
        <w:t xml:space="preserve">Предвиђено је одржавање једне обуке током 2017. године, која траје шест дана.  Макисмалан број учесника/ца по обуци је 10. </w:t>
      </w:r>
    </w:p>
    <w:p w:rsidR="00C32616" w:rsidRPr="002F6E60" w:rsidRDefault="00C32616" w:rsidP="00C32616">
      <w:pPr>
        <w:ind w:firstLine="720"/>
        <w:jc w:val="both"/>
        <w:rPr>
          <w:rFonts w:ascii="Verdana" w:eastAsia="Calibri" w:hAnsi="Verdana" w:cs="Times New Roman"/>
          <w:sz w:val="20"/>
          <w:szCs w:val="20"/>
          <w:lang w:val="sr-Cyrl-CS"/>
        </w:rPr>
      </w:pPr>
      <w:r w:rsidRPr="002F6E60">
        <w:rPr>
          <w:rFonts w:ascii="Verdana" w:eastAsia="Calibri" w:hAnsi="Verdana" w:cs="Times New Roman"/>
          <w:sz w:val="20"/>
          <w:szCs w:val="20"/>
          <w:lang w:val="sr-Cyrl-CS"/>
        </w:rPr>
        <w:t xml:space="preserve">За учеснике обуке неопходно је да понуђач обезбеди адекватан материјал који одговара садржају семинара, потврде за учеснике/це семинара и изврши пријављивање одржавања семинара као и учесника/ца семинара Републичком заводу за социјалну заштиту. </w:t>
      </w:r>
    </w:p>
    <w:p w:rsidR="00C32616" w:rsidRPr="002F6E60" w:rsidRDefault="00C32616" w:rsidP="00C32616">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lastRenderedPageBreak/>
        <w:t>У понуђену цену урачунати и све пратеће трошкове који настану током реализације преметне  набавке.</w:t>
      </w: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СПЕЦИФИКАЦИЈА БРОЈ 3. </w:t>
      </w:r>
    </w:p>
    <w:p w:rsidR="00C32616" w:rsidRPr="002F6E60" w:rsidRDefault="00C32616" w:rsidP="00C32616">
      <w:pPr>
        <w:spacing w:after="0"/>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 xml:space="preserve"> ПРАЋЕЊЕ СПРОВОЂЕЊА ПРОГРАМА ЕДУКАЦИЈЕ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C32616">
      <w:pPr>
        <w:spacing w:after="0"/>
        <w:jc w:val="center"/>
        <w:rPr>
          <w:rFonts w:ascii="Verdana" w:eastAsia="Calibri" w:hAnsi="Verdana" w:cs="Times New Roman"/>
          <w:b/>
          <w:sz w:val="20"/>
          <w:szCs w:val="20"/>
          <w:lang w:val="sr-Cyrl-RS"/>
        </w:rPr>
      </w:pPr>
    </w:p>
    <w:p w:rsidR="00C32616" w:rsidRPr="002F6E60" w:rsidRDefault="00C32616" w:rsidP="00C32616">
      <w:pPr>
        <w:spacing w:after="0"/>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Услуга обухвата праћење спровођења програма и обезбеђивање повратних информацијама особама које ће спроводити едукације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p>
    <w:p w:rsidR="00C32616" w:rsidRPr="002F6E60" w:rsidRDefault="00C32616" w:rsidP="00C32616">
      <w:pPr>
        <w:spacing w:after="0"/>
        <w:jc w:val="both"/>
        <w:rPr>
          <w:rFonts w:ascii="Verdana" w:eastAsia="Times New Roman" w:hAnsi="Verdana" w:cs="Times New Roman"/>
          <w:sz w:val="20"/>
          <w:szCs w:val="20"/>
          <w:lang w:val="sr-Cyrl-RS"/>
        </w:rPr>
      </w:pPr>
    </w:p>
    <w:p w:rsidR="00C32616" w:rsidRPr="002F6E60" w:rsidRDefault="00C32616" w:rsidP="00C32616">
      <w:pPr>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Праћење спровођења Програма намењено је особама које ће спровидити обуке</w:t>
      </w:r>
      <w:r w:rsidR="004D3E51"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RS"/>
        </w:rPr>
        <w:t xml:space="preserve"> </w:t>
      </w:r>
    </w:p>
    <w:p w:rsidR="00C32616" w:rsidRPr="002F6E60" w:rsidRDefault="004D3E51" w:rsidP="004D3E51">
      <w:pPr>
        <w:ind w:firstLine="36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Понуђач/</w:t>
      </w:r>
      <w:r w:rsidR="00C32616" w:rsidRPr="002F6E60">
        <w:rPr>
          <w:rFonts w:ascii="Verdana" w:eastAsia="Calibri" w:hAnsi="Verdana" w:cs="Times New Roman"/>
          <w:sz w:val="20"/>
          <w:szCs w:val="20"/>
          <w:lang w:val="sr-Cyrl-RS"/>
        </w:rPr>
        <w:t xml:space="preserve">Добављач  је дужан да </w:t>
      </w:r>
      <w:r w:rsidR="00C32616" w:rsidRPr="002F6E60">
        <w:rPr>
          <w:rFonts w:ascii="Verdana" w:eastAsia="Times New Roman" w:hAnsi="Verdana" w:cs="Times New Roman"/>
          <w:sz w:val="20"/>
          <w:szCs w:val="20"/>
          <w:lang w:val="sr-Cyrl-RS"/>
        </w:rPr>
        <w:t>према израђеном програму обуке пружацима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w:t>
      </w:r>
      <w:r w:rsidRPr="002F6E60">
        <w:rPr>
          <w:rFonts w:ascii="Verdana" w:eastAsia="Times New Roman" w:hAnsi="Verdana" w:cs="Times New Roman"/>
          <w:sz w:val="20"/>
          <w:szCs w:val="20"/>
          <w:lang w:val="sr-Cyrl-RS"/>
        </w:rPr>
        <w:t xml:space="preserve"> Темерин, Вршац и Стара Пазова)</w:t>
      </w:r>
      <w:r w:rsidR="008207EA" w:rsidRPr="002F6E60">
        <w:rPr>
          <w:rFonts w:ascii="Verdana" w:eastAsia="Calibri" w:hAnsi="Verdana" w:cs="Times New Roman"/>
          <w:sz w:val="20"/>
          <w:szCs w:val="20"/>
          <w:lang w:val="sr-Cyrl-RS"/>
        </w:rPr>
        <w:t xml:space="preserve"> спроведе</w:t>
      </w:r>
      <w:r w:rsidRPr="002F6E60">
        <w:rPr>
          <w:rFonts w:ascii="Verdana" w:eastAsia="Times New Roman" w:hAnsi="Verdana" w:cs="Times New Roman"/>
          <w:sz w:val="20"/>
          <w:szCs w:val="20"/>
          <w:lang w:val="sr-Cyrl-RS"/>
        </w:rPr>
        <w:t>:</w:t>
      </w: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Супервизијску подршку и обезбеђивање повратних информација особама које ће спроводити обуке  пружа</w:t>
      </w:r>
      <w:r w:rsidR="004D3E51" w:rsidRPr="002F6E60">
        <w:rPr>
          <w:rFonts w:ascii="Verdana" w:eastAsia="Times New Roman" w:hAnsi="Verdana" w:cs="Times New Roman"/>
          <w:sz w:val="20"/>
          <w:szCs w:val="20"/>
          <w:lang w:val="sr-Cyrl-RS"/>
        </w:rPr>
        <w:t>о</w:t>
      </w:r>
      <w:r w:rsidRPr="002F6E60">
        <w:rPr>
          <w:rFonts w:ascii="Verdana" w:eastAsia="Times New Roman" w:hAnsi="Verdana" w:cs="Times New Roman"/>
          <w:sz w:val="20"/>
          <w:szCs w:val="20"/>
          <w:lang w:val="sr-Cyrl-RS"/>
        </w:rPr>
        <w:t xml:space="preserve">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 Темерин, Вршац и Стара Пазова). </w:t>
      </w:r>
      <w:r w:rsidR="00944587" w:rsidRPr="002F6E60">
        <w:rPr>
          <w:rFonts w:ascii="Verdana" w:eastAsia="Times New Roman" w:hAnsi="Verdana" w:cs="Times New Roman"/>
          <w:sz w:val="20"/>
          <w:szCs w:val="20"/>
          <w:lang w:val="sr-Cyrl-RS"/>
        </w:rPr>
        <w:t>Пружање</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током реализације обука у 10 одабраних градова и општина</w:t>
      </w:r>
      <w:r w:rsidR="004D3E51" w:rsidRPr="002F6E60">
        <w:rPr>
          <w:rFonts w:ascii="Verdana" w:eastAsia="Times New Roman" w:hAnsi="Verdana" w:cs="Times New Roman"/>
          <w:sz w:val="20"/>
          <w:szCs w:val="20"/>
          <w:lang w:val="sr-Cyrl-RS"/>
        </w:rPr>
        <w:t>;</w:t>
      </w:r>
    </w:p>
    <w:p w:rsidR="00C32616" w:rsidRPr="002F6E60" w:rsidRDefault="00C32616" w:rsidP="00C32616">
      <w:pPr>
        <w:contextualSpacing/>
        <w:jc w:val="both"/>
        <w:rPr>
          <w:rFonts w:ascii="Verdana" w:eastAsia="Times New Roman" w:hAnsi="Verdana" w:cs="Times New Roman"/>
          <w:sz w:val="20"/>
          <w:szCs w:val="20"/>
          <w:lang w:val="sr-Cyrl-RS"/>
        </w:rPr>
      </w:pPr>
    </w:p>
    <w:p w:rsidR="00C32616" w:rsidRPr="002F6E60" w:rsidRDefault="00C32616" w:rsidP="00C32616">
      <w:pPr>
        <w:numPr>
          <w:ilvl w:val="0"/>
          <w:numId w:val="47"/>
        </w:numPr>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Поднесе извештај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w:t>
      </w:r>
      <w:r w:rsidR="004D3E51" w:rsidRPr="002F6E60">
        <w:rPr>
          <w:rFonts w:ascii="Verdana" w:eastAsia="Times New Roman" w:hAnsi="Verdana" w:cs="Times New Roman"/>
          <w:sz w:val="20"/>
          <w:szCs w:val="20"/>
          <w:lang w:val="sr-Cyrl-RS"/>
        </w:rPr>
        <w:t>ље, укључујући и силовање, прог</w:t>
      </w:r>
      <w:r w:rsidRPr="002F6E60">
        <w:rPr>
          <w:rFonts w:ascii="Verdana" w:eastAsia="Times New Roman" w:hAnsi="Verdana" w:cs="Times New Roman"/>
          <w:sz w:val="20"/>
          <w:szCs w:val="20"/>
          <w:lang w:val="sr-Cyrl-RS"/>
        </w:rPr>
        <w:t xml:space="preserve">ањање и полно узнемиравање). Рок за </w:t>
      </w:r>
      <w:r w:rsidR="00944587" w:rsidRPr="002F6E60">
        <w:rPr>
          <w:rFonts w:ascii="Verdana" w:eastAsia="Times New Roman" w:hAnsi="Verdana" w:cs="Times New Roman"/>
          <w:sz w:val="20"/>
          <w:szCs w:val="20"/>
          <w:lang w:val="sr-Cyrl-RS"/>
        </w:rPr>
        <w:t>пружање</w:t>
      </w:r>
      <w:r w:rsidRPr="002F6E60">
        <w:rPr>
          <w:rFonts w:ascii="Verdana" w:eastAsia="Times New Roman" w:hAnsi="Verdana" w:cs="Times New Roman"/>
          <w:sz w:val="20"/>
          <w:szCs w:val="20"/>
          <w:lang w:val="sr-Cyrl-RS"/>
        </w:rPr>
        <w:t xml:space="preserve"> услуге је </w:t>
      </w:r>
      <w:r w:rsidRPr="002F6E60">
        <w:rPr>
          <w:rFonts w:ascii="Verdana" w:eastAsia="Times New Roman" w:hAnsi="Verdana" w:cs="Times New Roman"/>
          <w:sz w:val="20"/>
          <w:szCs w:val="20"/>
        </w:rPr>
        <w:t xml:space="preserve">15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реализације свих обука у 10 одабраних градова и општина. </w:t>
      </w:r>
    </w:p>
    <w:p w:rsidR="00C32616" w:rsidRPr="002F6E60" w:rsidRDefault="00C32616" w:rsidP="00C32616">
      <w:pPr>
        <w:ind w:left="720"/>
        <w:contextualSpacing/>
        <w:jc w:val="both"/>
        <w:rPr>
          <w:rFonts w:ascii="Verdana" w:eastAsia="Times New Roman" w:hAnsi="Verdana" w:cs="Times New Roman"/>
          <w:sz w:val="20"/>
          <w:szCs w:val="20"/>
          <w:lang w:val="sr-Cyrl-RS"/>
        </w:rPr>
      </w:pPr>
    </w:p>
    <w:p w:rsidR="00C32616" w:rsidRPr="002F6E60" w:rsidRDefault="00C32616" w:rsidP="00C32616">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04CDF">
        <w:tc>
          <w:tcPr>
            <w:tcW w:w="9408" w:type="dxa"/>
            <w:shd w:val="clear" w:color="auto" w:fill="EAF1DD" w:themeFill="accent3" w:themeFillTint="33"/>
          </w:tcPr>
          <w:p w:rsidR="00004CDF" w:rsidRPr="002F6E60" w:rsidRDefault="00E21BFB" w:rsidP="00004CDF">
            <w:pPr>
              <w:shd w:val="clear" w:color="auto" w:fill="D6E3BC" w:themeFill="accent3" w:themeFillTint="66"/>
              <w:jc w:val="both"/>
              <w:rPr>
                <w:rFonts w:ascii="Verdana" w:hAnsi="Verdana"/>
                <w:b/>
                <w:lang w:val="ru-RU"/>
              </w:rPr>
            </w:pPr>
            <w:r w:rsidRPr="002F6E60">
              <w:rPr>
                <w:rFonts w:ascii="Verdana" w:hAnsi="Verdana"/>
                <w:b/>
                <w:lang w:val="ru-RU"/>
              </w:rPr>
              <w:t>2</w:t>
            </w:r>
            <w:r w:rsidR="000C30A7" w:rsidRPr="002F6E60">
              <w:rPr>
                <w:rFonts w:ascii="Verdana" w:hAnsi="Verdana"/>
                <w:b/>
                <w:lang w:val="ru-RU"/>
              </w:rPr>
              <w:t>.2.</w:t>
            </w:r>
            <w:r w:rsidR="00004CDF" w:rsidRPr="002F6E60">
              <w:rPr>
                <w:rFonts w:ascii="Verdana" w:hAnsi="Verdana"/>
                <w:b/>
                <w:lang w:val="sr-Cyrl-RS"/>
              </w:rPr>
              <w:t xml:space="preserve"> </w:t>
            </w:r>
            <w:r w:rsidR="00004CDF" w:rsidRPr="002F6E60">
              <w:rPr>
                <w:rFonts w:ascii="Verdana" w:hAnsi="Verdana"/>
                <w:b/>
                <w:lang w:val="ru-RU"/>
              </w:rPr>
              <w:t>квалитет, количина и опис добара, радова или услуга:</w:t>
            </w:r>
          </w:p>
        </w:tc>
      </w:tr>
    </w:tbl>
    <w:p w:rsidR="00C32616" w:rsidRPr="002F6E60" w:rsidRDefault="009D7B02" w:rsidP="00351CDB">
      <w:pPr>
        <w:tabs>
          <w:tab w:val="left" w:pos="684"/>
        </w:tabs>
        <w:jc w:val="both"/>
        <w:rPr>
          <w:rFonts w:ascii="Verdana" w:eastAsia="Times New Roman" w:hAnsi="Verdana" w:cs="Times New Roman"/>
          <w:noProof/>
          <w:sz w:val="20"/>
          <w:szCs w:val="20"/>
          <w:lang w:val="sr-Cyrl-RS"/>
        </w:rPr>
      </w:pPr>
      <w:r w:rsidRPr="002F6E60">
        <w:rPr>
          <w:rFonts w:ascii="Verdana" w:eastAsia="Times New Roman" w:hAnsi="Verdana" w:cs="Times New Roman"/>
          <w:noProof/>
          <w:sz w:val="20"/>
          <w:szCs w:val="20"/>
          <w:lang w:val="sr-Cyrl-R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1701"/>
        <w:gridCol w:w="2126"/>
      </w:tblGrid>
      <w:tr w:rsidR="002F6E60" w:rsidRPr="002F6E60" w:rsidTr="00C32616">
        <w:tc>
          <w:tcPr>
            <w:tcW w:w="1242"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4395"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2126" w:type="dxa"/>
            <w:shd w:val="clear" w:color="auto" w:fill="C2D69B"/>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r>
      <w:tr w:rsidR="002F6E60" w:rsidRPr="002F6E60" w:rsidTr="00C32616">
        <w:tc>
          <w:tcPr>
            <w:tcW w:w="1242"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Latn-CS"/>
              </w:rPr>
              <w:t>A.</w:t>
            </w:r>
          </w:p>
        </w:tc>
        <w:tc>
          <w:tcPr>
            <w:tcW w:w="4395" w:type="dxa"/>
            <w:shd w:val="clear" w:color="auto" w:fill="auto"/>
          </w:tcPr>
          <w:p w:rsidR="00C32616" w:rsidRPr="002F6E60" w:rsidRDefault="00C32616" w:rsidP="00A0255A">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Израда и спровођење програма едукација на основу спецификације број 1. </w:t>
            </w:r>
          </w:p>
        </w:tc>
        <w:tc>
          <w:tcPr>
            <w:tcW w:w="1701"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2126"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2F6E60" w:rsidRPr="002F6E60" w:rsidTr="00C32616">
        <w:tc>
          <w:tcPr>
            <w:tcW w:w="1242"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Б.</w:t>
            </w:r>
          </w:p>
        </w:tc>
        <w:tc>
          <w:tcPr>
            <w:tcW w:w="4395" w:type="dxa"/>
            <w:shd w:val="clear" w:color="auto" w:fill="auto"/>
          </w:tcPr>
          <w:p w:rsidR="00C32616" w:rsidRPr="002F6E60" w:rsidRDefault="00C32616" w:rsidP="00A0255A">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Израда и спровођење програма едукација на основу спецификације број 2.</w:t>
            </w:r>
          </w:p>
        </w:tc>
        <w:tc>
          <w:tcPr>
            <w:tcW w:w="1701"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2126"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r w:rsidR="002F6E60" w:rsidRPr="002F6E60" w:rsidTr="00C32616">
        <w:tc>
          <w:tcPr>
            <w:tcW w:w="1242"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rPr>
              <w:t xml:space="preserve">Ц. </w:t>
            </w:r>
          </w:p>
        </w:tc>
        <w:tc>
          <w:tcPr>
            <w:tcW w:w="4395" w:type="dxa"/>
            <w:shd w:val="clear" w:color="auto" w:fill="auto"/>
          </w:tcPr>
          <w:p w:rsidR="00C32616" w:rsidRPr="002F6E60" w:rsidRDefault="00C32616" w:rsidP="00A0255A">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Праћење спровођења програма едукација на основу спецификације број 3. </w:t>
            </w:r>
          </w:p>
        </w:tc>
        <w:tc>
          <w:tcPr>
            <w:tcW w:w="1701"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2126" w:type="dxa"/>
            <w:shd w:val="clear" w:color="auto" w:fill="auto"/>
            <w:vAlign w:val="center"/>
          </w:tcPr>
          <w:p w:rsidR="00C32616" w:rsidRPr="002F6E60" w:rsidRDefault="00C32616" w:rsidP="00A0255A">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r>
    </w:tbl>
    <w:p w:rsidR="000469A4" w:rsidRPr="002F6E60" w:rsidRDefault="009076D6" w:rsidP="00351CDB">
      <w:pPr>
        <w:tabs>
          <w:tab w:val="left" w:pos="684"/>
        </w:tabs>
        <w:jc w:val="both"/>
        <w:rPr>
          <w:rFonts w:ascii="Verdana" w:eastAsia="Times New Roman" w:hAnsi="Verdana" w:cs="Times New Roman"/>
          <w:noProof/>
          <w:sz w:val="20"/>
          <w:szCs w:val="20"/>
          <w:lang w:val="sr-Cyrl-RS"/>
        </w:rPr>
      </w:pPr>
      <w:r w:rsidRPr="002F6E60">
        <w:rPr>
          <w:rFonts w:ascii="Verdana" w:eastAsia="Times New Roman" w:hAnsi="Verdana" w:cs="Times New Roman"/>
          <w:noProof/>
          <w:sz w:val="20"/>
          <w:szCs w:val="20"/>
          <w:lang w:val="sr-Cyrl-RS"/>
        </w:rPr>
        <w:tab/>
      </w:r>
    </w:p>
    <w:p w:rsidR="002A4045" w:rsidRPr="002F6E60" w:rsidRDefault="00C32616" w:rsidP="00351CDB">
      <w:pPr>
        <w:tabs>
          <w:tab w:val="left" w:pos="684"/>
        </w:tabs>
        <w:jc w:val="both"/>
        <w:rPr>
          <w:rFonts w:ascii="Verdana" w:eastAsia="Times New Roman" w:hAnsi="Verdana" w:cs="Times New Roman"/>
          <w:noProof/>
          <w:sz w:val="20"/>
          <w:szCs w:val="20"/>
          <w:lang w:val="ru-RU"/>
        </w:rPr>
      </w:pPr>
      <w:r w:rsidRPr="002F6E60">
        <w:rPr>
          <w:rFonts w:ascii="Verdana" w:eastAsia="Times New Roman" w:hAnsi="Verdana" w:cs="Times New Roman"/>
          <w:noProof/>
          <w:sz w:val="20"/>
          <w:szCs w:val="20"/>
          <w:lang w:val="sr-Cyrl-RS"/>
        </w:rPr>
        <w:tab/>
      </w:r>
      <w:r w:rsidR="002A4045" w:rsidRPr="002F6E60">
        <w:rPr>
          <w:rFonts w:ascii="Verdana" w:eastAsia="Times New Roman" w:hAnsi="Verdana" w:cs="Times New Roman"/>
          <w:noProof/>
          <w:sz w:val="20"/>
          <w:szCs w:val="20"/>
          <w:lang w:val="sr-Cyrl-RS"/>
        </w:rPr>
        <w:t>П</w:t>
      </w:r>
      <w:r w:rsidR="002A4045" w:rsidRPr="002F6E60">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351CDB" w:rsidRPr="002F6E60" w:rsidRDefault="00351CDB"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04CDF">
        <w:tc>
          <w:tcPr>
            <w:tcW w:w="9408" w:type="dxa"/>
            <w:shd w:val="clear" w:color="auto" w:fill="EAF1DD" w:themeFill="accent3" w:themeFillTint="33"/>
          </w:tcPr>
          <w:p w:rsidR="00004CDF" w:rsidRPr="002F6E60" w:rsidRDefault="00004CDF" w:rsidP="009D7B02">
            <w:pPr>
              <w:tabs>
                <w:tab w:val="left" w:pos="684"/>
              </w:tabs>
              <w:jc w:val="both"/>
              <w:rPr>
                <w:rFonts w:ascii="Verdana" w:hAnsi="Verdana"/>
                <w:lang w:val="sr-Cyrl-CS"/>
              </w:rPr>
            </w:pPr>
            <w:r w:rsidRPr="002F6E60">
              <w:rPr>
                <w:rFonts w:ascii="Verdana" w:hAnsi="Verdana"/>
                <w:b/>
                <w:lang w:val="ru-RU"/>
              </w:rPr>
              <w:t>2</w:t>
            </w:r>
            <w:r w:rsidR="000C30A7" w:rsidRPr="002F6E60">
              <w:rPr>
                <w:rFonts w:ascii="Verdana" w:hAnsi="Verdana"/>
                <w:b/>
                <w:lang w:val="ru-RU"/>
              </w:rPr>
              <w:t>.3.</w:t>
            </w:r>
            <w:r w:rsidRPr="002F6E60">
              <w:rPr>
                <w:rFonts w:ascii="Verdana" w:hAnsi="Verdana"/>
                <w:b/>
                <w:lang w:val="sr-Cyrl-RS"/>
              </w:rPr>
              <w:t xml:space="preserve"> </w:t>
            </w:r>
            <w:r w:rsidRPr="002F6E60">
              <w:rPr>
                <w:rFonts w:ascii="Verdana" w:hAnsi="Verdana"/>
                <w:b/>
                <w:lang w:val="ru-RU"/>
              </w:rPr>
              <w:t>начин спровођења контроле и обезбеђивања гаранције квалитета:</w:t>
            </w:r>
          </w:p>
        </w:tc>
      </w:tr>
    </w:tbl>
    <w:p w:rsidR="00593049" w:rsidRPr="002F6E60"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252F6B" w:rsidRPr="002F6E60" w:rsidRDefault="00593049" w:rsidP="005930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Pr="002F6E60">
        <w:rPr>
          <w:rFonts w:ascii="Verdana" w:eastAsia="Times New Roman" w:hAnsi="Verdana" w:cs="Verdana"/>
          <w:sz w:val="20"/>
          <w:szCs w:val="20"/>
          <w:lang w:val="sr-Cyrl-RS"/>
        </w:rPr>
        <w:t xml:space="preserve">Добављач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да записнички утврђене недостатке у квалитету и/или квантитету 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D7216">
        <w:tc>
          <w:tcPr>
            <w:tcW w:w="9408" w:type="dxa"/>
            <w:shd w:val="clear" w:color="auto" w:fill="EAF1DD" w:themeFill="accent3" w:themeFillTint="33"/>
          </w:tcPr>
          <w:p w:rsidR="00252F6B" w:rsidRPr="002F6E60" w:rsidRDefault="00252F6B" w:rsidP="00252F6B">
            <w:pPr>
              <w:shd w:val="clear" w:color="auto" w:fill="D6E3BC" w:themeFill="accent3" w:themeFillTint="66"/>
              <w:jc w:val="both"/>
              <w:rPr>
                <w:rFonts w:ascii="Verdana" w:hAnsi="Verdana"/>
                <w:bCs/>
                <w:lang w:eastAsia="sr-Latn-CS"/>
              </w:rPr>
            </w:pPr>
            <w:r w:rsidRPr="002F6E60">
              <w:rPr>
                <w:rFonts w:ascii="Verdana" w:hAnsi="Verdana"/>
                <w:b/>
                <w:lang w:val="ru-RU"/>
              </w:rPr>
              <w:t>2.4.</w:t>
            </w:r>
            <w:r w:rsidRPr="002F6E60">
              <w:rPr>
                <w:rFonts w:ascii="Verdana" w:hAnsi="Verdana"/>
                <w:b/>
                <w:lang w:val="sr-Cyrl-RS"/>
              </w:rPr>
              <w:t xml:space="preserve"> </w:t>
            </w:r>
            <w:r w:rsidRPr="002F6E60">
              <w:rPr>
                <w:rFonts w:ascii="Verdana" w:hAnsi="Verdana"/>
                <w:b/>
                <w:lang w:val="ru-RU"/>
              </w:rPr>
              <w:t>рок пружања услуге:</w:t>
            </w:r>
          </w:p>
        </w:tc>
      </w:tr>
    </w:tbl>
    <w:p w:rsidR="00252F6B" w:rsidRPr="002F6E60" w:rsidRDefault="004D3E51" w:rsidP="004D3E51">
      <w:pPr>
        <w:autoSpaceDE w:val="0"/>
        <w:autoSpaceDN w:val="0"/>
        <w:adjustRightInd w:val="0"/>
        <w:spacing w:after="0" w:line="240" w:lineRule="auto"/>
        <w:ind w:firstLine="720"/>
        <w:jc w:val="both"/>
        <w:rPr>
          <w:rFonts w:ascii="Verdana" w:hAnsi="Verdana" w:cs="Verdana"/>
          <w:sz w:val="20"/>
          <w:lang w:val="sr-Cyrl-RS"/>
        </w:rPr>
      </w:pPr>
      <w:r w:rsidRPr="002F6E60">
        <w:rPr>
          <w:rFonts w:ascii="Verdana" w:eastAsia="Times New Roman" w:hAnsi="Verdana" w:cs="Verdana"/>
          <w:sz w:val="20"/>
          <w:szCs w:val="20"/>
          <w:lang w:val="sr-Cyrl-RS"/>
        </w:rPr>
        <w:t>Рок пружања услуга за:</w:t>
      </w:r>
    </w:p>
    <w:p w:rsidR="000469A4" w:rsidRPr="002F6E60" w:rsidRDefault="004D3E51" w:rsidP="004D3E51">
      <w:pPr>
        <w:pStyle w:val="ListParagraph"/>
        <w:numPr>
          <w:ilvl w:val="0"/>
          <w:numId w:val="49"/>
        </w:numPr>
        <w:spacing w:after="0"/>
        <w:rPr>
          <w:rFonts w:ascii="Verdana" w:eastAsia="PMingLiU" w:hAnsi="Verdana"/>
          <w:sz w:val="20"/>
          <w:lang w:val="sr-Cyrl-RS"/>
        </w:rPr>
      </w:pPr>
      <w:r w:rsidRPr="002F6E60">
        <w:rPr>
          <w:rFonts w:ascii="Verdana" w:eastAsia="PMingLiU" w:hAnsi="Verdana"/>
          <w:sz w:val="20"/>
        </w:rPr>
        <w:t>Израд</w:t>
      </w:r>
      <w:r w:rsidRPr="002F6E60">
        <w:rPr>
          <w:rFonts w:ascii="Verdana" w:eastAsia="PMingLiU" w:hAnsi="Verdana"/>
          <w:sz w:val="20"/>
          <w:lang w:val="sr-Cyrl-RS"/>
        </w:rPr>
        <w:t>у</w:t>
      </w:r>
      <w:r w:rsidRPr="002F6E60">
        <w:rPr>
          <w:rFonts w:ascii="Verdana" w:eastAsia="PMingLiU" w:hAnsi="Verdana"/>
          <w:sz w:val="20"/>
        </w:rPr>
        <w:t xml:space="preserve"> и спровођење програма едукација </w:t>
      </w:r>
      <w:r w:rsidRPr="002F6E60">
        <w:rPr>
          <w:rFonts w:ascii="Verdana" w:eastAsia="PMingLiU" w:hAnsi="Verdana"/>
          <w:sz w:val="20"/>
          <w:lang w:val="sr-Cyrl-RS"/>
        </w:rPr>
        <w:t xml:space="preserve">према роковима који су наведени у </w:t>
      </w:r>
      <w:r w:rsidRPr="002F6E60">
        <w:rPr>
          <w:rFonts w:ascii="Verdana" w:eastAsia="PMingLiU" w:hAnsi="Verdana"/>
          <w:sz w:val="20"/>
        </w:rPr>
        <w:t xml:space="preserve"> спецификациј</w:t>
      </w:r>
      <w:r w:rsidR="00EF2749" w:rsidRPr="002F6E60">
        <w:rPr>
          <w:rFonts w:ascii="Verdana" w:eastAsia="PMingLiU" w:hAnsi="Verdana"/>
          <w:sz w:val="20"/>
          <w:lang w:val="sr-Cyrl-RS"/>
        </w:rPr>
        <w:t>и</w:t>
      </w:r>
      <w:r w:rsidRPr="002F6E60">
        <w:rPr>
          <w:rFonts w:ascii="Verdana" w:eastAsia="PMingLiU" w:hAnsi="Verdana"/>
          <w:sz w:val="20"/>
        </w:rPr>
        <w:t xml:space="preserve"> број 1</w:t>
      </w:r>
      <w:r w:rsidRPr="002F6E60">
        <w:rPr>
          <w:rFonts w:ascii="Verdana" w:eastAsia="PMingLiU" w:hAnsi="Verdana"/>
          <w:sz w:val="20"/>
          <w:lang w:val="sr-Cyrl-RS"/>
        </w:rPr>
        <w:t>;</w:t>
      </w:r>
    </w:p>
    <w:p w:rsidR="004D3E51" w:rsidRPr="002F6E60" w:rsidRDefault="004D3E51" w:rsidP="004D3E51">
      <w:pPr>
        <w:spacing w:after="0"/>
        <w:ind w:left="360"/>
        <w:rPr>
          <w:rFonts w:ascii="Verdana" w:eastAsia="PMingLiU" w:hAnsi="Verdana"/>
          <w:sz w:val="20"/>
          <w:lang w:val="sr-Cyrl-RS"/>
        </w:rPr>
      </w:pPr>
      <w:r w:rsidRPr="002F6E60">
        <w:rPr>
          <w:rFonts w:ascii="Verdana" w:eastAsia="PMingLiU" w:hAnsi="Verdana"/>
          <w:sz w:val="20"/>
          <w:lang w:val="sr-Cyrl-RS"/>
        </w:rPr>
        <w:t>Б.       Израду</w:t>
      </w:r>
      <w:r w:rsidR="00EF2749" w:rsidRPr="002F6E60">
        <w:rPr>
          <w:rFonts w:ascii="Verdana" w:eastAsia="PMingLiU" w:hAnsi="Verdana"/>
          <w:sz w:val="20"/>
          <w:lang w:val="sr-Cyrl-RS"/>
        </w:rPr>
        <w:t xml:space="preserve"> и спровођ</w:t>
      </w:r>
      <w:r w:rsidRPr="002F6E60">
        <w:rPr>
          <w:rFonts w:ascii="Verdana" w:eastAsia="PMingLiU" w:hAnsi="Verdana"/>
          <w:sz w:val="20"/>
          <w:lang w:val="sr-Cyrl-RS"/>
        </w:rPr>
        <w:t xml:space="preserve">ење програма едукација </w:t>
      </w:r>
      <w:r w:rsidR="00EF2749" w:rsidRPr="002F6E60">
        <w:rPr>
          <w:rFonts w:ascii="Verdana" w:eastAsia="PMingLiU" w:hAnsi="Verdana"/>
          <w:sz w:val="20"/>
          <w:lang w:val="sr-Cyrl-RS"/>
        </w:rPr>
        <w:t xml:space="preserve">према роковима који су наведени у  спецификацији број </w:t>
      </w:r>
      <w:r w:rsidRPr="002F6E60">
        <w:rPr>
          <w:rFonts w:ascii="Verdana" w:eastAsia="PMingLiU" w:hAnsi="Verdana"/>
          <w:sz w:val="20"/>
          <w:lang w:val="sr-Cyrl-RS"/>
        </w:rPr>
        <w:t>2;</w:t>
      </w:r>
    </w:p>
    <w:p w:rsidR="004D3E51" w:rsidRPr="002F6E60" w:rsidRDefault="004D3E51" w:rsidP="004D3E51">
      <w:pPr>
        <w:spacing w:after="0"/>
        <w:ind w:left="360"/>
        <w:rPr>
          <w:rFonts w:ascii="Verdana" w:eastAsia="PMingLiU" w:hAnsi="Verdana"/>
          <w:sz w:val="20"/>
          <w:lang w:val="sr-Cyrl-RS"/>
        </w:rPr>
      </w:pPr>
      <w:r w:rsidRPr="002F6E60">
        <w:rPr>
          <w:rFonts w:ascii="Verdana" w:eastAsia="PMingLiU" w:hAnsi="Verdana"/>
          <w:sz w:val="20"/>
          <w:lang w:val="sr-Cyrl-RS"/>
        </w:rPr>
        <w:t xml:space="preserve">В. </w:t>
      </w:r>
      <w:r w:rsidR="00EF2749" w:rsidRPr="002F6E60">
        <w:rPr>
          <w:rFonts w:ascii="Verdana" w:eastAsia="PMingLiU" w:hAnsi="Verdana"/>
          <w:sz w:val="20"/>
          <w:lang w:val="sr-Cyrl-RS"/>
        </w:rPr>
        <w:t xml:space="preserve">      Праћење спровођења програма едукација према роковима који су наведени у спецификацији број 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7F4991">
            <w:pPr>
              <w:shd w:val="clear" w:color="auto" w:fill="D6E3BC" w:themeFill="accent3" w:themeFillTint="66"/>
              <w:jc w:val="both"/>
              <w:rPr>
                <w:rFonts w:ascii="Verdana" w:hAnsi="Verdana"/>
                <w:bCs/>
                <w:lang w:eastAsia="sr-Latn-CS"/>
              </w:rPr>
            </w:pPr>
            <w:r w:rsidRPr="002F6E60">
              <w:rPr>
                <w:rFonts w:ascii="Verdana" w:hAnsi="Verdana"/>
                <w:b/>
                <w:lang w:val="ru-RU"/>
              </w:rPr>
              <w:t>2.5.</w:t>
            </w:r>
            <w:r w:rsidR="005551BA" w:rsidRPr="002F6E60">
              <w:rPr>
                <w:rFonts w:ascii="Verdana" w:hAnsi="Verdana"/>
                <w:b/>
                <w:lang w:val="sr-Cyrl-RS"/>
              </w:rPr>
              <w:t xml:space="preserve"> </w:t>
            </w:r>
            <w:r w:rsidR="005551BA" w:rsidRPr="002F6E60">
              <w:rPr>
                <w:rFonts w:ascii="Verdana" w:hAnsi="Verdana"/>
                <w:b/>
                <w:lang w:val="ru-RU"/>
              </w:rPr>
              <w:t xml:space="preserve">место </w:t>
            </w:r>
            <w:r w:rsidR="007F4991" w:rsidRPr="002F6E60">
              <w:rPr>
                <w:rFonts w:ascii="Verdana" w:hAnsi="Verdana"/>
                <w:b/>
                <w:lang w:val="ru-RU"/>
              </w:rPr>
              <w:t>пружања услуге</w:t>
            </w:r>
            <w:r w:rsidR="005551BA" w:rsidRPr="002F6E60">
              <w:rPr>
                <w:rFonts w:ascii="Verdana" w:hAnsi="Verdana"/>
                <w:b/>
                <w:lang w:val="ru-RU"/>
              </w:rPr>
              <w:t>:</w:t>
            </w:r>
          </w:p>
        </w:tc>
      </w:tr>
    </w:tbl>
    <w:p w:rsidR="009D7B02" w:rsidRPr="002F6E60" w:rsidRDefault="00EF2749" w:rsidP="00EF2749">
      <w:pPr>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Место пружања услуга је</w:t>
      </w:r>
      <w:r w:rsidR="00B71CEF" w:rsidRPr="002F6E60">
        <w:rPr>
          <w:rFonts w:ascii="Verdana" w:eastAsia="Calibri" w:hAnsi="Verdana" w:cs="Times New Roman"/>
          <w:sz w:val="20"/>
          <w:szCs w:val="20"/>
          <w:lang w:val="sr-Latn-RS"/>
        </w:rPr>
        <w:t xml:space="preserve"> </w:t>
      </w:r>
      <w:r w:rsidR="009753F5" w:rsidRPr="002F6E60">
        <w:rPr>
          <w:rFonts w:ascii="Verdana" w:eastAsia="Times New Roman" w:hAnsi="Verdana" w:cs="Times New Roman"/>
          <w:sz w:val="20"/>
          <w:szCs w:val="20"/>
          <w:lang w:val="sr-Cyrl-RS"/>
        </w:rPr>
        <w:t>десет од</w:t>
      </w:r>
      <w:r w:rsidRPr="002F6E60">
        <w:rPr>
          <w:rFonts w:ascii="Verdana" w:eastAsia="Times New Roman" w:hAnsi="Verdana" w:cs="Times New Roman"/>
          <w:sz w:val="20"/>
          <w:szCs w:val="20"/>
          <w:lang w:val="sr-Cyrl-RS"/>
        </w:rPr>
        <w:t xml:space="preserve">абраних општина у АП Војводини: </w:t>
      </w:r>
      <w:r w:rsidR="009753F5" w:rsidRPr="002F6E60">
        <w:rPr>
          <w:rFonts w:ascii="Verdana" w:eastAsia="Times New Roman" w:hAnsi="Verdana" w:cs="Times New Roman"/>
          <w:sz w:val="20"/>
          <w:szCs w:val="20"/>
          <w:lang w:val="sr-Cyrl-RS"/>
        </w:rPr>
        <w:t>Нови Сад-Беочин, Пландиште, Ириг, Сента, Нови Кнежевац, Житиште, Рума, Темерин, Вршац и Стара Пазова).</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5551BA">
            <w:pPr>
              <w:shd w:val="clear" w:color="auto" w:fill="D6E3BC" w:themeFill="accent3" w:themeFillTint="66"/>
              <w:rPr>
                <w:rFonts w:ascii="Verdana" w:hAnsi="Verdana"/>
                <w:lang w:val="ru-RU"/>
              </w:rPr>
            </w:pPr>
            <w:r w:rsidRPr="002F6E60">
              <w:rPr>
                <w:rFonts w:ascii="Verdana" w:hAnsi="Verdana"/>
                <w:b/>
                <w:lang w:val="ru-RU"/>
              </w:rPr>
              <w:t>2.6.</w:t>
            </w:r>
            <w:r w:rsidR="005551BA" w:rsidRPr="002F6E60">
              <w:rPr>
                <w:rFonts w:ascii="Verdana" w:hAnsi="Verdana"/>
                <w:b/>
                <w:lang w:val="sr-Cyrl-RS"/>
              </w:rPr>
              <w:t xml:space="preserve"> </w:t>
            </w:r>
            <w:r w:rsidR="005551BA" w:rsidRPr="002F6E60">
              <w:rPr>
                <w:rFonts w:ascii="Verdana" w:hAnsi="Verdana"/>
                <w:b/>
                <w:lang w:val="ru-RU"/>
              </w:rPr>
              <w:t>евентуалне додатне услуге и сл.:</w:t>
            </w:r>
          </w:p>
        </w:tc>
      </w:tr>
    </w:tbl>
    <w:p w:rsidR="005551BA" w:rsidRPr="002F6E60" w:rsidRDefault="00B72431"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7F4991" w:rsidRPr="002F6E60" w:rsidRDefault="007F4991"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5551BA" w:rsidRPr="002F6E60" w:rsidRDefault="005551BA"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lastRenderedPageBreak/>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7F4991">
        <w:tblPrEx>
          <w:shd w:val="clear" w:color="auto" w:fill="auto"/>
        </w:tblPrEx>
        <w:trPr>
          <w:trHeight w:val="514"/>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987A63">
            <w:pPr>
              <w:spacing w:after="0" w:line="240" w:lineRule="auto"/>
              <w:jc w:val="both"/>
              <w:rPr>
                <w:rFonts w:ascii="Verdana" w:hAnsi="Verdana"/>
                <w:sz w:val="20"/>
                <w:szCs w:val="20"/>
                <w:lang w:val="sr-Cyrl-CS"/>
              </w:rPr>
            </w:pPr>
          </w:p>
        </w:tc>
      </w:tr>
      <w:tr w:rsidR="002F6E60" w:rsidRPr="002F6E60" w:rsidTr="007F4991">
        <w:tblPrEx>
          <w:shd w:val="clear" w:color="auto" w:fill="auto"/>
        </w:tblPrEx>
        <w:trPr>
          <w:trHeight w:val="22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2F6E60" w:rsidRDefault="007F4991" w:rsidP="007F4991">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7F4991">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9B5140">
        <w:tblPrEx>
          <w:shd w:val="clear" w:color="auto" w:fill="auto"/>
        </w:tblPrEx>
        <w:trPr>
          <w:trHeight w:val="668"/>
          <w:tblCellSpacing w:w="20" w:type="dxa"/>
        </w:trPr>
        <w:tc>
          <w:tcPr>
            <w:tcW w:w="812" w:type="dxa"/>
            <w:vMerge/>
            <w:shd w:val="clear" w:color="auto" w:fill="E6E6E6"/>
            <w:vAlign w:val="center"/>
          </w:tcPr>
          <w:p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2F6E60" w:rsidRDefault="0095754D" w:rsidP="00A65F96">
            <w:pPr>
              <w:spacing w:after="160" w:line="256" w:lineRule="auto"/>
              <w:contextualSpacing/>
              <w:jc w:val="both"/>
              <w:rPr>
                <w:rFonts w:ascii="Verdana" w:hAnsi="Verdana"/>
                <w:sz w:val="20"/>
                <w:lang w:val="sr-Cyrl-RS"/>
              </w:rPr>
            </w:pPr>
            <w:r w:rsidRPr="002F6E60">
              <w:rPr>
                <w:rFonts w:ascii="Verdana" w:hAnsi="Verdana" w:cs="Verdana"/>
                <w:sz w:val="20"/>
              </w:rPr>
              <w:t xml:space="preserve">Понуђач мора да има минимум </w:t>
            </w:r>
            <w:r w:rsidR="00A0255A" w:rsidRPr="002F6E60">
              <w:rPr>
                <w:rFonts w:ascii="Verdana" w:hAnsi="Verdana" w:cs="Verdana"/>
                <w:sz w:val="20"/>
              </w:rPr>
              <w:t>4</w:t>
            </w:r>
            <w:r w:rsidRPr="002F6E60">
              <w:rPr>
                <w:rFonts w:ascii="Verdana" w:hAnsi="Verdana" w:cs="Verdana"/>
                <w:sz w:val="20"/>
              </w:rPr>
              <w:t xml:space="preserve"> (три) запос</w:t>
            </w:r>
            <w:r w:rsidR="00EF2749" w:rsidRPr="002F6E60">
              <w:rPr>
                <w:rFonts w:ascii="Verdana" w:hAnsi="Verdana" w:cs="Verdana"/>
                <w:sz w:val="20"/>
              </w:rPr>
              <w:t>лена или радно ангажована лица</w:t>
            </w:r>
            <w:r w:rsidR="00EF2749" w:rsidRPr="002F6E60">
              <w:rPr>
                <w:rFonts w:ascii="Verdana" w:hAnsi="Verdana" w:cs="Verdana"/>
                <w:sz w:val="20"/>
                <w:lang w:val="sr-Cyrl-RS"/>
              </w:rPr>
              <w:t xml:space="preserve"> </w:t>
            </w:r>
            <w:r w:rsidRPr="002F6E60">
              <w:rPr>
                <w:rFonts w:ascii="Verdana" w:hAnsi="Verdana"/>
                <w:sz w:val="20"/>
              </w:rPr>
              <w:t xml:space="preserve"> </w:t>
            </w:r>
            <w:r w:rsidR="00A0255A" w:rsidRPr="002F6E60">
              <w:rPr>
                <w:rFonts w:ascii="Verdana" w:hAnsi="Verdana" w:cs="Verdana"/>
                <w:sz w:val="20"/>
                <w:lang w:val="sr-Cyrl-RS"/>
              </w:rPr>
              <w:t xml:space="preserve">високе стручне спреме </w:t>
            </w:r>
            <w:r w:rsidR="00A0255A" w:rsidRPr="002F6E60">
              <w:rPr>
                <w:rFonts w:ascii="Verdana" w:hAnsi="Verdana"/>
                <w:sz w:val="20"/>
              </w:rPr>
              <w:t>из области друштвених наука социологије или психологије</w:t>
            </w:r>
            <w:r w:rsidR="00A0255A" w:rsidRPr="002F6E60">
              <w:rPr>
                <w:rFonts w:ascii="Verdana" w:hAnsi="Verdana"/>
                <w:sz w:val="20"/>
                <w:lang w:val="sr-Cyrl-RS"/>
              </w:rPr>
              <w:t xml:space="preserve"> са  најмање 5 година  искуства у области родне равноправности, оснаживања жена, људских права и питања ве</w:t>
            </w:r>
            <w:r w:rsidR="00EF2749" w:rsidRPr="002F6E60">
              <w:rPr>
                <w:rFonts w:ascii="Verdana" w:hAnsi="Verdana"/>
                <w:sz w:val="20"/>
                <w:lang w:val="sr-Cyrl-RS"/>
              </w:rPr>
              <w:t>заних за родно засновано насиље и искуства у супервизији која је предмет јавне набавке, а који ће бити заду</w:t>
            </w:r>
            <w:r w:rsidR="00A65F96" w:rsidRPr="002F6E60">
              <w:rPr>
                <w:rFonts w:ascii="Verdana" w:hAnsi="Verdana"/>
                <w:sz w:val="20"/>
                <w:lang w:val="sr-Cyrl-RS"/>
              </w:rPr>
              <w:t>ж</w:t>
            </w:r>
            <w:r w:rsidR="00EF2749" w:rsidRPr="002F6E60">
              <w:rPr>
                <w:rFonts w:ascii="Verdana" w:hAnsi="Verdana"/>
                <w:sz w:val="20"/>
                <w:lang w:val="sr-Cyrl-RS"/>
              </w:rPr>
              <w:t>ени за реализацију предметне набавке.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1105F7" w:rsidRPr="002F6E60" w:rsidRDefault="001105F7" w:rsidP="009D7B02">
      <w:pPr>
        <w:spacing w:after="0" w:line="240" w:lineRule="auto"/>
        <w:rPr>
          <w:rFonts w:ascii="Verdana" w:eastAsia="Times New Roman" w:hAnsi="Verdana" w:cs="Times New Roman"/>
          <w:sz w:val="20"/>
          <w:szCs w:val="20"/>
          <w:lang w:val="ru-RU"/>
        </w:rPr>
      </w:pPr>
    </w:p>
    <w:p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758"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2</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rsidR="009D7B02" w:rsidRPr="002F6E60" w:rsidRDefault="00EF2749" w:rsidP="00FA2DA2">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Додатни услов</w:t>
      </w:r>
      <w:r w:rsidR="00FA2DA2" w:rsidRPr="002F6E60">
        <w:rPr>
          <w:rFonts w:ascii="Verdana" w:eastAsia="Times New Roman" w:hAnsi="Verdana" w:cs="Times New Roman"/>
          <w:sz w:val="20"/>
          <w:szCs w:val="20"/>
          <w:lang w:val="sr-Cyrl-RS"/>
        </w:rPr>
        <w:t xml:space="preserve"> се не односе на подизвођача.</w:t>
      </w:r>
      <w:r w:rsidR="009D7B02"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4</w:t>
            </w:r>
            <w:r w:rsidR="009D7B02" w:rsidRPr="002F6E60">
              <w:rPr>
                <w:rFonts w:ascii="Verdana" w:eastAsia="Times New Roman" w:hAnsi="Verdana" w:cs="Times New Roman"/>
                <w:b/>
                <w:sz w:val="20"/>
                <w:szCs w:val="20"/>
                <w:lang w:val="ru-RU"/>
              </w:rPr>
              <w:t>.3.2.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2E3088" w:rsidRPr="002F6E60"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2F6E60" w:rsidRDefault="002E3088" w:rsidP="00987A63">
            <w:pPr>
              <w:spacing w:after="0" w:line="240" w:lineRule="auto"/>
              <w:jc w:val="both"/>
              <w:rPr>
                <w:rFonts w:ascii="Verdana" w:hAnsi="Verdana"/>
                <w:sz w:val="20"/>
                <w:szCs w:val="20"/>
                <w:lang w:val="sr-Cyrl-CS"/>
              </w:rPr>
            </w:pP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2F6E60" w:rsidRDefault="007F4991" w:rsidP="00D36293">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D36293">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DC7F60">
        <w:tblPrEx>
          <w:shd w:val="clear" w:color="auto" w:fill="auto"/>
        </w:tblPrEx>
        <w:trPr>
          <w:trHeight w:val="285"/>
          <w:tblCellSpacing w:w="20" w:type="dxa"/>
        </w:trPr>
        <w:tc>
          <w:tcPr>
            <w:tcW w:w="812" w:type="dxa"/>
            <w:vMerge/>
            <w:shd w:val="clear" w:color="auto" w:fill="E6E6E6"/>
            <w:vAlign w:val="center"/>
          </w:tcPr>
          <w:p w:rsidR="00DC7F60" w:rsidRPr="002F6E60" w:rsidRDefault="00DC7F60"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DC7F60" w:rsidRPr="002F6E60" w:rsidRDefault="00EF2749" w:rsidP="00A65F96">
            <w:pPr>
              <w:pStyle w:val="ListParagraph"/>
              <w:tabs>
                <w:tab w:val="clear" w:pos="1080"/>
              </w:tabs>
              <w:spacing w:after="160" w:line="256" w:lineRule="auto"/>
              <w:ind w:left="0" w:firstLine="0"/>
              <w:contextualSpacing/>
              <w:rPr>
                <w:rFonts w:ascii="Verdana" w:hAnsi="Verdana"/>
                <w:sz w:val="20"/>
                <w:lang w:val="sr-Latn-RS"/>
              </w:rPr>
            </w:pPr>
            <w:r w:rsidRPr="002F6E60">
              <w:rPr>
                <w:rFonts w:ascii="Verdana" w:eastAsiaTheme="minorHAnsi" w:hAnsi="Verdana" w:cs="Verdana"/>
                <w:sz w:val="20"/>
                <w:szCs w:val="22"/>
                <w:lang w:val="en-US" w:eastAsia="en-US"/>
              </w:rPr>
              <w:t>Понуђач мора да има минимум 4 (три) запослена или радно ангажована лица  високе стручне спреме из области друштвених наука социологије или психологије са  најмање 5 година  искуства у области родне равноправности, оснаживања жена, људских права и питања везаних за родно засновано насиље и искуства у супервизији која је предмет јавне набавке, а који ће бити заду</w:t>
            </w:r>
            <w:r w:rsidR="00A65F96" w:rsidRPr="002F6E60">
              <w:rPr>
                <w:rFonts w:ascii="Verdana" w:eastAsiaTheme="minorHAnsi" w:hAnsi="Verdana" w:cs="Verdana"/>
                <w:sz w:val="20"/>
                <w:szCs w:val="22"/>
                <w:lang w:val="sr-Cyrl-RS" w:eastAsia="en-US"/>
              </w:rPr>
              <w:t>ж</w:t>
            </w:r>
            <w:r w:rsidRPr="002F6E60">
              <w:rPr>
                <w:rFonts w:ascii="Verdana" w:eastAsiaTheme="minorHAnsi" w:hAnsi="Verdana" w:cs="Verdana"/>
                <w:sz w:val="20"/>
                <w:szCs w:val="22"/>
                <w:lang w:val="en-US" w:eastAsia="en-US"/>
              </w:rPr>
              <w:t>ени за реализацију предметне набавке.</w:t>
            </w:r>
          </w:p>
        </w:tc>
      </w:tr>
    </w:tbl>
    <w:p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p>
    <w:p w:rsidR="00027A02" w:rsidRPr="002F6E60" w:rsidRDefault="00B72431"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w:t>
      </w:r>
      <w:r w:rsidR="00EF2749" w:rsidRPr="002F6E60">
        <w:rPr>
          <w:rFonts w:ascii="Verdana" w:eastAsia="Times New Roman" w:hAnsi="Verdana" w:cs="Times New Roman"/>
          <w:sz w:val="20"/>
          <w:szCs w:val="20"/>
          <w:lang w:val="ru-RU"/>
        </w:rPr>
        <w:t>одатни услов</w:t>
      </w:r>
      <w:r w:rsidR="009D7B02" w:rsidRPr="002F6E60">
        <w:rPr>
          <w:rFonts w:ascii="Verdana" w:eastAsia="Times New Roman" w:hAnsi="Verdana" w:cs="Times New Roman"/>
          <w:sz w:val="20"/>
          <w:szCs w:val="20"/>
          <w:lang w:val="ru-RU"/>
        </w:rPr>
        <w:t xml:space="preserve"> испуњавају заједно.</w:t>
      </w:r>
      <w:r w:rsidR="00027A02"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D2403">
        <w:tc>
          <w:tcPr>
            <w:tcW w:w="9408" w:type="dxa"/>
            <w:shd w:val="clear" w:color="auto" w:fill="C2D69B" w:themeFill="accent3" w:themeFillTint="99"/>
          </w:tcPr>
          <w:p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rsidR="00D7001F" w:rsidRPr="002F6E60" w:rsidRDefault="00D7001F" w:rsidP="009D7B02">
      <w:pPr>
        <w:spacing w:after="0" w:line="240" w:lineRule="auto"/>
        <w:rPr>
          <w:rFonts w:ascii="Verdana" w:eastAsia="Times New Roman" w:hAnsi="Verdana" w:cs="Times New Roman"/>
          <w:sz w:val="20"/>
          <w:szCs w:val="20"/>
          <w:lang w:val="ru-RU"/>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2F6E60">
        <w:rPr>
          <w:rFonts w:ascii="Verdana" w:eastAsia="Times New Roman" w:hAnsi="Verdana" w:cs="Times New Roman"/>
          <w:sz w:val="20"/>
          <w:szCs w:val="20"/>
          <w:lang w:val="ru-RU" w:eastAsia="sr-Latn-RS"/>
        </w:rPr>
        <w:t xml:space="preserve">: </w:t>
      </w:r>
    </w:p>
    <w:p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rsidR="009D7B02" w:rsidRPr="002F6E60" w:rsidRDefault="009D7B02" w:rsidP="009D7B02">
      <w:pPr>
        <w:spacing w:after="0" w:line="240" w:lineRule="auto"/>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b/>
          <w:sz w:val="20"/>
          <w:szCs w:val="20"/>
          <w:u w:val="single"/>
          <w:lang w:val="sr-Cyrl-RS" w:eastAsia="sr-Latn-RS"/>
        </w:rPr>
        <w:t>Додатне услове понуђач доказује достављањем следећих доказа</w:t>
      </w:r>
      <w:r w:rsidR="00DB6410" w:rsidRPr="002F6E60">
        <w:rPr>
          <w:rFonts w:ascii="Verdana" w:eastAsia="Times New Roman" w:hAnsi="Verdana" w:cs="Times New Roman"/>
          <w:b/>
          <w:sz w:val="20"/>
          <w:szCs w:val="20"/>
          <w:u w:val="single"/>
          <w:lang w:val="sr-Cyrl-RS" w:eastAsia="sr-Latn-RS"/>
        </w:rPr>
        <w:t xml:space="preserve"> уз понуду</w:t>
      </w:r>
      <w:r w:rsidRPr="002F6E60">
        <w:rPr>
          <w:rFonts w:ascii="Verdana" w:eastAsia="Times New Roman" w:hAnsi="Verdana" w:cs="Times New Roman"/>
          <w:b/>
          <w:sz w:val="20"/>
          <w:szCs w:val="20"/>
          <w:u w:val="single"/>
          <w:lang w:val="sr-Cyrl-RS" w:eastAsia="sr-Latn-RS"/>
        </w:rPr>
        <w:t>:</w:t>
      </w:r>
    </w:p>
    <w:p w:rsidR="009D7B02" w:rsidRPr="002F6E60" w:rsidRDefault="009D7B02" w:rsidP="009D7B02">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2F6E60" w:rsidRPr="002F6E60" w:rsidTr="00D36293">
        <w:trPr>
          <w:trHeight w:val="469"/>
          <w:tblCellSpacing w:w="20" w:type="dxa"/>
        </w:trPr>
        <w:tc>
          <w:tcPr>
            <w:tcW w:w="812" w:type="dxa"/>
            <w:shd w:val="clear" w:color="auto" w:fill="E6E6E6"/>
          </w:tcPr>
          <w:p w:rsidR="006969FC" w:rsidRPr="002F6E60" w:rsidRDefault="006969FC" w:rsidP="006969F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c>
          <w:tcPr>
            <w:tcW w:w="8587" w:type="dxa"/>
            <w:shd w:val="clear" w:color="auto" w:fill="E6E6E6"/>
          </w:tcPr>
          <w:p w:rsidR="006969FC" w:rsidRPr="002F6E60" w:rsidRDefault="006969FC" w:rsidP="006969FC">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4.4.1. ДОДАТНИ УСЛОВИ </w:t>
            </w:r>
          </w:p>
          <w:p w:rsidR="006969FC" w:rsidRPr="002F6E60" w:rsidRDefault="006969FC" w:rsidP="006969FC">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D6E3BC"/>
            <w:vAlign w:val="center"/>
          </w:tcPr>
          <w:p w:rsidR="006969FC" w:rsidRPr="002F6E60" w:rsidRDefault="006969FC" w:rsidP="006969FC">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2F6E60" w:rsidRDefault="006969FC" w:rsidP="006969FC">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D6E3BC"/>
            <w:vAlign w:val="center"/>
          </w:tcPr>
          <w:p w:rsidR="006969FC" w:rsidRPr="002F6E60" w:rsidRDefault="006969FC" w:rsidP="006969FC">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3291">
        <w:trPr>
          <w:trHeight w:val="285"/>
          <w:tblCellSpacing w:w="20" w:type="dxa"/>
        </w:trPr>
        <w:tc>
          <w:tcPr>
            <w:tcW w:w="812" w:type="dxa"/>
            <w:vMerge/>
            <w:shd w:val="clear" w:color="auto" w:fill="E6E6E6"/>
            <w:vAlign w:val="center"/>
          </w:tcPr>
          <w:p w:rsidR="002E3088" w:rsidRPr="002F6E60" w:rsidRDefault="002E3088"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2F6E60" w:rsidRDefault="002E3088" w:rsidP="002E3088">
            <w:pPr>
              <w:spacing w:after="0" w:line="240" w:lineRule="auto"/>
              <w:jc w:val="both"/>
              <w:rPr>
                <w:rFonts w:ascii="Verdana" w:hAnsi="Verdana"/>
                <w:sz w:val="20"/>
                <w:szCs w:val="20"/>
                <w:lang w:val="sr-Cyrl-CS"/>
              </w:rPr>
            </w:pP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D6E3BC"/>
            <w:vAlign w:val="center"/>
          </w:tcPr>
          <w:p w:rsidR="006969FC" w:rsidRPr="002F6E60" w:rsidRDefault="006969FC" w:rsidP="006969FC">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2F6E60" w:rsidRDefault="00DC7F60" w:rsidP="00DC7F60">
            <w:pPr>
              <w:spacing w:after="160" w:line="256" w:lineRule="auto"/>
              <w:contextualSpacing/>
              <w:jc w:val="center"/>
              <w:rPr>
                <w:rFonts w:ascii="Verdana" w:hAnsi="Verdana"/>
                <w:sz w:val="20"/>
                <w:lang w:val="sr-Cyrl-RS"/>
              </w:rPr>
            </w:pPr>
            <w:r w:rsidRPr="002F6E60">
              <w:rPr>
                <w:rFonts w:ascii="Verdana" w:hAnsi="Verdana"/>
                <w:sz w:val="20"/>
                <w:lang w:val="sr-Cyrl-RS"/>
              </w:rPr>
              <w:t>/</w:t>
            </w:r>
          </w:p>
        </w:tc>
      </w:tr>
      <w:tr w:rsidR="002F6E60" w:rsidRPr="002F6E60" w:rsidTr="00D36293">
        <w:trPr>
          <w:trHeight w:val="285"/>
          <w:tblCellSpacing w:w="20" w:type="dxa"/>
        </w:trPr>
        <w:tc>
          <w:tcPr>
            <w:tcW w:w="812" w:type="dxa"/>
            <w:vMerge w:val="restart"/>
            <w:shd w:val="clear" w:color="auto" w:fill="E6E6E6"/>
            <w:vAlign w:val="center"/>
          </w:tcPr>
          <w:p w:rsidR="006969FC" w:rsidRPr="002F6E60" w:rsidRDefault="006969FC" w:rsidP="006969FC">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D6E3BC"/>
            <w:vAlign w:val="center"/>
          </w:tcPr>
          <w:p w:rsidR="006969FC" w:rsidRPr="002F6E60" w:rsidRDefault="006969FC" w:rsidP="006969FC">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rsidTr="00D36293">
        <w:trPr>
          <w:trHeight w:val="285"/>
          <w:tblCellSpacing w:w="20" w:type="dxa"/>
        </w:trPr>
        <w:tc>
          <w:tcPr>
            <w:tcW w:w="812" w:type="dxa"/>
            <w:vMerge/>
            <w:shd w:val="clear" w:color="auto" w:fill="E6E6E6"/>
            <w:vAlign w:val="center"/>
          </w:tcPr>
          <w:p w:rsidR="006969FC" w:rsidRPr="002F6E60" w:rsidRDefault="00A2403C" w:rsidP="006969FC">
            <w:pPr>
              <w:spacing w:after="0" w:line="240" w:lineRule="auto"/>
              <w:jc w:val="center"/>
              <w:rPr>
                <w:rFonts w:ascii="Verdana" w:eastAsia="Times New Roman" w:hAnsi="Verdana" w:cs="Times New Roman"/>
                <w:sz w:val="20"/>
                <w:szCs w:val="20"/>
                <w:lang w:val="sr-Cyrl-CS"/>
              </w:rPr>
            </w:pPr>
            <w:commentRangeStart w:id="0"/>
            <w:r w:rsidRPr="002F6E60">
              <w:rPr>
                <w:rStyle w:val="CommentReference"/>
                <w:rFonts w:ascii="Times New Roman" w:eastAsia="Times New Roman" w:hAnsi="Times New Roman" w:cs="Times New Roman"/>
                <w:b/>
                <w:lang w:val="sr-Cyrl-CS"/>
              </w:rPr>
              <w:commentReference w:id="1"/>
            </w:r>
            <w:commentRangeEnd w:id="0"/>
            <w:r w:rsidRPr="002F6E60">
              <w:rPr>
                <w:rStyle w:val="CommentReference"/>
                <w:rFonts w:ascii="Times New Roman" w:eastAsia="Times New Roman" w:hAnsi="Times New Roman" w:cs="Times New Roman"/>
                <w:b/>
                <w:lang w:val="sr-Cyrl-CS"/>
              </w:rPr>
              <w:commentReference w:id="0"/>
            </w:r>
          </w:p>
        </w:tc>
        <w:tc>
          <w:tcPr>
            <w:tcW w:w="8587" w:type="dxa"/>
            <w:shd w:val="clear" w:color="auto" w:fill="auto"/>
            <w:vAlign w:val="center"/>
          </w:tcPr>
          <w:p w:rsidR="003F3633" w:rsidRPr="002F6E60" w:rsidRDefault="003F3633" w:rsidP="003F3633">
            <w:pPr>
              <w:spacing w:after="160" w:line="256" w:lineRule="auto"/>
              <w:contextualSpacing/>
              <w:rPr>
                <w:rFonts w:ascii="Verdana" w:hAnsi="Verdana"/>
                <w:sz w:val="20"/>
                <w:lang w:val="sr-Cyrl-RS"/>
              </w:rPr>
            </w:pPr>
            <w:r w:rsidRPr="002F6E60">
              <w:rPr>
                <w:rFonts w:ascii="Verdana" w:hAnsi="Verdana"/>
                <w:sz w:val="20"/>
                <w:lang w:val="sr-Cyrl-RS"/>
              </w:rPr>
              <w:t>Доказ:</w:t>
            </w:r>
          </w:p>
          <w:p w:rsidR="004C46EC" w:rsidRPr="002F6E60" w:rsidRDefault="003F3633" w:rsidP="003F3633">
            <w:pPr>
              <w:pStyle w:val="ListParagraph"/>
              <w:numPr>
                <w:ilvl w:val="0"/>
                <w:numId w:val="45"/>
              </w:numPr>
              <w:spacing w:after="160" w:line="256" w:lineRule="auto"/>
              <w:contextualSpacing/>
              <w:rPr>
                <w:rFonts w:ascii="Verdana" w:hAnsi="Verdana"/>
                <w:sz w:val="20"/>
                <w:lang w:val="sr-Cyrl-RS"/>
              </w:rPr>
            </w:pPr>
            <w:r w:rsidRPr="002F6E60">
              <w:rPr>
                <w:rFonts w:ascii="Verdana" w:hAnsi="Verdana"/>
                <w:sz w:val="20"/>
                <w:lang w:val="sr-Cyrl-RS"/>
              </w:rPr>
              <w:t xml:space="preserve">Изјава о </w:t>
            </w:r>
            <w:r w:rsidR="003B315A" w:rsidRPr="002F6E60">
              <w:rPr>
                <w:rFonts w:ascii="Verdana" w:hAnsi="Verdana"/>
                <w:sz w:val="20"/>
                <w:lang w:val="sr-Cyrl-RS"/>
              </w:rPr>
              <w:t>кадровском капацитету</w:t>
            </w:r>
            <w:r w:rsidRPr="002F6E60">
              <w:rPr>
                <w:rFonts w:ascii="Verdana" w:hAnsi="Verdana"/>
                <w:sz w:val="20"/>
                <w:lang w:val="sr-Cyrl-RS"/>
              </w:rPr>
              <w:t xml:space="preserve"> потписана и оверена (саставни део ове КД)</w:t>
            </w:r>
            <w:r w:rsidR="003B315A" w:rsidRPr="002F6E60">
              <w:rPr>
                <w:rFonts w:ascii="Verdana" w:hAnsi="Verdana"/>
                <w:sz w:val="20"/>
                <w:lang w:val="sr-Cyrl-RS"/>
              </w:rPr>
              <w:t xml:space="preserve"> </w:t>
            </w:r>
          </w:p>
          <w:p w:rsidR="00A763C6" w:rsidRPr="002F6E60" w:rsidRDefault="00A0255A" w:rsidP="00A763C6">
            <w:pPr>
              <w:spacing w:after="0" w:line="240" w:lineRule="auto"/>
              <w:jc w:val="both"/>
              <w:rPr>
                <w:rFonts w:ascii="Verdana" w:hAnsi="Verdana"/>
                <w:b/>
                <w:sz w:val="20"/>
                <w:szCs w:val="20"/>
                <w:lang w:val="sr-Cyrl-CS"/>
              </w:rPr>
            </w:pPr>
            <w:r w:rsidRPr="002F6E60">
              <w:rPr>
                <w:rFonts w:ascii="Verdana" w:hAnsi="Verdana"/>
                <w:sz w:val="20"/>
                <w:lang w:val="sr-Cyrl-RS"/>
              </w:rPr>
              <w:t xml:space="preserve">     </w:t>
            </w:r>
            <w:r w:rsidR="003B315A" w:rsidRPr="002F6E60">
              <w:rPr>
                <w:rFonts w:ascii="Verdana" w:hAnsi="Verdana"/>
                <w:sz w:val="20"/>
                <w:lang w:val="sr-Cyrl-RS"/>
              </w:rPr>
              <w:t xml:space="preserve">2)  </w:t>
            </w:r>
            <w:r w:rsidR="00A763C6" w:rsidRPr="002F6E60">
              <w:rPr>
                <w:rFonts w:ascii="Verdana" w:hAnsi="Verdana"/>
                <w:b/>
                <w:sz w:val="20"/>
                <w:szCs w:val="20"/>
                <w:lang w:val="sr-Cyrl-CS"/>
              </w:rPr>
              <w:t xml:space="preserve">за минимум </w:t>
            </w:r>
            <w:r w:rsidR="00EF2749" w:rsidRPr="002F6E60">
              <w:rPr>
                <w:rFonts w:ascii="Verdana" w:hAnsi="Verdana"/>
                <w:b/>
                <w:sz w:val="20"/>
                <w:szCs w:val="20"/>
                <w:lang w:val="sr-Cyrl-CS"/>
              </w:rPr>
              <w:t>4</w:t>
            </w:r>
            <w:r w:rsidRPr="002F6E60">
              <w:rPr>
                <w:rFonts w:ascii="Verdana" w:hAnsi="Verdana"/>
                <w:b/>
                <w:sz w:val="20"/>
                <w:szCs w:val="20"/>
                <w:lang w:val="sr-Cyrl-CS"/>
              </w:rPr>
              <w:t xml:space="preserve"> (</w:t>
            </w:r>
            <w:r w:rsidR="00EF2749" w:rsidRPr="002F6E60">
              <w:rPr>
                <w:rFonts w:ascii="Verdana" w:hAnsi="Verdana"/>
                <w:b/>
                <w:sz w:val="20"/>
                <w:szCs w:val="20"/>
                <w:lang w:val="sr-Cyrl-CS"/>
              </w:rPr>
              <w:t>четири</w:t>
            </w:r>
            <w:r w:rsidRPr="002F6E60">
              <w:rPr>
                <w:rFonts w:ascii="Verdana" w:hAnsi="Verdana"/>
                <w:b/>
                <w:sz w:val="20"/>
                <w:szCs w:val="20"/>
                <w:lang w:val="sr-Cyrl-CS"/>
              </w:rPr>
              <w:t xml:space="preserve">) запослена односно радно ангажована лица </w:t>
            </w:r>
            <w:r w:rsidR="00EF2749" w:rsidRPr="002F6E60">
              <w:rPr>
                <w:rFonts w:ascii="Verdana" w:hAnsi="Verdana"/>
                <w:b/>
                <w:sz w:val="20"/>
                <w:szCs w:val="20"/>
                <w:lang w:val="sr-Cyrl-CS"/>
              </w:rPr>
              <w:t>који ће бити задужени за реализацију предметне набаке</w:t>
            </w:r>
          </w:p>
          <w:p w:rsidR="00372C51" w:rsidRPr="002F6E60" w:rsidRDefault="00A763C6" w:rsidP="00A763C6">
            <w:pPr>
              <w:spacing w:after="0" w:line="240" w:lineRule="auto"/>
              <w:jc w:val="both"/>
              <w:rPr>
                <w:rFonts w:ascii="Verdana" w:hAnsi="Verdana"/>
                <w:sz w:val="20"/>
                <w:szCs w:val="20"/>
                <w:lang w:val="sr-Cyrl-CS"/>
              </w:rPr>
            </w:pPr>
            <w:r w:rsidRPr="002F6E60">
              <w:rPr>
                <w:rFonts w:ascii="Verdana" w:hAnsi="Verdana"/>
                <w:sz w:val="20"/>
                <w:szCs w:val="20"/>
                <w:lang w:val="sr-Cyrl-CS"/>
              </w:rPr>
              <w:t>1.</w:t>
            </w:r>
            <w:r w:rsidRPr="002F6E60">
              <w:rPr>
                <w:rFonts w:ascii="Verdana" w:hAnsi="Verdana"/>
                <w:sz w:val="20"/>
                <w:szCs w:val="20"/>
                <w:lang w:val="sr-Cyrl-CS"/>
              </w:rPr>
              <w:tab/>
              <w:t>Копију дипломе о стеченој високој стручној спреми (дипл. или мастер) из области друштвених наука социологије или психологије</w:t>
            </w:r>
          </w:p>
          <w:p w:rsidR="006969FC" w:rsidRPr="002F6E60" w:rsidRDefault="00A763C6" w:rsidP="00EF2749">
            <w:pPr>
              <w:spacing w:after="0" w:line="240" w:lineRule="auto"/>
              <w:jc w:val="both"/>
              <w:rPr>
                <w:rFonts w:ascii="Verdana" w:hAnsi="Verdana"/>
                <w:sz w:val="20"/>
                <w:szCs w:val="20"/>
                <w:lang w:val="sr-Cyrl-CS"/>
              </w:rPr>
            </w:pPr>
            <w:r w:rsidRPr="002F6E60">
              <w:rPr>
                <w:rFonts w:ascii="Verdana" w:hAnsi="Verdana"/>
                <w:sz w:val="20"/>
                <w:szCs w:val="20"/>
                <w:lang w:val="sr-Cyrl-CS"/>
              </w:rPr>
              <w:t>2.</w:t>
            </w:r>
            <w:r w:rsidRPr="002F6E60">
              <w:rPr>
                <w:rFonts w:ascii="Verdana" w:hAnsi="Verdana"/>
                <w:sz w:val="20"/>
                <w:szCs w:val="20"/>
                <w:lang w:val="sr-Cyrl-CS"/>
              </w:rPr>
              <w:tab/>
              <w:t xml:space="preserve">Као доказ да има минимум </w:t>
            </w:r>
            <w:r w:rsidR="009B5140" w:rsidRPr="002F6E60">
              <w:rPr>
                <w:rFonts w:ascii="Verdana" w:hAnsi="Verdana"/>
                <w:sz w:val="20"/>
                <w:szCs w:val="20"/>
                <w:lang w:val="sr-Latn-RS"/>
              </w:rPr>
              <w:t>5</w:t>
            </w:r>
            <w:r w:rsidRPr="002F6E60">
              <w:rPr>
                <w:rFonts w:ascii="Verdana" w:hAnsi="Verdana"/>
                <w:sz w:val="20"/>
                <w:szCs w:val="20"/>
                <w:lang w:val="sr-Cyrl-CS"/>
              </w:rPr>
              <w:t xml:space="preserve"> година </w:t>
            </w:r>
            <w:r w:rsidR="00A0255A" w:rsidRPr="002F6E60">
              <w:rPr>
                <w:rFonts w:ascii="Verdana" w:hAnsi="Verdana"/>
                <w:sz w:val="20"/>
                <w:szCs w:val="20"/>
                <w:lang w:val="sr-Cyrl-CS"/>
              </w:rPr>
              <w:t>искуства у области родне равноправности, оснаживања жена, људских права и питања везаних за родно засновано насиље</w:t>
            </w:r>
            <w:r w:rsidR="00EF2749" w:rsidRPr="002F6E60">
              <w:rPr>
                <w:rFonts w:ascii="Verdana" w:hAnsi="Verdana"/>
                <w:sz w:val="20"/>
                <w:szCs w:val="20"/>
                <w:lang w:val="sr-Cyrl-CS"/>
              </w:rPr>
              <w:t xml:space="preserve"> и искуства у супервизијама које су предмет набавке</w:t>
            </w:r>
            <w:r w:rsidR="00372C51" w:rsidRPr="002F6E60">
              <w:rPr>
                <w:rFonts w:ascii="Verdana" w:hAnsi="Verdana"/>
                <w:sz w:val="20"/>
                <w:szCs w:val="20"/>
                <w:lang w:val="sr-Cyrl-CS"/>
              </w:rPr>
              <w:t xml:space="preserve"> минимум 2 уговора </w:t>
            </w:r>
            <w:r w:rsidR="00F726E3" w:rsidRPr="002F6E60">
              <w:rPr>
                <w:rFonts w:ascii="Verdana" w:hAnsi="Verdana"/>
                <w:sz w:val="20"/>
                <w:szCs w:val="20"/>
                <w:lang w:val="sr-Cyrl-CS"/>
              </w:rPr>
              <w:t xml:space="preserve">који се односе на обављање предметних послова </w:t>
            </w:r>
            <w:r w:rsidR="00372C51" w:rsidRPr="002F6E60">
              <w:rPr>
                <w:rFonts w:ascii="Verdana" w:hAnsi="Verdana"/>
                <w:sz w:val="20"/>
                <w:szCs w:val="20"/>
                <w:lang w:val="sr-Cyrl-CS"/>
              </w:rPr>
              <w:t>и извештаје о спроведеним пословима/пројектима као д</w:t>
            </w:r>
            <w:r w:rsidR="00EF2749" w:rsidRPr="002F6E60">
              <w:rPr>
                <w:rFonts w:ascii="Verdana" w:hAnsi="Verdana"/>
                <w:sz w:val="20"/>
                <w:szCs w:val="20"/>
                <w:lang w:val="sr-Cyrl-CS"/>
              </w:rPr>
              <w:t>оказ да су уговори реализовани</w:t>
            </w:r>
          </w:p>
        </w:tc>
      </w:tr>
    </w:tbl>
    <w:p w:rsidR="00A074F3" w:rsidRPr="002F6E60" w:rsidRDefault="00A074F3" w:rsidP="009D7B02">
      <w:pPr>
        <w:spacing w:after="0" w:line="240" w:lineRule="auto"/>
        <w:ind w:firstLine="720"/>
        <w:jc w:val="both"/>
        <w:rPr>
          <w:rFonts w:ascii="Verdana" w:eastAsia="Times New Roman" w:hAnsi="Verdana" w:cs="Times New Roman"/>
          <w:sz w:val="20"/>
          <w:szCs w:val="20"/>
          <w:lang w:val="ru-RU"/>
        </w:rPr>
      </w:pPr>
    </w:p>
    <w:p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A074F3" w:rsidRPr="002F6E60" w:rsidRDefault="00A074F3" w:rsidP="00DA4397">
            <w:pPr>
              <w:numPr>
                <w:ilvl w:val="1"/>
                <w:numId w:val="29"/>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rsidR="00A074F3" w:rsidRPr="002F6E60" w:rsidRDefault="00A074F3" w:rsidP="00A074F3">
      <w:pPr>
        <w:spacing w:after="0" w:line="240" w:lineRule="auto"/>
        <w:ind w:firstLine="36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ко</w:t>
      </w:r>
      <w:r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ОБРАСЦА </w:t>
      </w:r>
      <w:r w:rsidRPr="002F6E60">
        <w:rPr>
          <w:rFonts w:ascii="Verdana" w:eastAsia="Times New Roman" w:hAnsi="Verdana" w:cs="Times New Roman"/>
          <w:b/>
          <w:sz w:val="20"/>
          <w:szCs w:val="20"/>
          <w:lang w:val="sr-Cyrl-CS" w:eastAsia="sr-Latn-RS"/>
        </w:rPr>
        <w:t>ИЗЈАВЕ О ИСПУЊЕНОСТИ УСЛОВА</w:t>
      </w:r>
      <w:r w:rsidRPr="002F6E60">
        <w:rPr>
          <w:rFonts w:ascii="Verdana" w:eastAsia="Times New Roman" w:hAnsi="Verdana" w:cs="Times New Roman"/>
          <w:b/>
          <w:sz w:val="20"/>
          <w:szCs w:val="20"/>
          <w:lang w:val="sr-Cyrl-RS" w:eastAsia="sr-Latn-RS"/>
        </w:rPr>
        <w:t xml:space="preserve">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ЗА ПОНУЂАЧА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2F6E60">
        <w:rPr>
          <w:rFonts w:ascii="Verdana" w:eastAsia="Times New Roman" w:hAnsi="Verdana" w:cs="Times New Roman"/>
          <w:sz w:val="20"/>
          <w:szCs w:val="20"/>
          <w:lang w:val="ru-RU"/>
        </w:rPr>
        <w:t xml:space="preserve">и оверена печатом.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lastRenderedPageBreak/>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074F3" w:rsidRPr="002F6E60" w:rsidRDefault="00A074F3" w:rsidP="00DA4397">
            <w:pPr>
              <w:numPr>
                <w:ilvl w:val="1"/>
                <w:numId w:val="29"/>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rsidR="00A074F3" w:rsidRPr="002F6E60"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rsidR="009D7B02" w:rsidRPr="002F6E60" w:rsidRDefault="009D7B02" w:rsidP="009D7B02">
      <w:pPr>
        <w:spacing w:after="0" w:line="240" w:lineRule="auto"/>
        <w:rPr>
          <w:rFonts w:ascii="Verdana" w:eastAsia="Times New Roman" w:hAnsi="Verdana" w:cs="Times New Roman"/>
          <w:b/>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rsidR="005A2240" w:rsidRPr="002F6E60" w:rsidRDefault="009D7B02" w:rsidP="00FD67D0">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услуга –</w:t>
      </w:r>
      <w:r w:rsidR="00EF2749" w:rsidRPr="002F6E60">
        <w:rPr>
          <w:rFonts w:ascii="Verdana" w:hAnsi="Verdana" w:cs="Verdana"/>
          <w:sz w:val="20"/>
          <w:szCs w:val="20"/>
          <w:lang w:val="sr-Cyrl-RS" w:eastAsia="sr-Latn-RS"/>
        </w:rPr>
        <w:t xml:space="preserve"> 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у поступку</w:t>
      </w:r>
      <w:r w:rsidR="005A2240" w:rsidRPr="002F6E60">
        <w:rPr>
          <w:rFonts w:ascii="Verdana" w:eastAsia="Times New Roman" w:hAnsi="Verdana" w:cs="Times New Roman"/>
          <w:sz w:val="20"/>
          <w:szCs w:val="20"/>
          <w:lang w:val="ru-RU"/>
        </w:rPr>
        <w:t xml:space="preserve"> јавне набавке мале вредности, број</w:t>
      </w:r>
      <w:r w:rsidR="005A2240" w:rsidRPr="002F6E60">
        <w:rPr>
          <w:rFonts w:ascii="Verdana" w:eastAsia="Times New Roman" w:hAnsi="Verdana" w:cs="Times New Roman"/>
          <w:sz w:val="20"/>
          <w:szCs w:val="20"/>
          <w:lang w:val="sr-Cyrl-RS"/>
        </w:rPr>
        <w:t>:</w:t>
      </w:r>
      <w:r w:rsidR="005A2240"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17706D" w:rsidRPr="002F6E60">
        <w:rPr>
          <w:rFonts w:ascii="Verdana" w:eastAsia="Times New Roman" w:hAnsi="Verdana" w:cs="Times New Roman"/>
          <w:sz w:val="20"/>
          <w:szCs w:val="20"/>
          <w:lang w:val="ru-RU"/>
        </w:rPr>
        <w:t xml:space="preserve"> </w:t>
      </w:r>
      <w:r w:rsidR="005A2240" w:rsidRPr="002F6E60">
        <w:rPr>
          <w:rFonts w:ascii="Verdana" w:eastAsia="Times New Roman" w:hAnsi="Verdana" w:cs="Times New Roman"/>
          <w:sz w:val="20"/>
          <w:szCs w:val="20"/>
          <w:lang w:val="ru-RU"/>
        </w:rPr>
        <w:t xml:space="preserve">(Ред.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Latn-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5A2240">
      <w:pPr>
        <w:spacing w:after="0" w:line="240" w:lineRule="auto"/>
        <w:jc w:val="both"/>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rsidTr="006704D7">
        <w:trPr>
          <w:trHeight w:val="262"/>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rHeight w:val="307"/>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C04DBA" w:rsidRPr="002F6E60" w:rsidRDefault="00C04DBA" w:rsidP="009D7B02">
      <w:pPr>
        <w:spacing w:after="0" w:line="240" w:lineRule="auto"/>
        <w:rPr>
          <w:rFonts w:ascii="Verdana" w:eastAsia="Times New Roman" w:hAnsi="Verdana" w:cs="Times New Roman"/>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6969FC" w:rsidRPr="002F6E60">
        <w:rPr>
          <w:rFonts w:ascii="Verdana" w:eastAsia="Times New Roman" w:hAnsi="Verdana" w:cs="Times New Roman"/>
          <w:sz w:val="20"/>
          <w:szCs w:val="20"/>
          <w:lang w:val="ru-RU"/>
        </w:rPr>
        <w:t>, у поступку 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Latn-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sz w:val="20"/>
          <w:szCs w:val="20"/>
          <w:lang w:val="ru-RU"/>
        </w:rPr>
      </w:pPr>
    </w:p>
    <w:p w:rsidR="00C04DBA" w:rsidRPr="002F6E60" w:rsidRDefault="00C04DBA" w:rsidP="00C04DBA">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xml:space="preserve">, у поступку </w:t>
      </w:r>
      <w:r w:rsidR="006969FC" w:rsidRPr="002F6E60">
        <w:rPr>
          <w:rFonts w:ascii="Verdana" w:eastAsia="Times New Roman" w:hAnsi="Verdana" w:cs="Times New Roman"/>
          <w:sz w:val="20"/>
          <w:szCs w:val="20"/>
          <w:lang w:val="ru-RU"/>
        </w:rPr>
        <w:t>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Latn-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Pr="002F6E60" w:rsidRDefault="006704D7"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rsidR="009D7B02" w:rsidRPr="002F6E60" w:rsidRDefault="009D7B02" w:rsidP="006704D7">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6969FC" w:rsidRPr="002F6E60" w:rsidRDefault="009D7B02" w:rsidP="006969F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6969FC" w:rsidRPr="002F6E60">
        <w:rPr>
          <w:rFonts w:ascii="Verdana" w:eastAsia="Times New Roman" w:hAnsi="Verdana" w:cs="Times New Roman"/>
          <w:sz w:val="20"/>
          <w:szCs w:val="20"/>
          <w:lang w:val="ru-RU"/>
        </w:rPr>
        <w:t xml:space="preserve">да испуњава </w:t>
      </w:r>
      <w:r w:rsidR="006969FC" w:rsidRPr="002F6E60">
        <w:rPr>
          <w:rFonts w:ascii="Verdana" w:eastAsia="Times New Roman" w:hAnsi="Verdana" w:cs="Times New Roman"/>
          <w:b/>
          <w:sz w:val="20"/>
          <w:szCs w:val="20"/>
          <w:lang w:val="ru-RU"/>
        </w:rPr>
        <w:t>обавезне услове</w:t>
      </w:r>
      <w:r w:rsidR="006969FC" w:rsidRPr="002F6E60">
        <w:rPr>
          <w:rFonts w:ascii="Verdana" w:eastAsia="Times New Roman" w:hAnsi="Verdana" w:cs="Times New Roman"/>
          <w:sz w:val="20"/>
          <w:szCs w:val="20"/>
          <w:lang w:val="ru-RU"/>
        </w:rPr>
        <w:t xml:space="preserve"> утврђене Конкурсном документацијом за јавну набавку </w:t>
      </w:r>
      <w:r w:rsidR="006969FC" w:rsidRPr="002F6E60">
        <w:rPr>
          <w:rFonts w:ascii="Verdana" w:eastAsia="Times New Roman" w:hAnsi="Verdana" w:cs="Times New Roman"/>
          <w:sz w:val="20"/>
          <w:szCs w:val="20"/>
          <w:lang w:val="sr-Cyrl-CS"/>
        </w:rPr>
        <w:t xml:space="preserve">услуга – </w:t>
      </w:r>
      <w:r w:rsidR="00F726E3"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2E3088" w:rsidRPr="002F6E60">
        <w:rPr>
          <w:rFonts w:ascii="Verdana" w:eastAsia="Times New Roman" w:hAnsi="Verdana" w:cs="Times New Roman"/>
          <w:sz w:val="20"/>
          <w:szCs w:val="20"/>
          <w:lang w:val="ru-RU"/>
        </w:rPr>
        <w:t>, у поступку</w:t>
      </w:r>
      <w:r w:rsidR="006969FC" w:rsidRPr="002F6E60">
        <w:rPr>
          <w:rFonts w:ascii="Verdana" w:eastAsia="Times New Roman" w:hAnsi="Verdana" w:cs="Times New Roman"/>
          <w:sz w:val="20"/>
          <w:szCs w:val="20"/>
          <w:lang w:val="ru-RU"/>
        </w:rPr>
        <w:t xml:space="preserve"> јавне набавке мале вредности, број</w:t>
      </w:r>
      <w:r w:rsidR="006969FC" w:rsidRPr="002F6E60">
        <w:rPr>
          <w:rFonts w:ascii="Verdana" w:eastAsia="Times New Roman" w:hAnsi="Verdana" w:cs="Times New Roman"/>
          <w:sz w:val="20"/>
          <w:szCs w:val="20"/>
          <w:lang w:val="sr-Cyrl-RS"/>
        </w:rPr>
        <w:t>:</w:t>
      </w:r>
      <w:r w:rsidR="006969FC" w:rsidRPr="002F6E60">
        <w:rPr>
          <w:rFonts w:ascii="Verdana" w:eastAsia="Times New Roman" w:hAnsi="Verdana" w:cs="Times New Roman"/>
          <w:sz w:val="20"/>
          <w:szCs w:val="20"/>
          <w:lang w:val="ru-RU"/>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17706D" w:rsidRPr="002F6E60">
        <w:rPr>
          <w:rFonts w:ascii="Verdana" w:eastAsia="Times New Roman" w:hAnsi="Verdana" w:cs="Times New Roman"/>
          <w:sz w:val="20"/>
          <w:szCs w:val="20"/>
          <w:lang w:val="ru-RU"/>
        </w:rPr>
        <w:t xml:space="preserve"> </w:t>
      </w:r>
      <w:r w:rsidR="006969FC" w:rsidRPr="002F6E60">
        <w:rPr>
          <w:rFonts w:ascii="Verdana" w:eastAsia="Times New Roman" w:hAnsi="Verdana" w:cs="Times New Roman"/>
          <w:sz w:val="20"/>
          <w:szCs w:val="20"/>
          <w:lang w:val="ru-RU"/>
        </w:rPr>
        <w:t xml:space="preserve">(Ред. бр. </w:t>
      </w:r>
      <w:r w:rsidR="00FD67D0" w:rsidRPr="002F6E60">
        <w:rPr>
          <w:rFonts w:ascii="Verdana" w:eastAsia="Times New Roman" w:hAnsi="Verdana" w:cs="Times New Roman"/>
          <w:sz w:val="20"/>
          <w:szCs w:val="20"/>
          <w:lang w:val="sr-Cyrl-CS"/>
        </w:rPr>
        <w:t>ЈНМВ</w:t>
      </w:r>
      <w:r w:rsidR="00015230" w:rsidRPr="002F6E60">
        <w:rPr>
          <w:rFonts w:ascii="Verdana" w:eastAsia="Times New Roman" w:hAnsi="Verdana" w:cs="Times New Roman"/>
          <w:sz w:val="20"/>
          <w:szCs w:val="20"/>
          <w:lang w:val="sr-Latn-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006969FC" w:rsidRPr="002F6E60">
        <w:rPr>
          <w:rFonts w:ascii="Verdana" w:eastAsia="Times New Roman" w:hAnsi="Verdana" w:cs="Times New Roman"/>
          <w:sz w:val="20"/>
          <w:szCs w:val="20"/>
          <w:lang w:val="ru-RU"/>
        </w:rPr>
        <w:t>)</w:t>
      </w:r>
      <w:r w:rsidR="006969FC" w:rsidRPr="002F6E60">
        <w:rPr>
          <w:rFonts w:ascii="Verdana" w:eastAsia="Times New Roman" w:hAnsi="Verdana" w:cs="Times New Roman"/>
          <w:sz w:val="20"/>
          <w:szCs w:val="20"/>
          <w:lang w:val="sr-Cyrl-RS"/>
        </w:rPr>
        <w:t xml:space="preserve">, </w:t>
      </w:r>
      <w:r w:rsidR="006969FC" w:rsidRPr="002F6E60">
        <w:rPr>
          <w:rFonts w:ascii="Verdana" w:eastAsia="Times New Roman" w:hAnsi="Verdana" w:cs="Times New Roman"/>
          <w:sz w:val="20"/>
          <w:szCs w:val="20"/>
          <w:lang w:val="ru-RU"/>
        </w:rPr>
        <w:t>и то:</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969FC" w:rsidRPr="002F6E60" w:rsidRDefault="006969FC" w:rsidP="006969FC">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969FC" w:rsidRPr="002F6E60" w:rsidRDefault="006969FC" w:rsidP="006969F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969FC">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rsidR="00090926" w:rsidRPr="002F6E60" w:rsidRDefault="00090926" w:rsidP="00090926">
      <w:pPr>
        <w:spacing w:after="0" w:line="240" w:lineRule="auto"/>
        <w:rPr>
          <w:rFonts w:ascii="Verdana" w:eastAsia="Times New Roman" w:hAnsi="Verdana" w:cs="Times New Roman"/>
          <w:b/>
          <w:sz w:val="20"/>
          <w:szCs w:val="20"/>
          <w:lang w:val="ru-RU"/>
        </w:rPr>
      </w:pPr>
    </w:p>
    <w:p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Pr="002F6E60">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Pr="002F6E60">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rsidTr="00F4401D">
        <w:trPr>
          <w:trHeight w:val="517"/>
          <w:tblCellSpacing w:w="20" w:type="dxa"/>
        </w:trPr>
        <w:tc>
          <w:tcPr>
            <w:tcW w:w="2803" w:type="dxa"/>
            <w:shd w:val="clear" w:color="auto" w:fill="E6E6E6"/>
            <w:vAlign w:val="center"/>
          </w:tcPr>
          <w:p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rsidTr="00F4401D">
        <w:trPr>
          <w:trHeight w:val="381"/>
          <w:tblCellSpacing w:w="20" w:type="dxa"/>
        </w:trPr>
        <w:tc>
          <w:tcPr>
            <w:tcW w:w="2803" w:type="dxa"/>
            <w:vMerge w:val="restart"/>
            <w:shd w:val="clear" w:color="auto" w:fill="E6E6E6"/>
          </w:tcPr>
          <w:p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rsidTr="00F4401D">
        <w:trPr>
          <w:trHeight w:val="19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rsidTr="00F4401D">
        <w:trPr>
          <w:trHeight w:val="43"/>
          <w:tblCellSpacing w:w="20" w:type="dxa"/>
        </w:trPr>
        <w:tc>
          <w:tcPr>
            <w:tcW w:w="2803" w:type="dxa"/>
            <w:vMerge w:val="restart"/>
            <w:shd w:val="clear" w:color="auto" w:fill="E6E6E6"/>
          </w:tcPr>
          <w:p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rsidTr="00F4401D">
        <w:trPr>
          <w:trHeight w:val="2424"/>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rsidTr="00F4401D">
        <w:trPr>
          <w:trHeight w:val="168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rsidTr="00F4401D">
        <w:trPr>
          <w:trHeight w:val="172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rsidTr="00F4401D">
        <w:trPr>
          <w:trHeight w:val="474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090926" w:rsidRPr="002F6E60" w:rsidRDefault="00BB1C73"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rsidTr="00F4401D">
        <w:trPr>
          <w:trHeight w:val="69"/>
          <w:tblCellSpacing w:w="20" w:type="dxa"/>
        </w:trPr>
        <w:tc>
          <w:tcPr>
            <w:tcW w:w="2803" w:type="dxa"/>
            <w:vMerge w:val="restart"/>
            <w:shd w:val="clear" w:color="auto" w:fill="E6E6E6"/>
          </w:tcPr>
          <w:p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rsidTr="00F4401D">
        <w:trPr>
          <w:trHeight w:val="10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rsidTr="00F4401D">
        <w:trPr>
          <w:trHeight w:val="1000"/>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1018"/>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rsidR="006704D7" w:rsidRPr="002F6E60" w:rsidRDefault="006704D7" w:rsidP="006704D7">
      <w:pPr>
        <w:spacing w:after="0" w:line="240" w:lineRule="auto"/>
        <w:jc w:val="both"/>
        <w:rPr>
          <w:rFonts w:ascii="Verdana" w:eastAsia="Times New Roman" w:hAnsi="Verdana" w:cs="Times New Roman"/>
          <w:sz w:val="20"/>
          <w:szCs w:val="20"/>
          <w:lang w:eastAsia="sr-Latn-RS"/>
        </w:rPr>
      </w:pPr>
    </w:p>
    <w:p w:rsidR="006704D7" w:rsidRPr="002F6E60" w:rsidRDefault="006704D7" w:rsidP="00DA4397">
      <w:pPr>
        <w:numPr>
          <w:ilvl w:val="0"/>
          <w:numId w:val="30"/>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ru-RU" w:eastAsia="sr-Latn-RS"/>
        </w:rPr>
        <w:t xml:space="preserve"> је </w:t>
      </w:r>
      <w:r w:rsidRPr="002F6E60">
        <w:rPr>
          <w:rFonts w:ascii="Verdana" w:eastAsia="Times New Roman" w:hAnsi="Verdana" w:cs="Times New Roman"/>
          <w:sz w:val="20"/>
          <w:szCs w:val="20"/>
          <w:u w:val="single"/>
          <w:lang w:val="ru-RU" w:eastAsia="sr-Latn-RS"/>
        </w:rPr>
        <w:t>најнижа понуђена цена</w:t>
      </w:r>
      <w:r w:rsidRPr="002F6E60">
        <w:rPr>
          <w:rFonts w:ascii="Verdana" w:eastAsia="Times New Roman" w:hAnsi="Verdana" w:cs="Times New Roman"/>
          <w:sz w:val="20"/>
          <w:szCs w:val="20"/>
          <w:lang w:val="ru-RU" w:eastAsia="sr-Latn-RS"/>
        </w:rPr>
        <w:t xml:space="preserve">. </w:t>
      </w:r>
    </w:p>
    <w:p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 КАКО ДА СЕ ПОПУНИ</w:t>
      </w:r>
    </w:p>
    <w:p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rsidR="00F076B1" w:rsidRPr="002F6E60" w:rsidRDefault="00F076B1" w:rsidP="002373E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 xml:space="preserve">6.7. ОБРАЗАЦ МЕНИЧНОГ ОВЛАШЋЕЊА </w:t>
      </w:r>
    </w:p>
    <w:p w:rsidR="00B00542" w:rsidRPr="002F6E60" w:rsidRDefault="00B00542">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p w:rsidR="009D7B02" w:rsidRPr="002F6E60"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tc>
      </w:tr>
    </w:tbl>
    <w:p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bCs/>
          <w:sz w:val="20"/>
          <w:szCs w:val="20"/>
          <w:lang w:val="ru-RU"/>
        </w:rPr>
        <w:t xml:space="preserve">дана </w:t>
      </w:r>
      <w:r w:rsidR="002F6E60" w:rsidRPr="002F6E60">
        <w:rPr>
          <w:rFonts w:ascii="Verdana" w:eastAsia="Calibri" w:hAnsi="Verdana" w:cs="Times New Roman"/>
          <w:b/>
          <w:sz w:val="20"/>
          <w:szCs w:val="20"/>
          <w:lang w:val="sr-Cyrl-RS"/>
        </w:rPr>
        <w:t>1</w:t>
      </w:r>
      <w:r w:rsidR="002F6E60" w:rsidRPr="002F6E60">
        <w:rPr>
          <w:rFonts w:ascii="Verdana" w:eastAsia="Calibri" w:hAnsi="Verdana" w:cs="Times New Roman"/>
          <w:b/>
          <w:sz w:val="20"/>
          <w:szCs w:val="20"/>
        </w:rPr>
        <w:t>9</w:t>
      </w:r>
      <w:r w:rsidR="002F6E60" w:rsidRPr="002F6E60">
        <w:rPr>
          <w:rFonts w:ascii="Verdana" w:eastAsia="Calibri" w:hAnsi="Verdana" w:cs="Times New Roman"/>
          <w:b/>
          <w:sz w:val="20"/>
          <w:szCs w:val="20"/>
          <w:lang w:val="sr-Cyrl-RS"/>
        </w:rPr>
        <w:t>.0</w:t>
      </w:r>
      <w:r w:rsidR="002F6E60" w:rsidRPr="002F6E60">
        <w:rPr>
          <w:rFonts w:ascii="Verdana" w:eastAsia="Calibri" w:hAnsi="Verdana" w:cs="Times New Roman"/>
          <w:b/>
          <w:sz w:val="20"/>
          <w:szCs w:val="20"/>
          <w:lang w:val="sr-Latn-RS"/>
        </w:rPr>
        <w:t>6</w:t>
      </w:r>
      <w:r w:rsidR="002F6E60" w:rsidRPr="002F6E60">
        <w:rPr>
          <w:rFonts w:ascii="Verdana" w:eastAsia="Calibri" w:hAnsi="Verdana" w:cs="Times New Roman"/>
          <w:b/>
          <w:sz w:val="20"/>
          <w:szCs w:val="20"/>
          <w:lang w:val="sr-Cyrl-RS"/>
        </w:rPr>
        <w:t>.2017.</w:t>
      </w:r>
      <w:r w:rsidR="00CB1FB7" w:rsidRPr="002F6E60">
        <w:rPr>
          <w:rFonts w:ascii="Verdana" w:eastAsia="Times New Roman" w:hAnsi="Verdana" w:cs="Times New Roman"/>
          <w:b/>
          <w:sz w:val="20"/>
          <w:szCs w:val="20"/>
          <w:lang w:val="sr-Cyrl-CS"/>
        </w:rPr>
        <w:t xml:space="preserve"> године</w:t>
      </w:r>
      <w:r w:rsidR="00CB1FB7" w:rsidRPr="002F6E60">
        <w:rPr>
          <w:rFonts w:ascii="Verdana" w:eastAsia="Times New Roman" w:hAnsi="Verdana" w:cs="Times New Roman"/>
          <w:b/>
          <w:bCs/>
          <w:sz w:val="20"/>
          <w:szCs w:val="20"/>
          <w:lang w:val="ru-RU"/>
        </w:rPr>
        <w:t xml:space="preserve"> </w:t>
      </w:r>
    </w:p>
    <w:p w:rsidR="009D7B02" w:rsidRPr="002F6E60"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sr-Cyrl-CS"/>
        </w:rPr>
        <w:t xml:space="preserve">ЈНМВ </w:t>
      </w:r>
      <w:r w:rsidRPr="002F6E60">
        <w:rPr>
          <w:rFonts w:ascii="Verdana" w:eastAsia="Times New Roman" w:hAnsi="Verdana" w:cs="Times New Roman"/>
          <w:b/>
          <w:sz w:val="20"/>
          <w:szCs w:val="20"/>
          <w:lang w:val="sr-Cyrl-RS"/>
        </w:rPr>
        <w:t>3/</w:t>
      </w:r>
      <w:r w:rsidRPr="002F6E60">
        <w:rPr>
          <w:rFonts w:ascii="Verdana" w:eastAsia="Times New Roman" w:hAnsi="Verdana" w:cs="Times New Roman"/>
          <w:b/>
          <w:sz w:val="20"/>
          <w:szCs w:val="20"/>
          <w:lang w:val="sr-Cyrl-CS"/>
        </w:rPr>
        <w:t>201</w:t>
      </w:r>
      <w:r w:rsidRPr="002F6E60">
        <w:rPr>
          <w:rFonts w:ascii="Verdana" w:eastAsia="Times New Roman" w:hAnsi="Verdana" w:cs="Times New Roman"/>
          <w:b/>
          <w:sz w:val="20"/>
          <w:szCs w:val="20"/>
          <w:lang w:val="sr-Latn-RS"/>
        </w:rPr>
        <w:t>7</w:t>
      </w: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rsidTr="00EB00E6">
        <w:trPr>
          <w:trHeight w:val="353"/>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rHeight w:val="298"/>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rsidTr="00EB00E6">
        <w:trPr>
          <w:trHeight w:val="397"/>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rsidTr="00EB00E6">
        <w:trPr>
          <w:tblCellSpacing w:w="20" w:type="dxa"/>
        </w:trPr>
        <w:tc>
          <w:tcPr>
            <w:tcW w:w="9817" w:type="dxa"/>
            <w:gridSpan w:val="6"/>
            <w:shd w:val="clear" w:color="auto" w:fill="auto"/>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rsidTr="00EB00E6">
        <w:trPr>
          <w:trHeight w:val="325"/>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rsidTr="00EB00E6">
        <w:trPr>
          <w:trHeight w:val="253"/>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rsidTr="00EB00E6">
        <w:trPr>
          <w:trHeight w:val="571"/>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80"/>
          <w:tblCellSpacing w:w="20" w:type="dxa"/>
        </w:trPr>
        <w:tc>
          <w:tcPr>
            <w:tcW w:w="4602" w:type="dxa"/>
            <w:gridSpan w:val="2"/>
            <w:vMerge w:val="restart"/>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62"/>
          <w:tblCellSpacing w:w="20" w:type="dxa"/>
        </w:trPr>
        <w:tc>
          <w:tcPr>
            <w:tcW w:w="4602" w:type="dxa"/>
            <w:gridSpan w:val="2"/>
            <w:vMerge/>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409"/>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rsidTr="00EB00E6">
        <w:trPr>
          <w:tblCellSpacing w:w="20" w:type="dxa"/>
        </w:trPr>
        <w:tc>
          <w:tcPr>
            <w:tcW w:w="9817" w:type="dxa"/>
            <w:gridSpan w:val="6"/>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b/>
          <w:sz w:val="20"/>
          <w:szCs w:val="20"/>
          <w:lang w:val="sr-Cyrl-CS"/>
        </w:rPr>
      </w:pPr>
    </w:p>
    <w:p w:rsidR="009D7B02" w:rsidRPr="002F6E60" w:rsidRDefault="009D7B02" w:rsidP="009D7B02">
      <w:pPr>
        <w:spacing w:after="0" w:line="240" w:lineRule="auto"/>
        <w:rPr>
          <w:rFonts w:ascii="Verdana" w:eastAsia="Times New Roman" w:hAnsi="Verdana" w:cs="Times New Roman"/>
          <w:b/>
          <w:sz w:val="20"/>
          <w:szCs w:val="20"/>
          <w:lang w:val="sr-Cyrl-CS"/>
        </w:rPr>
      </w:pPr>
    </w:p>
    <w:p w:rsidR="00B00542" w:rsidRPr="002F6E60" w:rsidRDefault="00B00542" w:rsidP="009D7B02">
      <w:pPr>
        <w:spacing w:after="0" w:line="240" w:lineRule="auto"/>
        <w:rPr>
          <w:rFonts w:ascii="Verdana" w:eastAsia="Times New Roman" w:hAnsi="Verdana" w:cs="Times New Roman"/>
          <w:b/>
          <w:sz w:val="20"/>
          <w:szCs w:val="20"/>
          <w:lang w:val="sr-Cyrl-CS"/>
        </w:rPr>
      </w:pPr>
    </w:p>
    <w:p w:rsidR="00E942F3" w:rsidRPr="002F6E60" w:rsidRDefault="00E942F3" w:rsidP="009D7B02">
      <w:pPr>
        <w:spacing w:after="0" w:line="240" w:lineRule="auto"/>
        <w:rPr>
          <w:rFonts w:ascii="Verdana" w:eastAsia="Times New Roman" w:hAnsi="Verdana" w:cs="Times New Roman"/>
          <w:b/>
          <w:sz w:val="20"/>
          <w:szCs w:val="20"/>
          <w:lang w:val="sr-Cyrl-RS"/>
        </w:rPr>
      </w:pPr>
    </w:p>
    <w:p w:rsidR="00D36293" w:rsidRPr="002F6E60" w:rsidRDefault="00D36293" w:rsidP="009D7B02">
      <w:pPr>
        <w:spacing w:after="0" w:line="240" w:lineRule="auto"/>
        <w:rPr>
          <w:rFonts w:ascii="Verdana" w:eastAsia="Times New Roman" w:hAnsi="Verdana" w:cs="Times New Roman"/>
          <w:b/>
          <w:sz w:val="20"/>
          <w:szCs w:val="20"/>
          <w:lang w:val="sr-Cyrl-RS"/>
        </w:rPr>
      </w:pPr>
    </w:p>
    <w:p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rsidTr="00F67A0D">
        <w:trPr>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rsidTr="00F67A0D">
        <w:trPr>
          <w:trHeight w:val="20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rsidTr="00F67A0D">
        <w:trPr>
          <w:trHeight w:val="433"/>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rsidTr="00F67A0D">
        <w:trPr>
          <w:trHeight w:val="21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33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7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4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rsidTr="00F67A0D">
        <w:trPr>
          <w:trHeight w:val="298"/>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rsidTr="00F67A0D">
        <w:trPr>
          <w:trHeight w:val="540"/>
          <w:tblCellSpacing w:w="20" w:type="dxa"/>
        </w:trPr>
        <w:tc>
          <w:tcPr>
            <w:tcW w:w="3505"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F07076" w:rsidRPr="002F6E60">
        <w:rPr>
          <w:rFonts w:ascii="Verdana" w:eastAsia="Times New Roman" w:hAnsi="Verdana" w:cs="Times New Roman"/>
          <w:bCs/>
          <w:sz w:val="16"/>
          <w:szCs w:val="16"/>
          <w:lang w:val="sr-Latn-RS"/>
        </w:rPr>
        <w:t>60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rsidTr="00F67A0D">
        <w:trPr>
          <w:trHeight w:val="828"/>
          <w:tblCellSpacing w:w="20" w:type="dxa"/>
        </w:trPr>
        <w:tc>
          <w:tcPr>
            <w:tcW w:w="9623"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2F6E60"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2F6E60">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tc>
      </w:tr>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rsidTr="00D36293">
        <w:trPr>
          <w:trHeight w:val="776"/>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D36293" w:rsidRPr="002F6E60" w:rsidRDefault="002F6E60" w:rsidP="002F6E60">
            <w:pPr>
              <w:spacing w:after="0" w:line="240" w:lineRule="auto"/>
              <w:jc w:val="both"/>
              <w:rPr>
                <w:rFonts w:ascii="Verdana" w:eastAsia="Times New Roman" w:hAnsi="Verdana" w:cs="Verdana-Bold"/>
                <w:bCs/>
                <w:color w:val="FF0000"/>
                <w:sz w:val="20"/>
                <w:szCs w:val="20"/>
                <w:lang w:val="ru-RU"/>
              </w:rPr>
            </w:pPr>
            <w:r w:rsidRPr="00263FC7">
              <w:rPr>
                <w:rFonts w:ascii="Verdana" w:hAnsi="Verdana"/>
                <w:bCs/>
                <w:color w:val="000000" w:themeColor="text1"/>
                <w:sz w:val="20"/>
                <w:szCs w:val="20"/>
              </w:rPr>
              <w:t xml:space="preserve">50% </w:t>
            </w:r>
            <w:r w:rsidRPr="00263FC7">
              <w:rPr>
                <w:rFonts w:ascii="Verdana" w:hAnsi="Verdana"/>
                <w:bCs/>
                <w:color w:val="000000" w:themeColor="text1"/>
                <w:sz w:val="20"/>
                <w:szCs w:val="20"/>
                <w:lang w:val="sr-Cyrl-RS"/>
              </w:rPr>
              <w:t>аванс у року  до 10 д</w:t>
            </w:r>
            <w:r w:rsidR="00F75AC0" w:rsidRPr="00263FC7">
              <w:rPr>
                <w:rFonts w:ascii="Verdana" w:hAnsi="Verdana"/>
                <w:bCs/>
                <w:color w:val="000000" w:themeColor="text1"/>
                <w:sz w:val="20"/>
                <w:szCs w:val="20"/>
                <w:lang w:val="sr-Cyrl-RS"/>
              </w:rPr>
              <w:t>ана од дана пријема исправно сач</w:t>
            </w:r>
            <w:r w:rsidRPr="00263FC7">
              <w:rPr>
                <w:rFonts w:ascii="Verdana" w:hAnsi="Verdana"/>
                <w:bCs/>
                <w:color w:val="000000" w:themeColor="text1"/>
                <w:sz w:val="20"/>
                <w:szCs w:val="20"/>
                <w:lang w:val="sr-Cyrl-RS"/>
              </w:rPr>
              <w:t>ињеног предрачуна за услуге које ће бити пружене, а остатак с</w:t>
            </w:r>
            <w:r w:rsidR="00E33AB2" w:rsidRPr="00263FC7">
              <w:rPr>
                <w:rFonts w:ascii="Verdana" w:hAnsi="Verdana"/>
                <w:bCs/>
                <w:color w:val="000000" w:themeColor="text1"/>
                <w:sz w:val="20"/>
                <w:szCs w:val="20"/>
                <w:lang w:val="sr-Cyrl-RS"/>
              </w:rPr>
              <w:t xml:space="preserve">укцесивно, у року до 20 дана од дана пријема исправно сачињеног рачуна за пружене </w:t>
            </w:r>
            <w:r w:rsidR="00A65F96" w:rsidRPr="00263FC7">
              <w:rPr>
                <w:rFonts w:ascii="Verdana" w:hAnsi="Verdana"/>
                <w:bCs/>
                <w:color w:val="000000" w:themeColor="text1"/>
                <w:sz w:val="20"/>
                <w:szCs w:val="20"/>
                <w:lang w:val="sr-Cyrl-RS"/>
              </w:rPr>
              <w:t>услуге и пратеће документације.</w:t>
            </w:r>
          </w:p>
        </w:tc>
      </w:tr>
      <w:tr w:rsidR="002F6E60" w:rsidRPr="002F6E60" w:rsidTr="00D36293">
        <w:trPr>
          <w:trHeight w:val="741"/>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пружања услуга:</w:t>
            </w:r>
          </w:p>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p>
        </w:tc>
        <w:tc>
          <w:tcPr>
            <w:tcW w:w="6461" w:type="dxa"/>
            <w:shd w:val="clear" w:color="auto" w:fill="auto"/>
          </w:tcPr>
          <w:p w:rsidR="00EF2749" w:rsidRPr="002F6E60" w:rsidRDefault="00EF2749" w:rsidP="00EF27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lang w:val="sr-Cyrl-RS"/>
              </w:rPr>
              <w:t>Рок пружања услуга за:</w:t>
            </w:r>
          </w:p>
          <w:p w:rsidR="00EF2749" w:rsidRPr="002F6E60" w:rsidRDefault="00EF2749" w:rsidP="00EF27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lang w:val="sr-Cyrl-RS"/>
              </w:rPr>
              <w:t>А. Израду и спровођење програма едукација према роковима који су наведени у  спецификацији број 1;</w:t>
            </w:r>
          </w:p>
          <w:p w:rsidR="00EF2749" w:rsidRPr="002F6E60" w:rsidRDefault="00EF2749" w:rsidP="00EF27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lang w:val="sr-Cyrl-RS"/>
              </w:rPr>
              <w:t>Б. Израду и спровођење програма едукација према роковима који су наведени у  спецификацији број 2;</w:t>
            </w:r>
          </w:p>
          <w:p w:rsidR="00D36293" w:rsidRPr="002F6E60" w:rsidRDefault="00EF2749" w:rsidP="00EF27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lang w:val="sr-Cyrl-RS"/>
              </w:rPr>
              <w:t>В. Праћење спровођења програма едукација према роковима који су наведени у спецификацији број 3.</w:t>
            </w:r>
          </w:p>
        </w:tc>
      </w:tr>
    </w:tbl>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FB6505">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sr-Latn-RS"/>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D37FB5" w:rsidRPr="002F6E60" w:rsidRDefault="00D37FB5">
      <w:pP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2F6E60">
        <w:rPr>
          <w:rFonts w:ascii="Verdana" w:eastAsia="Times New Roman" w:hAnsi="Verdana" w:cs="Times New Roman"/>
          <w:bCs/>
          <w:sz w:val="20"/>
          <w:szCs w:val="20"/>
          <w:lang w:val="ru-RU"/>
        </w:rPr>
        <w:t xml:space="preserve">дана </w:t>
      </w:r>
      <w:r w:rsidR="002F6E60"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2F6E60" w:rsidRPr="002F6E60">
        <w:rPr>
          <w:rFonts w:ascii="Verdana" w:eastAsia="Calibri" w:hAnsi="Verdana" w:cs="Times New Roman"/>
          <w:sz w:val="20"/>
          <w:szCs w:val="20"/>
          <w:lang w:val="sr-Cyrl-RS"/>
        </w:rPr>
        <w:t>.0</w:t>
      </w:r>
      <w:r w:rsidR="002F6E60" w:rsidRPr="002F6E60">
        <w:rPr>
          <w:rFonts w:ascii="Verdana" w:eastAsia="Calibri" w:hAnsi="Verdana" w:cs="Times New Roman"/>
          <w:sz w:val="20"/>
          <w:szCs w:val="20"/>
          <w:lang w:val="sr-Latn-RS"/>
        </w:rPr>
        <w:t>6</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p>
    <w:p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318"/>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46"/>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Имена и одговарајуће професионалне квалификације  </w:t>
            </w:r>
            <w:r w:rsidRPr="002F6E60">
              <w:rPr>
                <w:rFonts w:ascii="Verdana" w:eastAsia="Times New Roman" w:hAnsi="Verdana" w:cs="Times New Roman"/>
                <w:sz w:val="20"/>
                <w:szCs w:val="20"/>
                <w:lang w:val="ru-RU"/>
              </w:rPr>
              <w:lastRenderedPageBreak/>
              <w:t>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22"/>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2" w:name="OLE_LINK1"/>
      <w:bookmarkStart w:id="3"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2"/>
    <w:bookmarkEnd w:id="3"/>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sr-Cyrl-CS"/>
        </w:rPr>
        <w:t xml:space="preserve">, </w:t>
      </w:r>
      <w:r w:rsidR="00300F58" w:rsidRPr="002F6E60">
        <w:rPr>
          <w:rFonts w:ascii="Verdana" w:eastAsia="Times New Roman" w:hAnsi="Verdana" w:cs="Times New Roman"/>
          <w:bCs/>
          <w:sz w:val="20"/>
          <w:szCs w:val="20"/>
          <w:lang w:val="ru-RU"/>
        </w:rPr>
        <w:t xml:space="preserve">дана </w:t>
      </w:r>
      <w:r w:rsidR="002F6E60"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2F6E60" w:rsidRPr="002F6E60">
        <w:rPr>
          <w:rFonts w:ascii="Verdana" w:eastAsia="Calibri" w:hAnsi="Verdana" w:cs="Times New Roman"/>
          <w:sz w:val="20"/>
          <w:szCs w:val="20"/>
          <w:lang w:val="sr-Cyrl-RS"/>
        </w:rPr>
        <w:t>.0</w:t>
      </w:r>
      <w:r w:rsidR="002F6E60" w:rsidRPr="002F6E60">
        <w:rPr>
          <w:rFonts w:ascii="Verdana" w:eastAsia="Calibri" w:hAnsi="Verdana" w:cs="Times New Roman"/>
          <w:sz w:val="20"/>
          <w:szCs w:val="20"/>
          <w:lang w:val="sr-Latn-RS"/>
        </w:rPr>
        <w:t>6</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D36293" w:rsidRPr="002F6E60" w:rsidRDefault="00D36293"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Проценат укупне вредности набавке </w:t>
            </w:r>
            <w:r w:rsidRPr="002F6E60">
              <w:rPr>
                <w:rFonts w:ascii="Verdana" w:eastAsia="Times New Roman" w:hAnsi="Verdana" w:cs="Times New Roman"/>
                <w:sz w:val="20"/>
                <w:szCs w:val="20"/>
                <w:lang w:val="ru-RU"/>
              </w:rPr>
              <w:lastRenderedPageBreak/>
              <w:t>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2"/>
          <w:footerReference w:type="first" r:id="rId13"/>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34"/>
        <w:gridCol w:w="1384"/>
        <w:gridCol w:w="5954"/>
        <w:gridCol w:w="1701"/>
        <w:gridCol w:w="1559"/>
        <w:gridCol w:w="2410"/>
        <w:gridCol w:w="2126"/>
      </w:tblGrid>
      <w:tr w:rsidR="002F6E60" w:rsidRPr="002F6E60" w:rsidTr="00F1482C">
        <w:tc>
          <w:tcPr>
            <w:tcW w:w="15168" w:type="dxa"/>
            <w:gridSpan w:val="7"/>
            <w:tcBorders>
              <w:top w:val="single" w:sz="12" w:space="0" w:color="auto"/>
              <w:bottom w:val="single" w:sz="12" w:space="0" w:color="auto"/>
            </w:tcBorders>
            <w:shd w:val="clear" w:color="auto" w:fill="C2D69B" w:themeFill="accent3" w:themeFillTint="99"/>
          </w:tcPr>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F82C82" w:rsidRPr="002F6E60">
              <w:rPr>
                <w:rFonts w:ascii="Verdana" w:eastAsia="Times New Roman" w:hAnsi="Verdana" w:cs="Times New Roman"/>
                <w:b/>
                <w:sz w:val="20"/>
                <w:szCs w:val="20"/>
                <w:lang w:val="sr-Cyrl-RS"/>
              </w:rPr>
              <w:t xml:space="preserve">–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EB00E6" w:rsidRPr="002F6E60" w:rsidRDefault="00015230" w:rsidP="00D36293">
            <w:pPr>
              <w:spacing w:after="0" w:line="240" w:lineRule="auto"/>
              <w:jc w:val="center"/>
              <w:rPr>
                <w:rFonts w:ascii="Verdana" w:hAnsi="Verdana" w:cs="Verdana"/>
                <w:b/>
                <w:sz w:val="20"/>
                <w:szCs w:val="20"/>
                <w:lang w:val="ru-RU"/>
              </w:rPr>
            </w:pPr>
            <w:r w:rsidRPr="002F6E60">
              <w:rPr>
                <w:rFonts w:ascii="Verdana" w:eastAsia="Times New Roman" w:hAnsi="Verdana" w:cs="Times New Roman"/>
                <w:b/>
                <w:sz w:val="20"/>
                <w:szCs w:val="20"/>
                <w:lang w:val="sr-Cyrl-CS"/>
              </w:rPr>
              <w:t xml:space="preserve">ЈНМВ </w:t>
            </w:r>
            <w:r w:rsidRPr="002F6E60">
              <w:rPr>
                <w:rFonts w:ascii="Verdana" w:eastAsia="Times New Roman" w:hAnsi="Verdana" w:cs="Times New Roman"/>
                <w:b/>
                <w:sz w:val="20"/>
                <w:szCs w:val="20"/>
                <w:lang w:val="sr-Cyrl-RS"/>
              </w:rPr>
              <w:t>3/</w:t>
            </w:r>
            <w:r w:rsidRPr="002F6E60">
              <w:rPr>
                <w:rFonts w:ascii="Verdana" w:eastAsia="Times New Roman" w:hAnsi="Verdana" w:cs="Times New Roman"/>
                <w:b/>
                <w:sz w:val="20"/>
                <w:szCs w:val="20"/>
                <w:lang w:val="sr-Cyrl-CS"/>
              </w:rPr>
              <w:t>201</w:t>
            </w:r>
            <w:r w:rsidRPr="002F6E60">
              <w:rPr>
                <w:rFonts w:ascii="Verdana" w:eastAsia="Times New Roman" w:hAnsi="Verdana" w:cs="Times New Roman"/>
                <w:b/>
                <w:sz w:val="20"/>
                <w:szCs w:val="20"/>
                <w:lang w:val="sr-Latn-RS"/>
              </w:rPr>
              <w:t>7</w:t>
            </w: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5954"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1"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559"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2410"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p>
        </w:tc>
        <w:tc>
          <w:tcPr>
            <w:tcW w:w="2126" w:type="dxa"/>
            <w:shd w:val="clear" w:color="auto" w:fill="C2D69B"/>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Latn-CS"/>
              </w:rPr>
              <w:t>A.</w:t>
            </w:r>
          </w:p>
        </w:tc>
        <w:tc>
          <w:tcPr>
            <w:tcW w:w="5954" w:type="dxa"/>
            <w:shd w:val="clear" w:color="auto" w:fill="auto"/>
          </w:tcPr>
          <w:p w:rsidR="00F1482C" w:rsidRPr="002F6E60" w:rsidRDefault="00F1482C" w:rsidP="00F1482C">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Израда и спровођење програма едукација на основу спецификације број 1. </w:t>
            </w:r>
          </w:p>
        </w:tc>
        <w:tc>
          <w:tcPr>
            <w:tcW w:w="1701"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c>
          <w:tcPr>
            <w:tcW w:w="2410"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c>
          <w:tcPr>
            <w:tcW w:w="2126"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Б.</w:t>
            </w:r>
          </w:p>
        </w:tc>
        <w:tc>
          <w:tcPr>
            <w:tcW w:w="5954" w:type="dxa"/>
            <w:shd w:val="clear" w:color="auto" w:fill="auto"/>
          </w:tcPr>
          <w:p w:rsidR="00F1482C" w:rsidRPr="002F6E60" w:rsidRDefault="00F1482C" w:rsidP="00F1482C">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Израда и спровођење програма едукација на основу спецификације број 2.</w:t>
            </w:r>
          </w:p>
        </w:tc>
        <w:tc>
          <w:tcPr>
            <w:tcW w:w="1701"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c>
          <w:tcPr>
            <w:tcW w:w="2410"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c>
          <w:tcPr>
            <w:tcW w:w="2126"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84"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rPr>
              <w:t xml:space="preserve">Ц. </w:t>
            </w:r>
          </w:p>
        </w:tc>
        <w:tc>
          <w:tcPr>
            <w:tcW w:w="5954" w:type="dxa"/>
            <w:shd w:val="clear" w:color="auto" w:fill="auto"/>
          </w:tcPr>
          <w:p w:rsidR="00F1482C" w:rsidRPr="002F6E60" w:rsidRDefault="00F1482C" w:rsidP="00F1482C">
            <w:pPr>
              <w:spacing w:after="0" w:line="240" w:lineRule="auto"/>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 xml:space="preserve">Праћење спровођења програма едукација на основу спецификације број 3. </w:t>
            </w:r>
          </w:p>
        </w:tc>
        <w:tc>
          <w:tcPr>
            <w:tcW w:w="1701"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Cyrl-RS"/>
              </w:rPr>
            </w:pPr>
            <w:r w:rsidRPr="002F6E60">
              <w:rPr>
                <w:rFonts w:ascii="Verdana" w:eastAsia="Calibri" w:hAnsi="Verdana" w:cs="Times New Roman"/>
                <w:sz w:val="20"/>
                <w:szCs w:val="20"/>
                <w:lang w:val="sr-Cyrl-RS"/>
              </w:rPr>
              <w:t>комплет</w:t>
            </w:r>
          </w:p>
        </w:tc>
        <w:tc>
          <w:tcPr>
            <w:tcW w:w="1559" w:type="dxa"/>
            <w:shd w:val="clear" w:color="auto" w:fill="auto"/>
            <w:vAlign w:val="center"/>
          </w:tcPr>
          <w:p w:rsidR="00F1482C" w:rsidRPr="002F6E60" w:rsidRDefault="00F1482C" w:rsidP="00F1482C">
            <w:pPr>
              <w:spacing w:after="0" w:line="240" w:lineRule="auto"/>
              <w:jc w:val="center"/>
              <w:rPr>
                <w:rFonts w:ascii="Verdana" w:eastAsia="Calibri" w:hAnsi="Verdana" w:cs="Times New Roman"/>
                <w:sz w:val="20"/>
                <w:szCs w:val="20"/>
                <w:lang w:val="sr-Latn-CS"/>
              </w:rPr>
            </w:pPr>
            <w:r w:rsidRPr="002F6E60">
              <w:rPr>
                <w:rFonts w:ascii="Verdana" w:eastAsia="Calibri" w:hAnsi="Verdana" w:cs="Times New Roman"/>
                <w:sz w:val="20"/>
                <w:szCs w:val="20"/>
                <w:lang w:val="sr-Latn-CS"/>
              </w:rPr>
              <w:t>1</w:t>
            </w:r>
          </w:p>
        </w:tc>
        <w:tc>
          <w:tcPr>
            <w:tcW w:w="2410"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c>
          <w:tcPr>
            <w:tcW w:w="2126" w:type="dxa"/>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r w:rsidR="002F6E60" w:rsidRPr="002F6E60" w:rsidTr="00F148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Before w:val="1"/>
          <w:wBefore w:w="34" w:type="dxa"/>
        </w:trPr>
        <w:tc>
          <w:tcPr>
            <w:tcW w:w="13008" w:type="dxa"/>
            <w:gridSpan w:val="5"/>
            <w:shd w:val="clear" w:color="auto" w:fill="C2D69B" w:themeFill="accent3" w:themeFillTint="99"/>
            <w:vAlign w:val="center"/>
          </w:tcPr>
          <w:p w:rsidR="00F1482C" w:rsidRPr="002F6E60" w:rsidRDefault="00F1482C" w:rsidP="00F1482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2126" w:type="dxa"/>
            <w:shd w:val="clear" w:color="auto" w:fill="C2D69B" w:themeFill="accent3" w:themeFillTint="99"/>
          </w:tcPr>
          <w:p w:rsidR="00F1482C" w:rsidRPr="002F6E60" w:rsidRDefault="00F1482C" w:rsidP="00F1482C">
            <w:pPr>
              <w:spacing w:after="0" w:line="240" w:lineRule="auto"/>
              <w:jc w:val="center"/>
              <w:rPr>
                <w:rFonts w:ascii="Verdana" w:eastAsia="Calibri" w:hAnsi="Verdana" w:cs="Times New Roman"/>
                <w:sz w:val="20"/>
                <w:szCs w:val="20"/>
                <w:lang w:val="sr-Latn-CS"/>
              </w:rPr>
            </w:pPr>
          </w:p>
        </w:tc>
      </w:tr>
    </w:tbl>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rsidR="009D7B02" w:rsidRPr="002F6E60" w:rsidRDefault="009D7B02" w:rsidP="009D7B02">
      <w:pPr>
        <w:spacing w:after="0" w:line="240" w:lineRule="auto"/>
        <w:rPr>
          <w:rFonts w:ascii="Verdana" w:eastAsia="Times New Roman" w:hAnsi="Verdana" w:cs="Times New Roman"/>
          <w:sz w:val="18"/>
          <w:szCs w:val="18"/>
          <w:lang w:val="sr-Cyrl-RS"/>
        </w:rPr>
      </w:pP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rsidTr="00A30490">
        <w:tc>
          <w:tcPr>
            <w:tcW w:w="14709" w:type="dxa"/>
            <w:shd w:val="clear" w:color="auto" w:fill="C2D69B" w:themeFill="accent3" w:themeFillTint="99"/>
          </w:tcPr>
          <w:p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rsidTr="0087629E">
        <w:trPr>
          <w:jc w:val="center"/>
        </w:trPr>
        <w:tc>
          <w:tcPr>
            <w:tcW w:w="8319"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rsidR="009D7B02" w:rsidRPr="002F6E60"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015230" w:rsidRPr="002F6E60">
        <w:rPr>
          <w:rFonts w:ascii="Verdana" w:eastAsia="Times New Roman" w:hAnsi="Verdana" w:cs="Times New Roman"/>
          <w:b/>
          <w:sz w:val="20"/>
          <w:szCs w:val="20"/>
          <w:lang w:val="sr-Cyrl-RS"/>
        </w:rPr>
        <w:t>3/</w:t>
      </w:r>
      <w:r w:rsidR="00015230" w:rsidRPr="002F6E60">
        <w:rPr>
          <w:rFonts w:ascii="Verdana" w:eastAsia="Times New Roman" w:hAnsi="Verdana" w:cs="Times New Roman"/>
          <w:b/>
          <w:sz w:val="20"/>
          <w:szCs w:val="20"/>
          <w:lang w:val="sr-Cyrl-CS"/>
        </w:rPr>
        <w:t>201</w:t>
      </w:r>
      <w:r w:rsidR="00015230" w:rsidRPr="002F6E60">
        <w:rPr>
          <w:rFonts w:ascii="Verdana" w:eastAsia="Times New Roman" w:hAnsi="Verdana" w:cs="Times New Roman"/>
          <w:b/>
          <w:sz w:val="20"/>
          <w:szCs w:val="20"/>
          <w:lang w:val="sr-Latn-RS"/>
        </w:rPr>
        <w:t>7</w:t>
      </w:r>
    </w:p>
    <w:p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701"/>
        <w:gridCol w:w="1134"/>
        <w:gridCol w:w="1985"/>
        <w:gridCol w:w="1984"/>
        <w:gridCol w:w="1985"/>
        <w:gridCol w:w="1984"/>
      </w:tblGrid>
      <w:tr w:rsidR="002F6E60" w:rsidRPr="002F6E60" w:rsidTr="00F1482C">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701" w:type="dxa"/>
            <w:tcBorders>
              <w:top w:val="single" w:sz="12" w:space="0" w:color="auto"/>
              <w:bottom w:val="single" w:sz="4" w:space="0" w:color="auto"/>
            </w:tcBorders>
            <w:shd w:val="clear" w:color="auto" w:fill="EAF1DD" w:themeFill="accent3" w:themeFillTint="33"/>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1134"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2F6E60" w:rsidRPr="002F6E60" w:rsidTr="00F1482C">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1482C" w:rsidRPr="002F6E60" w:rsidRDefault="00F1482C" w:rsidP="00F63291">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F1482C" w:rsidRPr="002F6E60" w:rsidRDefault="00F1482C" w:rsidP="00A0255A">
            <w:pPr>
              <w:spacing w:after="0" w:line="240" w:lineRule="auto"/>
              <w:jc w:val="both"/>
              <w:rPr>
                <w:rFonts w:ascii="Verdana" w:hAnsi="Verdana"/>
                <w:sz w:val="20"/>
                <w:szCs w:val="20"/>
                <w:lang w:val="sr-Cyrl-RS"/>
              </w:rPr>
            </w:pPr>
            <w:r w:rsidRPr="002F6E60">
              <w:rPr>
                <w:rFonts w:ascii="Verdana" w:hAnsi="Verdana"/>
                <w:sz w:val="20"/>
                <w:szCs w:val="20"/>
                <w:lang w:val="sr-Cyrl-RS"/>
              </w:rPr>
              <w:t xml:space="preserve">Израда и спровођење програма едукација на основу спецификације број 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Cyrl-RS"/>
              </w:rPr>
            </w:pPr>
            <w:r w:rsidRPr="002F6E60">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Latn-CS"/>
              </w:rPr>
            </w:pPr>
            <w:r w:rsidRPr="002F6E60">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r w:rsidR="002F6E60" w:rsidRPr="002F6E60" w:rsidTr="00F1482C">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F1482C" w:rsidRPr="002F6E60" w:rsidRDefault="00F1482C" w:rsidP="00F63291">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F1482C" w:rsidRPr="002F6E60" w:rsidRDefault="00F1482C" w:rsidP="00A0255A">
            <w:pPr>
              <w:spacing w:after="0" w:line="240" w:lineRule="auto"/>
              <w:jc w:val="both"/>
              <w:rPr>
                <w:rFonts w:ascii="Verdana" w:hAnsi="Verdana"/>
                <w:sz w:val="20"/>
                <w:szCs w:val="20"/>
                <w:lang w:val="sr-Cyrl-RS"/>
              </w:rPr>
            </w:pPr>
            <w:r w:rsidRPr="002F6E60">
              <w:rPr>
                <w:rFonts w:ascii="Verdana" w:hAnsi="Verdana"/>
                <w:sz w:val="20"/>
                <w:szCs w:val="20"/>
                <w:lang w:val="sr-Cyrl-RS"/>
              </w:rPr>
              <w:t>Израда и спровођење програма едукација на основу спецификације број 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b/>
                <w:sz w:val="20"/>
                <w:szCs w:val="20"/>
                <w:lang w:val="sr-Cyrl-RS"/>
              </w:rPr>
            </w:pPr>
            <w:r w:rsidRPr="002F6E60">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Latn-CS"/>
              </w:rPr>
            </w:pPr>
            <w:r w:rsidRPr="002F6E60">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r w:rsidR="002F6E60" w:rsidRPr="002F6E60" w:rsidTr="00F1482C">
        <w:trPr>
          <w:trHeight w:val="255"/>
        </w:trPr>
        <w:tc>
          <w:tcPr>
            <w:tcW w:w="56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F1482C" w:rsidRPr="002F6E60" w:rsidRDefault="00F1482C" w:rsidP="00F63291">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3685" w:type="dxa"/>
            <w:tcBorders>
              <w:top w:val="single" w:sz="4" w:space="0" w:color="auto"/>
              <w:left w:val="single" w:sz="4" w:space="0" w:color="auto"/>
              <w:bottom w:val="single" w:sz="12" w:space="0" w:color="auto"/>
              <w:right w:val="single" w:sz="4" w:space="0" w:color="auto"/>
            </w:tcBorders>
            <w:shd w:val="clear" w:color="auto" w:fill="FFFFFF" w:themeFill="background1"/>
          </w:tcPr>
          <w:p w:rsidR="00F1482C" w:rsidRPr="002F6E60" w:rsidRDefault="00F1482C" w:rsidP="00A0255A">
            <w:pPr>
              <w:spacing w:after="0" w:line="240" w:lineRule="auto"/>
              <w:jc w:val="both"/>
              <w:rPr>
                <w:rFonts w:ascii="Verdana" w:hAnsi="Verdana"/>
                <w:sz w:val="20"/>
                <w:szCs w:val="20"/>
                <w:lang w:val="sr-Cyrl-RS"/>
              </w:rPr>
            </w:pPr>
            <w:r w:rsidRPr="002F6E60">
              <w:rPr>
                <w:rFonts w:ascii="Verdana" w:hAnsi="Verdana"/>
                <w:sz w:val="20"/>
                <w:szCs w:val="20"/>
                <w:lang w:val="sr-Cyrl-RS"/>
              </w:rPr>
              <w:t xml:space="preserve">Праћење спровођења програма едукација на основу спецификације број 3. </w:t>
            </w: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Cyrl-RS"/>
              </w:rPr>
            </w:pPr>
            <w:r w:rsidRPr="002F6E60">
              <w:rPr>
                <w:rFonts w:ascii="Verdana" w:hAnsi="Verdana"/>
                <w:sz w:val="20"/>
                <w:szCs w:val="20"/>
                <w:lang w:val="sr-Cyrl-RS"/>
              </w:rPr>
              <w:t>комплет</w:t>
            </w: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F1482C" w:rsidRPr="002F6E60" w:rsidRDefault="00F1482C" w:rsidP="00FD67D0">
            <w:pPr>
              <w:spacing w:after="0" w:line="240" w:lineRule="auto"/>
              <w:jc w:val="center"/>
              <w:rPr>
                <w:rFonts w:ascii="Verdana" w:hAnsi="Verdana"/>
                <w:sz w:val="20"/>
                <w:szCs w:val="20"/>
                <w:lang w:val="sr-Cyrl-RS"/>
              </w:rPr>
            </w:pPr>
            <w:r w:rsidRPr="002F6E60">
              <w:rPr>
                <w:rFonts w:ascii="Verdana" w:hAnsi="Verdana"/>
                <w:sz w:val="20"/>
                <w:szCs w:val="20"/>
                <w:lang w:val="sr-Cyrl-RS"/>
              </w:rPr>
              <w:t>1</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F1482C" w:rsidRPr="002F6E60" w:rsidRDefault="00F1482C"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bl>
    <w:p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bl>
    <w:p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rsidTr="006A02A4">
        <w:trPr>
          <w:trHeight w:val="356"/>
        </w:trPr>
        <w:tc>
          <w:tcPr>
            <w:tcW w:w="10456" w:type="dxa"/>
          </w:tcPr>
          <w:p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2F6E60" w:rsidRDefault="009D7B02" w:rsidP="00172CF3">
      <w:pPr>
        <w:tabs>
          <w:tab w:val="left" w:pos="0"/>
        </w:tabs>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АПОМЕНА:</w:t>
      </w:r>
    </w:p>
    <w:p w:rsidR="009D7B02" w:rsidRPr="002F6E60" w:rsidRDefault="009D7B02" w:rsidP="00DA4397">
      <w:pPr>
        <w:numPr>
          <w:ilvl w:val="0"/>
          <w:numId w:val="27"/>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rsidTr="00E942F3">
        <w:tc>
          <w:tcPr>
            <w:tcW w:w="9322" w:type="dxa"/>
            <w:shd w:val="clear" w:color="auto" w:fill="C2D69B" w:themeFill="accent3" w:themeFillTint="99"/>
          </w:tcPr>
          <w:p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rsidTr="00E942F3">
        <w:trPr>
          <w:tblCellSpacing w:w="20" w:type="dxa"/>
        </w:trPr>
        <w:tc>
          <w:tcPr>
            <w:tcW w:w="9297" w:type="dxa"/>
            <w:gridSpan w:val="6"/>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rHeight w:val="205"/>
          <w:tblCellSpacing w:w="20" w:type="dxa"/>
        </w:trPr>
        <w:tc>
          <w:tcPr>
            <w:tcW w:w="2985" w:type="dxa"/>
            <w:gridSpan w:val="2"/>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40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rsidR="00780E46" w:rsidRPr="002F6E60" w:rsidRDefault="00780E46" w:rsidP="0095754D">
      <w:pPr>
        <w:spacing w:after="0"/>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rsidTr="00780E46">
        <w:trPr>
          <w:trHeight w:val="734"/>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749"/>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307"/>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33"/>
          <w:tblCellSpacing w:w="20" w:type="dxa"/>
        </w:trPr>
        <w:tc>
          <w:tcPr>
            <w:tcW w:w="5323" w:type="dxa"/>
            <w:shd w:val="clear" w:color="auto" w:fill="F2F2F2"/>
            <w:vAlign w:val="center"/>
          </w:tcPr>
          <w:p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88"/>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E942F3">
        <w:trPr>
          <w:tblCellSpacing w:w="20" w:type="dxa"/>
        </w:trPr>
        <w:tc>
          <w:tcPr>
            <w:tcW w:w="9297" w:type="dxa"/>
            <w:gridSpan w:val="4"/>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2F6E60"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2F6E60" w:rsidRPr="002F6E60">
        <w:rPr>
          <w:rFonts w:ascii="Verdana" w:eastAsia="Calibri" w:hAnsi="Verdana" w:cs="Times New Roman"/>
          <w:sz w:val="20"/>
          <w:szCs w:val="20"/>
          <w:lang w:val="sr-Cyrl-RS"/>
        </w:rPr>
        <w:t>.0</w:t>
      </w:r>
      <w:r w:rsidR="002F6E60" w:rsidRPr="002F6E60">
        <w:rPr>
          <w:rFonts w:ascii="Verdana" w:eastAsia="Calibri" w:hAnsi="Verdana" w:cs="Times New Roman"/>
          <w:sz w:val="20"/>
          <w:szCs w:val="20"/>
          <w:lang w:val="sr-Latn-RS"/>
        </w:rPr>
        <w:t>6</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bl>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A65F96" w:rsidRPr="002F6E60" w:rsidRDefault="00A65F9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6.5.3.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7D74D4">
        <w:trPr>
          <w:tblCellSpacing w:w="20" w:type="dxa"/>
        </w:trPr>
        <w:tc>
          <w:tcPr>
            <w:tcW w:w="9297" w:type="dxa"/>
            <w:gridSpan w:val="4"/>
            <w:shd w:val="clear" w:color="auto" w:fill="F2F2F2"/>
          </w:tcPr>
          <w:p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vMerge w:val="restart"/>
            <w:shd w:val="clear" w:color="auto" w:fill="auto"/>
            <w:vAlign w:val="center"/>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D74D4">
        <w:trPr>
          <w:tblCellSpacing w:w="20" w:type="dxa"/>
        </w:trPr>
        <w:tc>
          <w:tcPr>
            <w:tcW w:w="2985" w:type="dxa"/>
            <w:vMerge/>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bl>
    <w:p w:rsidR="00BB425E" w:rsidRPr="002F6E60" w:rsidRDefault="00BB425E" w:rsidP="00BB425E">
      <w:pPr>
        <w:spacing w:after="0" w:line="240" w:lineRule="auto"/>
        <w:jc w:val="right"/>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у поступку ј</w:t>
      </w:r>
      <w:r w:rsidR="00F82C82" w:rsidRPr="002F6E60">
        <w:rPr>
          <w:rFonts w:ascii="Verdana" w:eastAsia="Times New Roman" w:hAnsi="Verdana" w:cs="Times New Roman"/>
          <w:sz w:val="20"/>
          <w:szCs w:val="20"/>
          <w:lang w:val="ru-RU"/>
        </w:rPr>
        <w:t>авне набавке мале вредности (ЈН</w:t>
      </w:r>
      <w:r w:rsidRPr="002F6E60">
        <w:rPr>
          <w:rFonts w:ascii="Verdana" w:eastAsia="Times New Roman" w:hAnsi="Verdana" w:cs="Times New Roman"/>
          <w:sz w:val="20"/>
          <w:szCs w:val="20"/>
          <w:lang w:val="ru-RU"/>
        </w:rPr>
        <w:t xml:space="preserve">МВ </w:t>
      </w:r>
      <w:r w:rsidR="00F82C82" w:rsidRPr="002F6E60">
        <w:rPr>
          <w:rFonts w:ascii="Verdana" w:eastAsia="Times New Roman" w:hAnsi="Verdana" w:cs="Times New Roman"/>
          <w:sz w:val="20"/>
          <w:szCs w:val="20"/>
          <w:lang w:val="ru-RU"/>
        </w:rPr>
        <w:t>3</w:t>
      </w:r>
      <w:r w:rsidRPr="002F6E60">
        <w:rPr>
          <w:rFonts w:ascii="Verdana" w:eastAsia="Times New Roman" w:hAnsi="Verdana" w:cs="Times New Roman"/>
          <w:sz w:val="20"/>
          <w:szCs w:val="20"/>
          <w:lang w:val="sr-Cyrl-RS"/>
        </w:rPr>
        <w:t>/201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ab/>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p>
    <w:p w:rsidR="00593049" w:rsidRPr="002F6E60" w:rsidRDefault="00593049" w:rsidP="00BB425E">
      <w:pPr>
        <w:spacing w:after="0" w:line="240" w:lineRule="auto"/>
        <w:jc w:val="both"/>
        <w:rPr>
          <w:rFonts w:ascii="Verdana" w:eastAsia="Times New Roman" w:hAnsi="Verdana" w:cs="Times New Roman"/>
          <w:sz w:val="16"/>
          <w:szCs w:val="16"/>
          <w:lang w:val="ru-RU"/>
        </w:rPr>
      </w:pPr>
    </w:p>
    <w:p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rsidTr="00BB425E">
        <w:trPr>
          <w:jc w:val="center"/>
        </w:trPr>
        <w:tc>
          <w:tcPr>
            <w:tcW w:w="9429" w:type="dxa"/>
            <w:shd w:val="clear" w:color="auto" w:fill="C2D69B" w:themeFill="accent3" w:themeFillTint="99"/>
          </w:tcPr>
          <w:p w:rsidR="00BB425E" w:rsidRPr="002F6E60" w:rsidRDefault="00BB425E" w:rsidP="00BB425E">
            <w:pPr>
              <w:jc w:val="center"/>
              <w:rPr>
                <w:rFonts w:ascii="Verdana" w:hAnsi="Verdana"/>
                <w:b/>
                <w:sz w:val="16"/>
                <w:szCs w:val="16"/>
                <w:lang w:val="ru-RU"/>
              </w:rPr>
            </w:pPr>
            <w:r w:rsidRPr="002F6E60">
              <w:rPr>
                <w:rFonts w:ascii="Verdana" w:hAnsi="Verdana"/>
                <w:b/>
                <w:lang w:val="ru-RU"/>
              </w:rPr>
              <w:lastRenderedPageBreak/>
              <w:t>6.7. ОБРАЗАЦ МЕНИЧНОГ ОВЛАШЋЕЊА</w:t>
            </w:r>
          </w:p>
        </w:tc>
      </w:tr>
    </w:tbl>
    <w:p w:rsidR="00BB425E" w:rsidRPr="002F6E60" w:rsidRDefault="00BB425E" w:rsidP="00BB425E">
      <w:pPr>
        <w:spacing w:after="0" w:line="240" w:lineRule="auto"/>
        <w:jc w:val="both"/>
        <w:rPr>
          <w:rFonts w:ascii="Verdana" w:eastAsia="Times New Roman" w:hAnsi="Verdana" w:cs="Times New Roman"/>
          <w:sz w:val="16"/>
          <w:szCs w:val="16"/>
          <w:lang w:val="ru-RU"/>
        </w:rPr>
      </w:pPr>
    </w:p>
    <w:p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приликом закључења уговора достави</w:t>
      </w:r>
      <w:r w:rsidR="007C6165"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4504EA">
        <w:rPr>
          <w:rFonts w:ascii="Verdana" w:eastAsia="Times New Roman" w:hAnsi="Verdana" w:cs="Times New Roman"/>
          <w:bCs/>
          <w:sz w:val="20"/>
          <w:szCs w:val="20"/>
          <w:lang w:val="sr-Cyrl-RS"/>
        </w:rPr>
        <w:t>з</w:t>
      </w:r>
      <w:r w:rsidR="00FF4B42">
        <w:rPr>
          <w:rFonts w:ascii="Verdana" w:eastAsia="Times New Roman" w:hAnsi="Verdana" w:cs="Times New Roman"/>
          <w:bCs/>
          <w:sz w:val="20"/>
          <w:szCs w:val="20"/>
          <w:lang w:val="sr-Cyrl-RS"/>
        </w:rPr>
        <w:t>а</w:t>
      </w:r>
      <w:r w:rsidR="004504EA">
        <w:rPr>
          <w:rFonts w:ascii="Verdana" w:eastAsia="Times New Roman" w:hAnsi="Verdana" w:cs="Times New Roman"/>
          <w:bCs/>
          <w:sz w:val="20"/>
          <w:szCs w:val="20"/>
        </w:rPr>
        <w:t xml:space="preserve"> </w:t>
      </w:r>
      <w:r w:rsidR="00FF4B42">
        <w:rPr>
          <w:rFonts w:ascii="Verdana" w:eastAsia="Times New Roman" w:hAnsi="Verdana" w:cs="Times New Roman"/>
          <w:bCs/>
          <w:sz w:val="20"/>
          <w:szCs w:val="20"/>
          <w:lang w:val="sr-Cyrl-RS"/>
        </w:rPr>
        <w:t>добро извршење посла</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sz w:val="20"/>
          <w:szCs w:val="20"/>
          <w:lang w:val="sr-Cyrl-RS"/>
        </w:rPr>
        <w:t xml:space="preserve">6.7.3.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 ПОВРАЋАЈ АВАНСНОГ ПЛАЋАЊА</w:t>
      </w:r>
    </w:p>
    <w:p w:rsidR="002373E1" w:rsidRPr="007C6165" w:rsidRDefault="007C6165" w:rsidP="007C6165">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bCs/>
          <w:sz w:val="20"/>
          <w:szCs w:val="20"/>
          <w:lang w:val="sr-Cyrl-RS"/>
        </w:rPr>
        <w:tab/>
      </w:r>
      <w:r w:rsidR="002373E1" w:rsidRPr="007C6165">
        <w:rPr>
          <w:rFonts w:ascii="Verdana" w:eastAsia="Times New Roman" w:hAnsi="Verdana" w:cs="Times New Roman"/>
          <w:b/>
          <w:bCs/>
          <w:sz w:val="20"/>
          <w:szCs w:val="20"/>
          <w:lang w:val="sr-Cyrl-RS"/>
        </w:rPr>
        <w:t xml:space="preserve">Као </w:t>
      </w:r>
      <w:r w:rsidR="002373E1" w:rsidRPr="007C6165">
        <w:rPr>
          <w:rFonts w:ascii="Verdana" w:hAnsi="Verdana"/>
          <w:b/>
          <w:sz w:val="20"/>
          <w:szCs w:val="20"/>
        </w:rPr>
        <w:t xml:space="preserve">средство обезбеђења за повраћај авансног плаћања </w:t>
      </w:r>
      <w:r w:rsidR="002373E1" w:rsidRPr="007C6165">
        <w:rPr>
          <w:rFonts w:ascii="Verdana" w:eastAsia="Times New Roman" w:hAnsi="Verdana" w:cs="Times New Roman"/>
          <w:b/>
          <w:bCs/>
          <w:sz w:val="20"/>
          <w:szCs w:val="20"/>
          <w:lang w:val="sr-Cyrl-RS"/>
        </w:rPr>
        <w:t>понуђач</w:t>
      </w:r>
      <w:r w:rsidRPr="007C6165">
        <w:rPr>
          <w:rFonts w:ascii="Verdana" w:eastAsia="Times New Roman" w:hAnsi="Verdana" w:cs="Times New Roman"/>
          <w:b/>
          <w:bCs/>
          <w:sz w:val="20"/>
          <w:szCs w:val="20"/>
          <w:lang w:val="sr-Cyrl-RS"/>
        </w:rPr>
        <w:t>/добављач</w:t>
      </w:r>
      <w:r w:rsidR="002373E1" w:rsidRPr="007C6165">
        <w:rPr>
          <w:rFonts w:ascii="Verdana" w:eastAsia="Times New Roman" w:hAnsi="Verdana" w:cs="Times New Roman"/>
          <w:b/>
          <w:bCs/>
          <w:sz w:val="20"/>
          <w:szCs w:val="20"/>
          <w:lang w:val="sr-Cyrl-RS"/>
        </w:rPr>
        <w:t xml:space="preserve"> је дужан да </w:t>
      </w:r>
      <w:r w:rsidRPr="007C6165">
        <w:rPr>
          <w:rFonts w:ascii="Verdana" w:eastAsia="Times New Roman" w:hAnsi="Verdana" w:cs="Times New Roman"/>
          <w:b/>
          <w:bCs/>
          <w:sz w:val="20"/>
          <w:szCs w:val="20"/>
          <w:lang w:val="sr-Cyrl-RS"/>
        </w:rPr>
        <w:t>приликом закључења уговора достави</w:t>
      </w:r>
      <w:r w:rsidR="002373E1"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007C6165">
        <w:rPr>
          <w:rFonts w:ascii="Verdana" w:eastAsia="Times New Roman" w:hAnsi="Verdana" w:cs="Times New Roman"/>
          <w:bCs/>
          <w:sz w:val="20"/>
          <w:szCs w:val="20"/>
          <w:lang w:val="sr-Cyrl-RS"/>
        </w:rPr>
        <w:t>повраћај авансног плаћања</w:t>
      </w:r>
    </w:p>
    <w:p w:rsidR="00BB425E" w:rsidRPr="002F6E60" w:rsidRDefault="00BB425E" w:rsidP="00BB425E">
      <w:pPr>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br w:type="page"/>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bCs/>
          <w:sz w:val="20"/>
          <w:szCs w:val="20"/>
          <w:lang w:val="sr-Cyrl-RS"/>
        </w:rPr>
        <w:t>,</w:t>
      </w:r>
      <w:r w:rsidRPr="002F6E60">
        <w:rPr>
          <w:rFonts w:ascii="Verdana" w:eastAsia="Times New Roman" w:hAnsi="Verdana" w:cs="Verdana-Bold"/>
          <w:bCs/>
          <w:sz w:val="20"/>
          <w:szCs w:val="20"/>
          <w:lang w:val="ru-RU"/>
        </w:rPr>
        <w:t xml:space="preserve"> </w:t>
      </w:r>
      <w:r w:rsidRPr="002F6E60">
        <w:rPr>
          <w:rFonts w:ascii="Verdana" w:eastAsia="Times New Roman" w:hAnsi="Verdana" w:cs="Times New Roman"/>
          <w:bCs/>
          <w:sz w:val="20"/>
          <w:szCs w:val="20"/>
          <w:lang w:val="sr-Cyrl-CS"/>
        </w:rPr>
        <w:t xml:space="preserve">ред. бр.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bCs/>
          <w:sz w:val="20"/>
          <w:szCs w:val="20"/>
          <w:lang w:val="sr-Cyrl-CS"/>
        </w:rPr>
        <w:t>.</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је сагласан да Менични поверилац може попунити меницу на коју се односи менично овлашћење на износ од ______________________</w:t>
      </w:r>
      <w:r w:rsidR="00A65F96" w:rsidRPr="002F6E60">
        <w:rPr>
          <w:rFonts w:ascii="Verdana" w:eastAsia="Times New Roman" w:hAnsi="Verdana" w:cs="Times New Roman"/>
          <w:bCs/>
          <w:sz w:val="20"/>
          <w:szCs w:val="20"/>
          <w:lang w:val="sr-Cyrl-CS"/>
        </w:rPr>
        <w:t xml:space="preserve"> динара</w:t>
      </w:r>
      <w:r w:rsidRPr="002F6E60">
        <w:rPr>
          <w:rFonts w:ascii="Verdana" w:eastAsia="Times New Roman" w:hAnsi="Verdana" w:cs="Times New Roman"/>
          <w:bCs/>
          <w:sz w:val="20"/>
          <w:szCs w:val="20"/>
          <w:lang w:val="sr-Cyrl-CS"/>
        </w:rPr>
        <w:t xml:space="preserve"> (словима</w:t>
      </w:r>
      <w:r w:rsidR="00A65F96" w:rsidRPr="002F6E60">
        <w:rPr>
          <w:rFonts w:ascii="Verdana" w:eastAsia="Times New Roman" w:hAnsi="Verdana" w:cs="Times New Roman"/>
          <w:bCs/>
          <w:sz w:val="20"/>
          <w:szCs w:val="20"/>
          <w:lang w:val="sr-Cyrl-CS"/>
        </w:rPr>
        <w:t xml:space="preserve">: </w:t>
      </w:r>
      <w:r w:rsidRPr="002F6E60">
        <w:rPr>
          <w:rFonts w:ascii="Verdana" w:eastAsia="Times New Roman" w:hAnsi="Verdana" w:cs="Times New Roman"/>
          <w:bCs/>
          <w:sz w:val="20"/>
          <w:szCs w:val="20"/>
          <w:lang w:val="sr-Cyrl-CS"/>
        </w:rPr>
        <w:t xml:space="preserve">_______________________________________________________________) што представља </w:t>
      </w:r>
      <w:r w:rsidRPr="002F6E60">
        <w:rPr>
          <w:rFonts w:ascii="Verdana" w:eastAsia="Times New Roman" w:hAnsi="Verdana" w:cs="Times New Roman"/>
          <w:b/>
          <w:bCs/>
          <w:sz w:val="20"/>
          <w:szCs w:val="20"/>
          <w:lang w:val="sr-Cyrl-CS"/>
        </w:rPr>
        <w:t>10% без пдв</w:t>
      </w:r>
      <w:r w:rsidRPr="002F6E60">
        <w:rPr>
          <w:rFonts w:ascii="Verdana" w:eastAsia="Times New Roman" w:hAnsi="Verdana" w:cs="Times New Roman"/>
          <w:bCs/>
          <w:sz w:val="20"/>
          <w:szCs w:val="20"/>
          <w:lang w:val="sr-Cyrl-CS"/>
        </w:rPr>
        <w:t xml:space="preserve"> од износа понуде коју је Менични дужник поднео.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ОВЛАШЋЕЊЕ/ПИСМО ЗА ИСПУЊЕЊЕ УГОВОРЕНЕ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ЗА ДОБРО ИЗВРШЕЊЕ ПОСЛА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rsidTr="004504EA">
        <w:tc>
          <w:tcPr>
            <w:tcW w:w="2808"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tcBorders>
              <w:bottom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4504EA">
        <w:tc>
          <w:tcPr>
            <w:tcW w:w="2808"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FF4B42" w:rsidRPr="002F6E60" w:rsidRDefault="00FF4B42" w:rsidP="004504E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FF4B42" w:rsidRPr="002F6E60" w:rsidRDefault="00FF4B42" w:rsidP="004504E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FF4B42" w:rsidRPr="002F6E60" w:rsidRDefault="00FF4B42" w:rsidP="004504E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FF4B42" w:rsidRPr="002F6E60" w:rsidRDefault="00FF4B42" w:rsidP="004504E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rsidTr="004504EA">
        <w:tc>
          <w:tcPr>
            <w:tcW w:w="2808" w:type="dxa"/>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FF4B42" w:rsidRPr="002F6E60" w:rsidRDefault="00FF4B42" w:rsidP="004504E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rsidTr="004504EA">
        <w:tc>
          <w:tcPr>
            <w:tcW w:w="2808" w:type="dxa"/>
            <w:tcBorders>
              <w:bottom w:val="single" w:sz="12" w:space="0" w:color="auto"/>
            </w:tcBorders>
            <w:vAlign w:val="center"/>
          </w:tcPr>
          <w:p w:rsidR="00FF4B42" w:rsidRPr="002F6E60" w:rsidRDefault="00FF4B42"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FF4B42" w:rsidRPr="002F6E60" w:rsidRDefault="00FF4B42"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FF4B42" w:rsidRPr="002F6E60" w:rsidRDefault="00FF4B42"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FF4B42" w:rsidRPr="002F6E60" w:rsidRDefault="00FF4B42"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FF4B42" w:rsidRDefault="00FF4B42" w:rsidP="00FF4B42">
      <w:pPr>
        <w:spacing w:after="0" w:line="240" w:lineRule="auto"/>
        <w:ind w:firstLine="720"/>
        <w:jc w:val="both"/>
        <w:rPr>
          <w:rFonts w:ascii="Verdana" w:hAnsi="Verdana"/>
          <w:bCs/>
          <w:sz w:val="18"/>
          <w:szCs w:val="18"/>
          <w:lang w:val="sr-Cyrl-RS"/>
        </w:rPr>
      </w:pP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 </w:t>
      </w:r>
      <w:r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bCs/>
          <w:sz w:val="20"/>
          <w:szCs w:val="20"/>
          <w:lang w:val="sr-Cyrl-RS"/>
        </w:rPr>
        <w:t>,</w:t>
      </w:r>
      <w:r w:rsidRPr="002F6E60">
        <w:rPr>
          <w:rFonts w:ascii="Verdana" w:eastAsia="Times New Roman" w:hAnsi="Verdana" w:cs="Verdana-Bold"/>
          <w:bCs/>
          <w:sz w:val="20"/>
          <w:szCs w:val="20"/>
          <w:lang w:val="ru-RU"/>
        </w:rPr>
        <w:t xml:space="preserve"> </w:t>
      </w:r>
      <w:r w:rsidRPr="002F6E60">
        <w:rPr>
          <w:rFonts w:ascii="Verdana" w:eastAsia="Times New Roman" w:hAnsi="Verdana" w:cs="Times New Roman"/>
          <w:bCs/>
          <w:sz w:val="20"/>
          <w:szCs w:val="20"/>
          <w:lang w:val="sr-Cyrl-CS"/>
        </w:rPr>
        <w:t xml:space="preserve">ред. бр. </w:t>
      </w:r>
      <w:r w:rsidRPr="002F6E60">
        <w:rPr>
          <w:rFonts w:ascii="Verdana" w:eastAsia="Times New Roman" w:hAnsi="Verdana" w:cs="Times New Roman"/>
          <w:sz w:val="20"/>
          <w:szCs w:val="20"/>
          <w:lang w:val="sr-Cyrl-CS"/>
        </w:rPr>
        <w:t xml:space="preserve">ЈНМВ </w:t>
      </w:r>
      <w:r w:rsidRPr="002F6E60">
        <w:rPr>
          <w:rFonts w:ascii="Verdana" w:eastAsia="Times New Roman" w:hAnsi="Verdana" w:cs="Times New Roman"/>
          <w:sz w:val="20"/>
          <w:szCs w:val="20"/>
          <w:lang w:val="sr-Cyrl-RS"/>
        </w:rPr>
        <w:t>3/</w:t>
      </w:r>
      <w:r w:rsidRPr="002F6E60">
        <w:rPr>
          <w:rFonts w:ascii="Verdana" w:eastAsia="Times New Roman" w:hAnsi="Verdana" w:cs="Times New Roman"/>
          <w:sz w:val="20"/>
          <w:szCs w:val="20"/>
          <w:lang w:val="sr-Cyrl-CS"/>
        </w:rPr>
        <w:t>201</w:t>
      </w:r>
      <w:r w:rsidRPr="002F6E60">
        <w:rPr>
          <w:rFonts w:ascii="Verdana" w:eastAsia="Times New Roman" w:hAnsi="Verdana" w:cs="Times New Roman"/>
          <w:sz w:val="20"/>
          <w:szCs w:val="20"/>
          <w:lang w:val="sr-Latn-RS"/>
        </w:rPr>
        <w:t>7</w:t>
      </w:r>
      <w:r w:rsidRPr="002F6E60">
        <w:rPr>
          <w:rFonts w:ascii="Verdana" w:eastAsia="Times New Roman" w:hAnsi="Verdana" w:cs="Times New Roman"/>
          <w:bCs/>
          <w:sz w:val="20"/>
          <w:szCs w:val="20"/>
          <w:lang w:val="sr-Cyrl-CS"/>
        </w:rPr>
        <w:t>.</w:t>
      </w:r>
    </w:p>
    <w:p w:rsidR="00FF4B42" w:rsidRPr="00FF4B42"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roofErr w:type="gramEnd"/>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______________</w:t>
      </w:r>
      <w:r w:rsidRPr="00FF4B42">
        <w:rPr>
          <w:rFonts w:ascii="Verdana" w:hAnsi="Verdana"/>
          <w:bCs/>
          <w:sz w:val="20"/>
          <w:szCs w:val="20"/>
          <w:lang w:val="sr-Cyrl-CS"/>
        </w:rPr>
        <w:t>_________________</w:t>
      </w:r>
      <w:r w:rsidRPr="00FF4B42">
        <w:rPr>
          <w:rFonts w:ascii="Verdana" w:hAnsi="Verdana"/>
          <w:bCs/>
          <w:sz w:val="20"/>
          <w:szCs w:val="20"/>
        </w:rPr>
        <w:t xml:space="preserve"> (сл</w:t>
      </w:r>
      <w:r>
        <w:rPr>
          <w:rFonts w:ascii="Verdana" w:hAnsi="Verdana"/>
          <w:bCs/>
          <w:sz w:val="20"/>
          <w:szCs w:val="20"/>
        </w:rPr>
        <w:t>овима: ___</w:t>
      </w:r>
      <w:r w:rsidRPr="00FF4B42">
        <w:rPr>
          <w:rFonts w:ascii="Verdana" w:hAnsi="Verdana"/>
          <w:bCs/>
          <w:sz w:val="20"/>
          <w:szCs w:val="20"/>
        </w:rPr>
        <w:t>_______________________________________________</w:t>
      </w:r>
      <w:r w:rsidRPr="00FF4B42">
        <w:rPr>
          <w:rFonts w:ascii="Verdana" w:hAnsi="Verdana"/>
          <w:bCs/>
          <w:sz w:val="20"/>
          <w:szCs w:val="20"/>
          <w:lang w:val="sr-Cyrl-CS"/>
        </w:rPr>
        <w:t>____________</w:t>
      </w:r>
      <w:r w:rsidRPr="00FF4B42">
        <w:rPr>
          <w:rFonts w:ascii="Verdana" w:hAnsi="Verdana"/>
          <w:bCs/>
          <w:sz w:val="20"/>
          <w:szCs w:val="20"/>
        </w:rPr>
        <w:t xml:space="preserve">) што представља </w:t>
      </w:r>
      <w:r w:rsidRPr="00FF4B42">
        <w:rPr>
          <w:rFonts w:ascii="Verdana" w:hAnsi="Verdana"/>
          <w:b/>
          <w:bCs/>
          <w:sz w:val="20"/>
          <w:szCs w:val="20"/>
        </w:rPr>
        <w:t>10% без пдв</w:t>
      </w:r>
      <w:r w:rsidRPr="00FF4B42">
        <w:rPr>
          <w:rFonts w:ascii="Verdana" w:hAnsi="Verdana"/>
          <w:bCs/>
          <w:sz w:val="20"/>
          <w:szCs w:val="20"/>
        </w:rPr>
        <w:t xml:space="preserve"> од</w:t>
      </w:r>
      <w:r w:rsidRPr="00FF4B42">
        <w:rPr>
          <w:rFonts w:ascii="Verdana" w:hAnsi="Verdana"/>
          <w:bCs/>
          <w:sz w:val="20"/>
          <w:szCs w:val="20"/>
          <w:lang w:val="sr-Cyrl-RS"/>
        </w:rPr>
        <w:t xml:space="preserve"> </w:t>
      </w:r>
      <w:proofErr w:type="gramStart"/>
      <w:r w:rsidRPr="00FF4B42">
        <w:rPr>
          <w:rFonts w:ascii="Verdana" w:hAnsi="Verdana"/>
          <w:bCs/>
          <w:sz w:val="20"/>
          <w:szCs w:val="20"/>
          <w:lang w:val="sr-Cyrl-RS"/>
        </w:rPr>
        <w:t xml:space="preserve">уговореног </w:t>
      </w:r>
      <w:r w:rsidRPr="00FF4B42">
        <w:rPr>
          <w:rFonts w:ascii="Verdana" w:hAnsi="Verdana"/>
          <w:bCs/>
          <w:sz w:val="20"/>
          <w:szCs w:val="20"/>
        </w:rPr>
        <w:t xml:space="preserve"> износа</w:t>
      </w:r>
      <w:proofErr w:type="gramEnd"/>
      <w:r w:rsidRPr="00FF4B42">
        <w:rPr>
          <w:rFonts w:ascii="Verdana" w:hAnsi="Verdana"/>
          <w:bCs/>
          <w:sz w:val="20"/>
          <w:szCs w:val="20"/>
        </w:rPr>
        <w:t xml:space="preserve">. </w:t>
      </w: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w:t>
      </w:r>
      <w:proofErr w:type="gramEnd"/>
      <w:r w:rsidRPr="00FF4B42">
        <w:rPr>
          <w:rFonts w:ascii="Verdana" w:hAnsi="Verdana"/>
          <w:bCs/>
          <w:sz w:val="20"/>
          <w:szCs w:val="20"/>
        </w:rPr>
        <w:t xml:space="preserve"> </w:t>
      </w:r>
    </w:p>
    <w:p w:rsidR="00FF4B42" w:rsidRPr="00FF4B42" w:rsidRDefault="00FF4B42" w:rsidP="00FF4B42">
      <w:pPr>
        <w:spacing w:after="0" w:line="240" w:lineRule="auto"/>
        <w:ind w:firstLine="720"/>
        <w:jc w:val="both"/>
        <w:rPr>
          <w:rFonts w:ascii="Verdana" w:hAnsi="Verdana"/>
          <w:bCs/>
          <w:sz w:val="20"/>
          <w:szCs w:val="20"/>
          <w:lang w:val="sr-Cyrl-RS"/>
        </w:rPr>
      </w:pPr>
      <w:proofErr w:type="gramStart"/>
      <w:r w:rsidRPr="00FF4B42">
        <w:rPr>
          <w:rFonts w:ascii="Verdana" w:hAnsi="Verdana"/>
          <w:bCs/>
          <w:sz w:val="20"/>
          <w:szCs w:val="20"/>
        </w:rPr>
        <w:t>За све спорове који евентуално настану надлежан је суд у Новом Саду.</w:t>
      </w:r>
      <w:proofErr w:type="gramEnd"/>
    </w:p>
    <w:p w:rsidR="00FF4B42" w:rsidRDefault="00FF4B42" w:rsidP="00FF4B42">
      <w:pPr>
        <w:spacing w:after="0" w:line="240" w:lineRule="auto"/>
        <w:jc w:val="both"/>
        <w:rPr>
          <w:rFonts w:ascii="Verdana" w:hAnsi="Verdana"/>
          <w:bCs/>
          <w:sz w:val="18"/>
          <w:szCs w:val="18"/>
          <w:lang w:val="sr-Cyrl-RS"/>
        </w:rPr>
      </w:pPr>
    </w:p>
    <w:p w:rsidR="00FF4B42" w:rsidRDefault="00FF4B42" w:rsidP="00FF4B42">
      <w:pPr>
        <w:spacing w:after="0" w:line="240" w:lineRule="auto"/>
        <w:jc w:val="both"/>
        <w:rPr>
          <w:rFonts w:ascii="Verdana" w:hAnsi="Verdana"/>
          <w:bCs/>
          <w:sz w:val="18"/>
          <w:szCs w:val="18"/>
          <w:lang w:val="sr-Cyrl-RS"/>
        </w:rPr>
      </w:pPr>
    </w:p>
    <w:p w:rsidR="00FF4B42" w:rsidRPr="00FF4B42" w:rsidRDefault="00FF4B42" w:rsidP="00FF4B42">
      <w:pPr>
        <w:spacing w:after="0" w:line="240" w:lineRule="auto"/>
        <w:jc w:val="both"/>
        <w:rPr>
          <w:rFonts w:ascii="Verdana" w:hAnsi="Verdana"/>
          <w:bCs/>
          <w:sz w:val="20"/>
          <w:szCs w:val="20"/>
          <w:lang w:val="sr-Cyrl-RS"/>
        </w:rPr>
      </w:pPr>
      <w:proofErr w:type="gramStart"/>
      <w:r w:rsidRPr="00FF4B42">
        <w:rPr>
          <w:rFonts w:ascii="Verdana" w:hAnsi="Verdana"/>
          <w:bCs/>
          <w:sz w:val="20"/>
          <w:szCs w:val="20"/>
        </w:rPr>
        <w:t>Датум  издавања</w:t>
      </w:r>
      <w:proofErr w:type="gramEnd"/>
      <w:r w:rsidRPr="00FF4B42">
        <w:rPr>
          <w:rFonts w:ascii="Verdana" w:hAnsi="Verdana"/>
          <w:bCs/>
          <w:sz w:val="20"/>
          <w:szCs w:val="20"/>
        </w:rPr>
        <w:t xml:space="preserve">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године</w:t>
      </w:r>
    </w:p>
    <w:p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proofErr w:type="gramStart"/>
      <w:r w:rsidRPr="00FF4B42">
        <w:rPr>
          <w:rFonts w:ascii="Verdana" w:hAnsi="Verdana"/>
          <w:bCs/>
          <w:sz w:val="20"/>
          <w:szCs w:val="20"/>
        </w:rPr>
        <w:t>М.П.</w:t>
      </w:r>
      <w:proofErr w:type="gramEnd"/>
      <w:r w:rsidRPr="00FF4B42">
        <w:rPr>
          <w:rFonts w:ascii="Verdana" w:hAnsi="Verdana"/>
          <w:bCs/>
          <w:sz w:val="20"/>
          <w:szCs w:val="20"/>
        </w:rPr>
        <w:t xml:space="preserve">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proofErr w:type="gramStart"/>
      <w:r w:rsidRPr="00FF4B42">
        <w:rPr>
          <w:rFonts w:ascii="Verdana" w:hAnsi="Verdana"/>
          <w:bCs/>
          <w:sz w:val="20"/>
          <w:szCs w:val="20"/>
        </w:rPr>
        <w:t>меничног</w:t>
      </w:r>
      <w:proofErr w:type="gramEnd"/>
      <w:r w:rsidRPr="00FF4B42">
        <w:rPr>
          <w:rFonts w:ascii="Verdana" w:hAnsi="Verdana"/>
          <w:bCs/>
          <w:sz w:val="20"/>
          <w:szCs w:val="20"/>
        </w:rPr>
        <w:t xml:space="preserve"> дужник</w:t>
      </w:r>
      <w:r w:rsidRPr="00FF4B42">
        <w:rPr>
          <w:rFonts w:ascii="Verdana" w:hAnsi="Verdana"/>
          <w:bCs/>
          <w:sz w:val="20"/>
          <w:szCs w:val="20"/>
          <w:lang w:val="sr-Cyrl-RS"/>
        </w:rPr>
        <w:t>а</w:t>
      </w:r>
    </w:p>
    <w:p w:rsidR="00FF4B42" w:rsidRPr="00FF4B42" w:rsidRDefault="00FF4B42">
      <w:pPr>
        <w:rPr>
          <w:rFonts w:ascii="Verdana" w:eastAsia="Times New Roman" w:hAnsi="Verdana" w:cs="Times New Roman"/>
          <w:sz w:val="20"/>
          <w:szCs w:val="20"/>
          <w:lang w:val="sr-Cyrl-CS" w:eastAsia="sr-Latn-RS"/>
        </w:rPr>
      </w:pPr>
      <w:r w:rsidRPr="00FF4B42">
        <w:rPr>
          <w:rFonts w:ascii="Verdana" w:eastAsia="Times New Roman" w:hAnsi="Verdana" w:cs="Times New Roman"/>
          <w:sz w:val="20"/>
          <w:szCs w:val="20"/>
          <w:lang w:val="sr-Cyrl-CS" w:eastAsia="sr-Latn-RS"/>
        </w:rPr>
        <w:br w:type="page"/>
      </w:r>
    </w:p>
    <w:p w:rsidR="007C6165" w:rsidRPr="007C6165" w:rsidRDefault="007C6165" w:rsidP="007C6165">
      <w:pPr>
        <w:spacing w:after="0" w:line="240" w:lineRule="auto"/>
        <w:ind w:firstLine="720"/>
        <w:jc w:val="both"/>
        <w:rPr>
          <w:rFonts w:ascii="Verdana" w:eastAsia="Times New Roman" w:hAnsi="Verdana" w:cs="Times New Roman"/>
          <w:sz w:val="18"/>
          <w:szCs w:val="18"/>
          <w:lang w:val="ru-RU"/>
        </w:rPr>
      </w:pPr>
      <w:r w:rsidRPr="007C6165">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ru-RU"/>
        </w:rPr>
      </w:pP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lang w:val="ru-RU"/>
        </w:rPr>
      </w:pPr>
      <w:r w:rsidRPr="007C6165">
        <w:rPr>
          <w:rFonts w:ascii="Verdana" w:eastAsia="Times New Roman" w:hAnsi="Verdana" w:cs="Times New Roman"/>
          <w:b/>
          <w:sz w:val="20"/>
          <w:szCs w:val="20"/>
          <w:lang w:val="ru-RU"/>
        </w:rPr>
        <w:t>МЕНИЧНО ОВЛАШЋЕЊЕ/ПИСМО ЗА ПОВРАЋАЈ АВАНСНОГ ПЛАЋАЊА</w:t>
      </w: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u w:val="single"/>
          <w:lang w:val="ru-RU"/>
        </w:rPr>
      </w:pPr>
      <w:r w:rsidRPr="007C6165">
        <w:rPr>
          <w:rFonts w:ascii="Verdana" w:eastAsia="Times New Roman" w:hAnsi="Verdana" w:cs="Times New Roman"/>
          <w:b/>
          <w:sz w:val="20"/>
          <w:szCs w:val="20"/>
          <w:lang w:val="ru-RU"/>
        </w:rPr>
        <w:t>ЗА КОРИСНИКА БЛАНКО, СОЛО МЕНИЦЕ бр.</w:t>
      </w:r>
      <w:r w:rsidRPr="007C6165">
        <w:rPr>
          <w:rFonts w:ascii="Verdana" w:eastAsia="Times New Roman" w:hAnsi="Verdana" w:cs="Times New Roman"/>
          <w:b/>
          <w:sz w:val="20"/>
          <w:szCs w:val="20"/>
          <w:u w:val="single"/>
          <w:lang w:val="ru-RU"/>
        </w:rPr>
        <w:t>____________</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7C6165" w:rsidRPr="002F6E60" w:rsidTr="004504EA">
        <w:tc>
          <w:tcPr>
            <w:tcW w:w="2808"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tcBorders>
              <w:bottom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4504EA">
        <w:tc>
          <w:tcPr>
            <w:tcW w:w="2808"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7C6165" w:rsidRPr="002F6E60" w:rsidRDefault="007C6165" w:rsidP="004504EA">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7C6165" w:rsidRPr="002F6E60" w:rsidRDefault="007C6165" w:rsidP="004504EA">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7C6165" w:rsidRPr="002F6E60" w:rsidRDefault="007C6165" w:rsidP="004504EA">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7C6165" w:rsidRPr="002F6E60" w:rsidRDefault="007C6165" w:rsidP="004504EA">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7C6165" w:rsidRPr="002F6E60" w:rsidTr="004504EA">
        <w:tc>
          <w:tcPr>
            <w:tcW w:w="2808" w:type="dxa"/>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7C6165" w:rsidRPr="002F6E60" w:rsidRDefault="007C6165" w:rsidP="004504EA">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7C6165" w:rsidRPr="002F6E60" w:rsidTr="004504EA">
        <w:tc>
          <w:tcPr>
            <w:tcW w:w="2808" w:type="dxa"/>
            <w:tcBorders>
              <w:bottom w:val="single" w:sz="12" w:space="0" w:color="auto"/>
            </w:tcBorders>
            <w:vAlign w:val="center"/>
          </w:tcPr>
          <w:p w:rsidR="007C6165" w:rsidRPr="002F6E60" w:rsidRDefault="007C6165" w:rsidP="004504EA">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7C6165" w:rsidRPr="002F6E60" w:rsidRDefault="007C6165" w:rsidP="004504EA">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7C6165" w:rsidRPr="002F6E60" w:rsidRDefault="007C6165"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7C6165" w:rsidRPr="002F6E60" w:rsidRDefault="007C6165" w:rsidP="004504EA">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sr-Cyrl-CS"/>
        </w:rPr>
      </w:pP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7C6165" w:rsidRPr="007C6165" w:rsidRDefault="007C6165" w:rsidP="007C6165">
      <w:pPr>
        <w:spacing w:line="240" w:lineRule="auto"/>
        <w:ind w:firstLine="720"/>
        <w:jc w:val="both"/>
        <w:rPr>
          <w:rFonts w:ascii="Verdana" w:eastAsia="Calibri" w:hAnsi="Verdana" w:cs="Times New Roman"/>
          <w:bCs/>
          <w:sz w:val="20"/>
          <w:szCs w:val="20"/>
          <w:lang w:val="sr-Latn-RS"/>
        </w:rPr>
      </w:pPr>
      <w:r w:rsidRPr="007C6165">
        <w:rPr>
          <w:rFonts w:ascii="Verdana" w:eastAsia="Times New Roman" w:hAnsi="Verdana" w:cs="Times New Roman"/>
          <w:sz w:val="20"/>
          <w:szCs w:val="20"/>
          <w:lang w:val="ru-RU"/>
        </w:rPr>
        <w:t xml:space="preserve">Меница и менично овлашћење/писмо се издају као средство обезбеђења за повраћај авансног плаћања у складу са уговором који је Менични дужник дана ____________ 2017. године закључио са Меничним повериоцем на основу спроведеног поступка јавне набавке </w:t>
      </w:r>
      <w:r w:rsidRPr="007C6165">
        <w:rPr>
          <w:rFonts w:ascii="Verdana" w:eastAsia="Times New Roman" w:hAnsi="Verdana" w:cs="Times New Roman"/>
          <w:bCs/>
          <w:sz w:val="20"/>
          <w:szCs w:val="20"/>
          <w:lang w:val="ru-RU"/>
        </w:rPr>
        <w:t xml:space="preserve">услуге - </w:t>
      </w:r>
      <w:r w:rsidRPr="007C6165">
        <w:rPr>
          <w:rFonts w:ascii="Verdana" w:eastAsia="Calibri" w:hAnsi="Verdana" w:cs="Times New Roman"/>
          <w:sz w:val="20"/>
          <w:szCs w:val="20"/>
          <w:lang w:val="sr-Cyrl-CS"/>
        </w:rPr>
        <w:t xml:space="preserve"> </w:t>
      </w:r>
      <w:r w:rsidRPr="007C6165">
        <w:rPr>
          <w:rFonts w:ascii="Verdana" w:eastAsia="Calibri" w:hAnsi="Verdana" w:cs="Verdana"/>
          <w:sz w:val="20"/>
          <w:szCs w:val="20"/>
          <w:lang w:val="sr-Cyrl-RS" w:eastAsia="sr-Latn-RS"/>
        </w:rPr>
        <w:t xml:space="preserve">израде програма едукације, обуке предавача и супервизије предавача у оквиру пројекта „Интегрисани </w:t>
      </w:r>
      <w:r w:rsidRPr="007C6165">
        <w:rPr>
          <w:rFonts w:ascii="Verdana" w:eastAsia="Calibri" w:hAnsi="Verdana" w:cs="Verdana"/>
          <w:sz w:val="20"/>
          <w:szCs w:val="20"/>
          <w:vertAlign w:val="subscript"/>
          <w:lang w:val="sr-Latn-RS" w:eastAsia="sr-Latn-RS"/>
        </w:rPr>
        <w:t xml:space="preserve"> </w:t>
      </w:r>
      <w:r w:rsidRPr="007C6165">
        <w:rPr>
          <w:rFonts w:ascii="Verdana" w:eastAsia="Calibri" w:hAnsi="Verdana" w:cs="Verdana"/>
          <w:sz w:val="20"/>
          <w:szCs w:val="20"/>
          <w:lang w:val="sr-Latn-RS" w:eastAsia="sr-Latn-RS"/>
        </w:rPr>
        <w:t xml:space="preserve"> </w:t>
      </w:r>
      <w:r w:rsidRPr="007C6165">
        <w:rPr>
          <w:rFonts w:ascii="Verdana" w:eastAsia="Calibri" w:hAnsi="Verdana" w:cs="Verdana"/>
          <w:sz w:val="20"/>
          <w:szCs w:val="20"/>
          <w:lang w:val="sr-Cyrl-RS" w:eastAsia="sr-Latn-RS"/>
        </w:rPr>
        <w:t>одговор на насиље над женама у Војводини – 2</w:t>
      </w:r>
      <w:r w:rsidR="00FF4B42">
        <w:rPr>
          <w:rFonts w:ascii="Verdana" w:eastAsia="Calibri" w:hAnsi="Verdana" w:cs="Verdana"/>
          <w:sz w:val="20"/>
          <w:szCs w:val="20"/>
          <w:lang w:val="sr-Cyrl-RS" w:eastAsia="sr-Latn-RS"/>
        </w:rPr>
        <w:t>.</w:t>
      </w:r>
      <w:r w:rsidRPr="007C6165">
        <w:rPr>
          <w:rFonts w:ascii="Verdana" w:eastAsia="Calibri" w:hAnsi="Verdana" w:cs="Verdana"/>
          <w:sz w:val="20"/>
          <w:szCs w:val="20"/>
          <w:lang w:val="sr-Cyrl-RS" w:eastAsia="sr-Latn-RS"/>
        </w:rPr>
        <w:t xml:space="preserve"> фаза“</w:t>
      </w:r>
      <w:r w:rsidRPr="007C6165">
        <w:rPr>
          <w:rFonts w:ascii="Verdana" w:eastAsia="Calibri" w:hAnsi="Verdana" w:cs="Times New Roman"/>
          <w:bCs/>
          <w:sz w:val="20"/>
          <w:szCs w:val="20"/>
          <w:lang w:val="sr-Cyrl-RS"/>
        </w:rPr>
        <w:t xml:space="preserve">, </w:t>
      </w:r>
      <w:r w:rsidRPr="007C6165">
        <w:rPr>
          <w:rFonts w:ascii="Verdana" w:eastAsia="PMingLiU" w:hAnsi="Verdana" w:cs="Times New Roman"/>
          <w:bCs/>
          <w:sz w:val="20"/>
          <w:szCs w:val="20"/>
          <w:lang w:val="ru-RU"/>
        </w:rPr>
        <w:t>ред. бр. ЈН</w:t>
      </w:r>
      <w:r w:rsidRPr="007C6165">
        <w:rPr>
          <w:rFonts w:ascii="Verdana" w:eastAsia="PMingLiU" w:hAnsi="Verdana" w:cs="Times New Roman"/>
          <w:bCs/>
          <w:sz w:val="20"/>
          <w:szCs w:val="20"/>
          <w:lang w:val="sr-Latn-RS"/>
        </w:rPr>
        <w:t>MB</w:t>
      </w:r>
      <w:r w:rsidRPr="007C6165">
        <w:rPr>
          <w:rFonts w:ascii="Verdana" w:eastAsia="PMingLiU" w:hAnsi="Verdana" w:cs="Times New Roman"/>
          <w:bCs/>
          <w:sz w:val="20"/>
          <w:szCs w:val="20"/>
          <w:lang w:val="ru-RU"/>
        </w:rPr>
        <w:t xml:space="preserve"> </w:t>
      </w:r>
      <w:r w:rsidRPr="007C6165">
        <w:rPr>
          <w:rFonts w:ascii="Verdana" w:eastAsia="PMingLiU" w:hAnsi="Verdana" w:cs="Times New Roman"/>
          <w:bCs/>
          <w:sz w:val="20"/>
          <w:szCs w:val="20"/>
          <w:lang w:val="sr-Latn-RS"/>
        </w:rPr>
        <w:t>3</w:t>
      </w:r>
      <w:r w:rsidRPr="007C6165">
        <w:rPr>
          <w:rFonts w:ascii="Verdana" w:eastAsia="PMingLiU" w:hAnsi="Verdana" w:cs="Times New Roman"/>
          <w:bCs/>
          <w:sz w:val="20"/>
          <w:szCs w:val="20"/>
          <w:lang w:val="ru-RU"/>
        </w:rPr>
        <w:t>/2017.</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Меница и менично овлашћење/писмо се издају са роком важности који је 30 дана дужи од дана окончања реализације уговора-примопредаје извршених услуга и правдање аванса.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w:t>
      </w:r>
      <w:r w:rsidR="00FF4B42">
        <w:rPr>
          <w:rFonts w:ascii="Verdana" w:eastAsia="Times New Roman" w:hAnsi="Verdana" w:cs="Times New Roman"/>
          <w:sz w:val="20"/>
          <w:szCs w:val="20"/>
          <w:lang w:val="ru-RU"/>
        </w:rPr>
        <w:t>износ од ___________________</w:t>
      </w:r>
      <w:r w:rsidRPr="007C6165">
        <w:rPr>
          <w:rFonts w:ascii="Verdana" w:eastAsia="Times New Roman" w:hAnsi="Verdana" w:cs="Times New Roman"/>
          <w:sz w:val="20"/>
          <w:szCs w:val="20"/>
          <w:lang w:val="ru-RU"/>
        </w:rPr>
        <w:t>____ (словима:_____________________________</w:t>
      </w:r>
      <w:r w:rsidR="00FF4B42">
        <w:rPr>
          <w:rFonts w:ascii="Verdana" w:eastAsia="Times New Roman" w:hAnsi="Verdana" w:cs="Times New Roman"/>
          <w:sz w:val="20"/>
          <w:szCs w:val="20"/>
          <w:lang w:val="ru-RU"/>
        </w:rPr>
        <w:t>_____________________</w:t>
      </w:r>
      <w:r w:rsidRPr="007C6165">
        <w:rPr>
          <w:rFonts w:ascii="Verdana" w:eastAsia="Times New Roman" w:hAnsi="Verdana" w:cs="Times New Roman"/>
          <w:sz w:val="20"/>
          <w:szCs w:val="20"/>
          <w:lang w:val="ru-RU"/>
        </w:rPr>
        <w:t xml:space="preserve">_____________) што представља </w:t>
      </w:r>
      <w:r w:rsidRPr="007C6165">
        <w:rPr>
          <w:rFonts w:ascii="Verdana" w:eastAsia="Times New Roman" w:hAnsi="Verdana" w:cs="Times New Roman"/>
          <w:sz w:val="20"/>
          <w:szCs w:val="20"/>
          <w:lang w:val="sr-Latn-RS"/>
        </w:rPr>
        <w:t>5</w:t>
      </w:r>
      <w:r w:rsidRPr="007C6165">
        <w:rPr>
          <w:rFonts w:ascii="Verdana" w:eastAsia="Times New Roman" w:hAnsi="Verdana" w:cs="Times New Roman"/>
          <w:sz w:val="20"/>
          <w:szCs w:val="20"/>
          <w:lang w:val="ru-RU"/>
        </w:rPr>
        <w:t>0% уговореног износа са пдв.</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За све спорове који евентуално настану надлежан је суд у Новом Саду.</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Датум  издавања                                           М.П. ____________________________   </w:t>
      </w: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овлашћења:                                                             Потпис овлашћеног лица </w:t>
      </w:r>
    </w:p>
    <w:p w:rsidR="007C6165" w:rsidRPr="007C6165" w:rsidRDefault="007C6165" w:rsidP="007C6165">
      <w:pPr>
        <w:spacing w:after="0" w:line="240" w:lineRule="auto"/>
        <w:ind w:left="-180" w:right="-360" w:firstLine="720"/>
        <w:jc w:val="both"/>
        <w:rPr>
          <w:rFonts w:ascii="Verdana" w:eastAsia="Times New Roman" w:hAnsi="Verdana" w:cs="Times New Roman"/>
          <w:sz w:val="20"/>
          <w:szCs w:val="20"/>
          <w:lang w:val="sr-Latn-RS"/>
        </w:rPr>
      </w:pPr>
      <w:r w:rsidRPr="007C6165">
        <w:rPr>
          <w:rFonts w:ascii="Verdana" w:eastAsia="Times New Roman" w:hAnsi="Verdana" w:cs="Times New Roman"/>
          <w:sz w:val="20"/>
          <w:szCs w:val="20"/>
          <w:lang w:val="ru-RU"/>
        </w:rPr>
        <w:t xml:space="preserve">                                                    </w:t>
      </w:r>
      <w:r w:rsidR="00FF4B42">
        <w:rPr>
          <w:rFonts w:ascii="Verdana" w:eastAsia="Times New Roman" w:hAnsi="Verdana" w:cs="Times New Roman"/>
          <w:sz w:val="20"/>
          <w:szCs w:val="20"/>
          <w:lang w:val="ru-RU"/>
        </w:rPr>
        <w:t xml:space="preserve">                      </w:t>
      </w:r>
      <w:r w:rsidRPr="007C6165">
        <w:rPr>
          <w:rFonts w:ascii="Verdana" w:eastAsia="Times New Roman" w:hAnsi="Verdana" w:cs="Times New Roman"/>
          <w:sz w:val="20"/>
          <w:szCs w:val="20"/>
          <w:lang w:val="ru-RU"/>
        </w:rPr>
        <w:t xml:space="preserve"> Меничног дужника</w:t>
      </w:r>
    </w:p>
    <w:p w:rsidR="007C6165" w:rsidRDefault="007C6165">
      <w:pPr>
        <w:rPr>
          <w:rFonts w:ascii="Verdana" w:eastAsia="Times New Roman" w:hAnsi="Verdana" w:cs="Times New Roman"/>
          <w:sz w:val="20"/>
          <w:szCs w:val="20"/>
          <w:lang w:val="sr-Cyrl-CS" w:eastAsia="sr-Latn-RS"/>
        </w:rPr>
      </w:pPr>
    </w:p>
    <w:p w:rsidR="00252F6B" w:rsidRPr="002F6E60" w:rsidRDefault="00252F6B">
      <w:pPr>
        <w:rPr>
          <w:rFonts w:ascii="Verdana" w:eastAsia="Times New Roman" w:hAnsi="Verdana" w:cs="Times New Roman"/>
          <w:sz w:val="20"/>
          <w:szCs w:val="20"/>
          <w:lang w:val="sr-Cyrl-CS" w:eastAsia="sr-Latn-RS"/>
        </w:rPr>
      </w:pPr>
    </w:p>
    <w:p w:rsidR="00252F6B" w:rsidRPr="002F6E60" w:rsidRDefault="00252F6B" w:rsidP="00252F6B">
      <w:pPr>
        <w:spacing w:after="0" w:line="240" w:lineRule="auto"/>
        <w:ind w:right="624"/>
        <w:jc w:val="both"/>
        <w:rPr>
          <w:rFonts w:ascii="Verdana" w:eastAsia="Times New Roman" w:hAnsi="Verdana" w:cs="Times New Roman"/>
          <w:b/>
          <w:sz w:val="20"/>
          <w:szCs w:val="20"/>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rsidTr="00BD7216">
        <w:trPr>
          <w:jc w:val="center"/>
        </w:trPr>
        <w:tc>
          <w:tcPr>
            <w:tcW w:w="9429" w:type="dxa"/>
            <w:shd w:val="clear" w:color="auto" w:fill="C2D69B" w:themeFill="accent3" w:themeFillTint="99"/>
          </w:tcPr>
          <w:p w:rsidR="00252F6B" w:rsidRPr="002F6E60" w:rsidRDefault="00252F6B" w:rsidP="003B315A">
            <w:pPr>
              <w:autoSpaceDE w:val="0"/>
              <w:autoSpaceDN w:val="0"/>
              <w:adjustRightInd w:val="0"/>
              <w:jc w:val="center"/>
              <w:rPr>
                <w:rFonts w:ascii="Verdana" w:hAnsi="Verdana"/>
                <w:b/>
                <w:sz w:val="16"/>
                <w:szCs w:val="16"/>
                <w:lang w:val="sr-Cyrl-RS"/>
              </w:rPr>
            </w:pPr>
            <w:r w:rsidRPr="002F6E60">
              <w:rPr>
                <w:rFonts w:ascii="Verdana" w:hAnsi="Verdana"/>
                <w:b/>
                <w:lang w:val="ru-RU"/>
              </w:rPr>
              <w:t xml:space="preserve">6.8. </w:t>
            </w:r>
            <w:r w:rsidRPr="002F6E60">
              <w:rPr>
                <w:rFonts w:ascii="Verdana" w:hAnsi="Verdana" w:cs="TT18At00"/>
                <w:b/>
              </w:rPr>
              <w:t xml:space="preserve">ОБРАЗАЦ ИЗЈАВЕ О </w:t>
            </w:r>
            <w:r w:rsidR="003B315A" w:rsidRPr="002F6E60">
              <w:rPr>
                <w:rFonts w:ascii="Verdana" w:hAnsi="Verdana" w:cs="TT18At00"/>
                <w:b/>
                <w:lang w:val="sr-Cyrl-RS"/>
              </w:rPr>
              <w:t>КАДРОВСКОМ КАПАЦИТЕТУ</w:t>
            </w:r>
          </w:p>
        </w:tc>
      </w:tr>
    </w:tbl>
    <w:p w:rsidR="00252F6B" w:rsidRPr="002F6E60" w:rsidRDefault="00252F6B" w:rsidP="00252F6B">
      <w:pPr>
        <w:spacing w:after="0" w:line="240" w:lineRule="auto"/>
        <w:ind w:right="624"/>
        <w:jc w:val="both"/>
        <w:rPr>
          <w:rFonts w:ascii="Verdana" w:eastAsia="Times New Roman" w:hAnsi="Verdana" w:cs="Times New Roman"/>
          <w:b/>
          <w:sz w:val="20"/>
          <w:szCs w:val="20"/>
          <w:lang w:val="ru-RU"/>
        </w:rPr>
      </w:pPr>
    </w:p>
    <w:p w:rsidR="00252F6B" w:rsidRPr="002F6E60" w:rsidRDefault="00252F6B" w:rsidP="00252F6B">
      <w:pPr>
        <w:spacing w:after="0" w:line="240" w:lineRule="auto"/>
        <w:ind w:right="624"/>
        <w:jc w:val="both"/>
        <w:rPr>
          <w:rFonts w:ascii="Verdana" w:eastAsia="Times New Roman" w:hAnsi="Verdana" w:cs="Times New Roman"/>
          <w:b/>
          <w:sz w:val="20"/>
          <w:szCs w:val="20"/>
          <w:lang w:val="ru-RU"/>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38"/>
      </w:tblGrid>
      <w:tr w:rsidR="002F6E60" w:rsidRPr="002F6E60" w:rsidTr="00BD7216">
        <w:trPr>
          <w:tblCellSpacing w:w="20" w:type="dxa"/>
        </w:trPr>
        <w:tc>
          <w:tcPr>
            <w:tcW w:w="9722" w:type="dxa"/>
            <w:gridSpan w:val="4"/>
            <w:shd w:val="clear" w:color="auto" w:fill="EAF1DD"/>
          </w:tcPr>
          <w:p w:rsidR="00252F6B" w:rsidRPr="002F6E60" w:rsidRDefault="00252F6B" w:rsidP="00252F6B">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252F6B" w:rsidRPr="002F6E60" w:rsidRDefault="00252F6B" w:rsidP="00252F6B">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rsidTr="00BD7216">
        <w:trPr>
          <w:tblCellSpacing w:w="20" w:type="dxa"/>
        </w:trPr>
        <w:tc>
          <w:tcPr>
            <w:tcW w:w="2985" w:type="dxa"/>
            <w:shd w:val="clear" w:color="auto" w:fill="auto"/>
            <w:vAlign w:val="center"/>
          </w:tcPr>
          <w:p w:rsidR="00252F6B" w:rsidRPr="002F6E60" w:rsidRDefault="00252F6B" w:rsidP="00252F6B">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697" w:type="dxa"/>
            <w:gridSpan w:val="3"/>
            <w:shd w:val="clear" w:color="auto" w:fill="auto"/>
          </w:tcPr>
          <w:p w:rsidR="00252F6B" w:rsidRPr="002F6E60" w:rsidRDefault="00252F6B" w:rsidP="00252F6B">
            <w:pPr>
              <w:spacing w:before="120" w:after="120" w:line="240" w:lineRule="auto"/>
              <w:rPr>
                <w:rFonts w:ascii="Verdana" w:eastAsia="Times New Roman" w:hAnsi="Verdana" w:cs="Times New Roman"/>
                <w:sz w:val="20"/>
                <w:szCs w:val="20"/>
                <w:lang w:val="sr-Cyrl-CS"/>
              </w:rPr>
            </w:pPr>
          </w:p>
        </w:tc>
      </w:tr>
      <w:tr w:rsidR="002F6E60" w:rsidRPr="002F6E60" w:rsidTr="00BD7216">
        <w:trPr>
          <w:tblCellSpacing w:w="20" w:type="dxa"/>
        </w:trPr>
        <w:tc>
          <w:tcPr>
            <w:tcW w:w="2985" w:type="dxa"/>
            <w:shd w:val="clear" w:color="auto" w:fill="auto"/>
            <w:vAlign w:val="center"/>
          </w:tcPr>
          <w:p w:rsidR="00252F6B" w:rsidRPr="002F6E60" w:rsidRDefault="00252F6B" w:rsidP="00252F6B">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697" w:type="dxa"/>
            <w:gridSpan w:val="3"/>
            <w:shd w:val="clear" w:color="auto" w:fill="auto"/>
          </w:tcPr>
          <w:p w:rsidR="00252F6B" w:rsidRPr="002F6E60" w:rsidRDefault="00252F6B" w:rsidP="00252F6B">
            <w:pPr>
              <w:spacing w:before="120" w:after="120" w:line="240" w:lineRule="auto"/>
              <w:rPr>
                <w:rFonts w:ascii="Verdana" w:eastAsia="Times New Roman" w:hAnsi="Verdana" w:cs="Times New Roman"/>
                <w:sz w:val="20"/>
                <w:szCs w:val="20"/>
                <w:lang w:val="sr-Cyrl-CS"/>
              </w:rPr>
            </w:pPr>
          </w:p>
        </w:tc>
      </w:tr>
      <w:tr w:rsidR="002F6E60" w:rsidRPr="002F6E60" w:rsidTr="00BD7216">
        <w:trPr>
          <w:tblCellSpacing w:w="20" w:type="dxa"/>
        </w:trPr>
        <w:tc>
          <w:tcPr>
            <w:tcW w:w="2985" w:type="dxa"/>
            <w:shd w:val="clear" w:color="auto" w:fill="auto"/>
            <w:vAlign w:val="center"/>
          </w:tcPr>
          <w:p w:rsidR="00252F6B" w:rsidRPr="002F6E60" w:rsidRDefault="00252F6B" w:rsidP="00252F6B">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697" w:type="dxa"/>
            <w:gridSpan w:val="3"/>
            <w:shd w:val="clear" w:color="auto" w:fill="auto"/>
          </w:tcPr>
          <w:p w:rsidR="00252F6B" w:rsidRPr="002F6E60" w:rsidRDefault="00252F6B" w:rsidP="00252F6B">
            <w:pPr>
              <w:spacing w:before="120" w:after="120" w:line="240" w:lineRule="auto"/>
              <w:rPr>
                <w:rFonts w:ascii="Verdana" w:eastAsia="Times New Roman" w:hAnsi="Verdana" w:cs="Times New Roman"/>
                <w:sz w:val="20"/>
                <w:szCs w:val="20"/>
                <w:lang w:val="sr-Cyrl-CS"/>
              </w:rPr>
            </w:pPr>
          </w:p>
        </w:tc>
      </w:tr>
      <w:tr w:rsidR="002F6E60" w:rsidRPr="002F6E60" w:rsidTr="00BD7216">
        <w:trPr>
          <w:tblCellSpacing w:w="20" w:type="dxa"/>
        </w:trPr>
        <w:tc>
          <w:tcPr>
            <w:tcW w:w="2985" w:type="dxa"/>
            <w:vMerge w:val="restart"/>
            <w:shd w:val="clear" w:color="auto" w:fill="auto"/>
            <w:vAlign w:val="center"/>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578"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BD7216">
        <w:trPr>
          <w:tblCellSpacing w:w="20" w:type="dxa"/>
        </w:trPr>
        <w:tc>
          <w:tcPr>
            <w:tcW w:w="2985" w:type="dxa"/>
            <w:vMerge/>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tc>
        <w:tc>
          <w:tcPr>
            <w:tcW w:w="2002"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tc>
        <w:tc>
          <w:tcPr>
            <w:tcW w:w="2037"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tc>
        <w:tc>
          <w:tcPr>
            <w:tcW w:w="2578"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p w:rsidR="00252F6B" w:rsidRPr="002F6E60" w:rsidRDefault="00252F6B" w:rsidP="00252F6B">
            <w:pPr>
              <w:spacing w:after="0" w:line="240" w:lineRule="auto"/>
              <w:rPr>
                <w:rFonts w:ascii="Verdana" w:eastAsia="Times New Roman" w:hAnsi="Verdana" w:cs="Times New Roman"/>
                <w:sz w:val="20"/>
                <w:szCs w:val="20"/>
                <w:lang w:val="sr-Cyrl-CS"/>
              </w:rPr>
            </w:pPr>
          </w:p>
        </w:tc>
      </w:tr>
      <w:tr w:rsidR="002F6E60" w:rsidRPr="002F6E60" w:rsidTr="00BD7216">
        <w:trPr>
          <w:tblCellSpacing w:w="20" w:type="dxa"/>
        </w:trPr>
        <w:tc>
          <w:tcPr>
            <w:tcW w:w="2985"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697" w:type="dxa"/>
            <w:gridSpan w:val="3"/>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tc>
      </w:tr>
      <w:tr w:rsidR="002F6E60" w:rsidRPr="002F6E60" w:rsidTr="00BD7216">
        <w:trPr>
          <w:tblCellSpacing w:w="20" w:type="dxa"/>
        </w:trPr>
        <w:tc>
          <w:tcPr>
            <w:tcW w:w="2985" w:type="dxa"/>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697" w:type="dxa"/>
            <w:gridSpan w:val="3"/>
            <w:shd w:val="clear" w:color="auto" w:fill="auto"/>
          </w:tcPr>
          <w:p w:rsidR="00252F6B" w:rsidRPr="002F6E60" w:rsidRDefault="00252F6B" w:rsidP="00252F6B">
            <w:pPr>
              <w:spacing w:after="0" w:line="240" w:lineRule="auto"/>
              <w:rPr>
                <w:rFonts w:ascii="Verdana" w:eastAsia="Times New Roman" w:hAnsi="Verdana" w:cs="Times New Roman"/>
                <w:sz w:val="20"/>
                <w:szCs w:val="20"/>
                <w:lang w:val="sr-Cyrl-CS"/>
              </w:rPr>
            </w:pPr>
          </w:p>
        </w:tc>
      </w:tr>
    </w:tbl>
    <w:p w:rsidR="00252F6B" w:rsidRPr="002F6E60" w:rsidRDefault="00252F6B" w:rsidP="00252F6B">
      <w:pPr>
        <w:autoSpaceDE w:val="0"/>
        <w:autoSpaceDN w:val="0"/>
        <w:adjustRightInd w:val="0"/>
        <w:spacing w:after="0" w:line="240" w:lineRule="auto"/>
        <w:rPr>
          <w:rFonts w:ascii="Verdana" w:eastAsia="Times New Roman" w:hAnsi="Verdana" w:cs="Times New Roman"/>
          <w:sz w:val="16"/>
          <w:szCs w:val="16"/>
          <w:lang w:val="ru-RU"/>
        </w:rPr>
      </w:pPr>
    </w:p>
    <w:p w:rsidR="00252F6B" w:rsidRPr="002F6E60" w:rsidRDefault="00252F6B" w:rsidP="00252F6B">
      <w:pPr>
        <w:autoSpaceDE w:val="0"/>
        <w:autoSpaceDN w:val="0"/>
        <w:adjustRightInd w:val="0"/>
        <w:spacing w:after="0" w:line="240" w:lineRule="auto"/>
        <w:rPr>
          <w:rFonts w:ascii="Verdana" w:eastAsia="Times New Roman" w:hAnsi="Verdana" w:cs="Times New Roman"/>
          <w:sz w:val="16"/>
          <w:szCs w:val="16"/>
          <w:lang w:val="ru-RU"/>
        </w:rPr>
      </w:pPr>
    </w:p>
    <w:p w:rsidR="00252F6B" w:rsidRPr="002F6E60" w:rsidRDefault="00252F6B" w:rsidP="00252F6B">
      <w:pPr>
        <w:autoSpaceDE w:val="0"/>
        <w:autoSpaceDN w:val="0"/>
        <w:adjustRightInd w:val="0"/>
        <w:spacing w:after="0" w:line="240" w:lineRule="auto"/>
        <w:jc w:val="center"/>
        <w:rPr>
          <w:rFonts w:ascii="Verdana" w:eastAsia="Times New Roman" w:hAnsi="Verdana" w:cs="TT18At00"/>
          <w:b/>
          <w:sz w:val="20"/>
          <w:szCs w:val="20"/>
        </w:rPr>
      </w:pPr>
      <w:r w:rsidRPr="002F6E60">
        <w:rPr>
          <w:rFonts w:ascii="Verdana" w:eastAsia="Times New Roman" w:hAnsi="Verdana" w:cs="TT18At00"/>
          <w:b/>
          <w:sz w:val="20"/>
          <w:szCs w:val="20"/>
        </w:rPr>
        <w:t>ИЗЈАВА</w:t>
      </w:r>
    </w:p>
    <w:p w:rsidR="00252F6B" w:rsidRPr="002F6E60" w:rsidRDefault="00252F6B" w:rsidP="003B315A">
      <w:pPr>
        <w:autoSpaceDE w:val="0"/>
        <w:autoSpaceDN w:val="0"/>
        <w:adjustRightInd w:val="0"/>
        <w:spacing w:after="0" w:line="240" w:lineRule="auto"/>
        <w:jc w:val="center"/>
        <w:rPr>
          <w:rFonts w:ascii="Verdana" w:eastAsia="Times New Roman" w:hAnsi="Verdana" w:cs="TT18At00"/>
          <w:b/>
          <w:sz w:val="20"/>
          <w:szCs w:val="20"/>
          <w:lang w:val="sr-Cyrl-RS"/>
        </w:rPr>
      </w:pPr>
      <w:r w:rsidRPr="002F6E60">
        <w:rPr>
          <w:rFonts w:ascii="Verdana" w:eastAsia="Times New Roman" w:hAnsi="Verdana" w:cs="TT18At00"/>
          <w:b/>
          <w:sz w:val="20"/>
          <w:szCs w:val="20"/>
        </w:rPr>
        <w:t xml:space="preserve">ОБРАЗАЦ ИЗЈАВЕ О </w:t>
      </w:r>
      <w:r w:rsidR="003B315A" w:rsidRPr="002F6E60">
        <w:rPr>
          <w:rFonts w:ascii="Verdana" w:eastAsia="Times New Roman" w:hAnsi="Verdana" w:cs="TT18At00"/>
          <w:b/>
          <w:sz w:val="20"/>
          <w:szCs w:val="20"/>
          <w:lang w:val="sr-Cyrl-RS"/>
        </w:rPr>
        <w:t>КАДРОВСКОМ КАПАЦИТЕТУ</w:t>
      </w:r>
    </w:p>
    <w:p w:rsidR="00252F6B" w:rsidRPr="002F6E60" w:rsidRDefault="00252F6B" w:rsidP="00252F6B">
      <w:pPr>
        <w:spacing w:after="0" w:line="240" w:lineRule="auto"/>
        <w:ind w:left="-142" w:right="-138"/>
        <w:jc w:val="center"/>
        <w:rPr>
          <w:rFonts w:ascii="Verdana" w:eastAsia="Times New Roman" w:hAnsi="Verdana" w:cs="Times New Roman"/>
          <w:b/>
          <w:sz w:val="20"/>
          <w:szCs w:val="20"/>
          <w:lang w:val="sr-Cyrl-RS"/>
        </w:rPr>
      </w:pPr>
      <w:r w:rsidRPr="002F6E60">
        <w:rPr>
          <w:rFonts w:ascii="Verdana" w:eastAsia="Times New Roman" w:hAnsi="Verdana" w:cs="TT18At00"/>
          <w:b/>
          <w:sz w:val="20"/>
          <w:szCs w:val="20"/>
        </w:rPr>
        <w:t>у поступку јавне набавке</w:t>
      </w:r>
      <w:r w:rsidRPr="002F6E60">
        <w:rPr>
          <w:rFonts w:ascii="Verdana" w:eastAsia="Times New Roman" w:hAnsi="Verdana" w:cs="TT18At00"/>
          <w:b/>
          <w:sz w:val="20"/>
          <w:szCs w:val="20"/>
          <w:lang w:val="sr-Cyrl-RS"/>
        </w:rPr>
        <w:t xml:space="preserve"> </w:t>
      </w:r>
      <w:r w:rsidRPr="002F6E60">
        <w:rPr>
          <w:rFonts w:ascii="Verdana" w:eastAsia="Times New Roman" w:hAnsi="Verdana" w:cs="Times New Roman"/>
          <w:b/>
          <w:sz w:val="20"/>
          <w:szCs w:val="20"/>
          <w:lang w:val="sr-Cyrl-CS"/>
        </w:rPr>
        <w:t xml:space="preserve">услуга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b/>
          <w:sz w:val="20"/>
          <w:szCs w:val="20"/>
          <w:lang w:val="sr-Cyrl-RS"/>
        </w:rPr>
        <w:t xml:space="preserve">,  </w:t>
      </w:r>
    </w:p>
    <w:p w:rsidR="00252F6B" w:rsidRPr="002F6E60" w:rsidRDefault="00252F6B" w:rsidP="00252F6B">
      <w:pPr>
        <w:spacing w:after="0" w:line="240" w:lineRule="auto"/>
        <w:ind w:left="-142" w:right="-138"/>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Latn-CS"/>
        </w:rPr>
        <w:t>ред.</w:t>
      </w:r>
      <w:r w:rsidRPr="002F6E60">
        <w:rPr>
          <w:rFonts w:ascii="Verdana" w:eastAsia="Times New Roman" w:hAnsi="Verdana" w:cs="Times New Roman"/>
          <w:b/>
          <w:sz w:val="20"/>
          <w:szCs w:val="20"/>
          <w:lang w:val="sr-Cyrl-RS"/>
        </w:rPr>
        <w:t xml:space="preserve"> </w:t>
      </w:r>
      <w:r w:rsidRPr="002F6E60">
        <w:rPr>
          <w:rFonts w:ascii="Verdana" w:eastAsia="Times New Roman" w:hAnsi="Verdana" w:cs="Times New Roman"/>
          <w:b/>
          <w:sz w:val="20"/>
          <w:szCs w:val="20"/>
          <w:lang w:val="sr-Latn-CS"/>
        </w:rPr>
        <w:t>бр.</w:t>
      </w:r>
      <w:r w:rsidRPr="002F6E60">
        <w:rPr>
          <w:rFonts w:ascii="Verdana" w:eastAsia="Times New Roman" w:hAnsi="Verdana" w:cs="Times New Roman"/>
          <w:b/>
          <w:sz w:val="20"/>
          <w:szCs w:val="20"/>
          <w:lang w:val="sr-Cyrl-RS"/>
        </w:rPr>
        <w:t xml:space="preserve"> </w:t>
      </w:r>
      <w:r w:rsidR="00015230" w:rsidRPr="002F6E60">
        <w:rPr>
          <w:rFonts w:ascii="Verdana" w:eastAsia="Times New Roman" w:hAnsi="Verdana" w:cs="Times New Roman"/>
          <w:b/>
          <w:sz w:val="20"/>
          <w:szCs w:val="20"/>
          <w:lang w:val="sr-Cyrl-CS"/>
        </w:rPr>
        <w:t xml:space="preserve">ЈНМВ </w:t>
      </w:r>
      <w:r w:rsidR="00015230" w:rsidRPr="002F6E60">
        <w:rPr>
          <w:rFonts w:ascii="Verdana" w:eastAsia="Times New Roman" w:hAnsi="Verdana" w:cs="Times New Roman"/>
          <w:b/>
          <w:sz w:val="20"/>
          <w:szCs w:val="20"/>
          <w:lang w:val="sr-Cyrl-RS"/>
        </w:rPr>
        <w:t>3/</w:t>
      </w:r>
      <w:r w:rsidR="00015230" w:rsidRPr="002F6E60">
        <w:rPr>
          <w:rFonts w:ascii="Verdana" w:eastAsia="Times New Roman" w:hAnsi="Verdana" w:cs="Times New Roman"/>
          <w:b/>
          <w:sz w:val="20"/>
          <w:szCs w:val="20"/>
          <w:lang w:val="sr-Cyrl-CS"/>
        </w:rPr>
        <w:t>201</w:t>
      </w:r>
      <w:r w:rsidR="00015230" w:rsidRPr="002F6E60">
        <w:rPr>
          <w:rFonts w:ascii="Verdana" w:eastAsia="Times New Roman" w:hAnsi="Verdana" w:cs="Times New Roman"/>
          <w:b/>
          <w:sz w:val="20"/>
          <w:szCs w:val="20"/>
          <w:lang w:val="sr-Latn-RS"/>
        </w:rPr>
        <w:t>7</w:t>
      </w:r>
    </w:p>
    <w:p w:rsidR="00252F6B" w:rsidRPr="002F6E60"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p w:rsidR="00252F6B" w:rsidRPr="002F6E60"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568"/>
        <w:gridCol w:w="4926"/>
      </w:tblGrid>
      <w:tr w:rsidR="002F6E60" w:rsidRPr="002F6E60" w:rsidTr="00252F6B">
        <w:tc>
          <w:tcPr>
            <w:tcW w:w="9429" w:type="dxa"/>
            <w:gridSpan w:val="3"/>
            <w:shd w:val="clear" w:color="auto" w:fill="EAF1DD"/>
          </w:tcPr>
          <w:p w:rsidR="00252F6B" w:rsidRPr="002F6E60" w:rsidRDefault="00A65F96" w:rsidP="00252F6B">
            <w:pPr>
              <w:autoSpaceDE w:val="0"/>
              <w:autoSpaceDN w:val="0"/>
              <w:adjustRightInd w:val="0"/>
              <w:spacing w:before="120" w:after="120" w:line="240" w:lineRule="auto"/>
              <w:jc w:val="center"/>
              <w:rPr>
                <w:rFonts w:ascii="Verdana" w:eastAsia="Times New Roman" w:hAnsi="Verdana" w:cs="TT18At00"/>
                <w:b/>
                <w:sz w:val="20"/>
                <w:szCs w:val="20"/>
                <w:lang w:val="sr-Cyrl-RS"/>
              </w:rPr>
            </w:pPr>
            <w:r w:rsidRPr="002F6E60">
              <w:rPr>
                <w:rFonts w:ascii="Verdana" w:eastAsia="Times New Roman" w:hAnsi="Verdana" w:cs="TT18At00"/>
                <w:b/>
                <w:sz w:val="20"/>
                <w:szCs w:val="20"/>
                <w:lang w:val="sr-Cyrl-RS"/>
              </w:rPr>
              <w:t>Лица која ће бити задужена за реализацију предмета јавне набавке</w:t>
            </w:r>
          </w:p>
        </w:tc>
      </w:tr>
      <w:tr w:rsidR="002F6E60" w:rsidRPr="002F6E60" w:rsidTr="00252F6B">
        <w:tc>
          <w:tcPr>
            <w:tcW w:w="935" w:type="dxa"/>
            <w:shd w:val="clear" w:color="auto" w:fill="EAF1DD"/>
          </w:tcPr>
          <w:p w:rsidR="00252F6B" w:rsidRPr="002F6E60" w:rsidRDefault="00252F6B" w:rsidP="00252F6B">
            <w:pPr>
              <w:autoSpaceDE w:val="0"/>
              <w:autoSpaceDN w:val="0"/>
              <w:adjustRightInd w:val="0"/>
              <w:spacing w:after="0" w:line="240" w:lineRule="auto"/>
              <w:jc w:val="center"/>
              <w:rPr>
                <w:rFonts w:ascii="Verdana" w:eastAsia="Times New Roman" w:hAnsi="Verdana" w:cs="TT18At00"/>
                <w:b/>
                <w:sz w:val="20"/>
                <w:szCs w:val="20"/>
                <w:lang w:val="sr-Cyrl-RS"/>
              </w:rPr>
            </w:pPr>
          </w:p>
        </w:tc>
        <w:tc>
          <w:tcPr>
            <w:tcW w:w="3568" w:type="dxa"/>
            <w:shd w:val="clear" w:color="auto" w:fill="EAF1DD"/>
          </w:tcPr>
          <w:p w:rsidR="00252F6B" w:rsidRPr="002F6E60" w:rsidRDefault="00252F6B" w:rsidP="00252F6B">
            <w:pPr>
              <w:autoSpaceDE w:val="0"/>
              <w:autoSpaceDN w:val="0"/>
              <w:adjustRightInd w:val="0"/>
              <w:spacing w:after="0" w:line="240" w:lineRule="auto"/>
              <w:jc w:val="center"/>
              <w:rPr>
                <w:rFonts w:ascii="Verdana" w:eastAsia="Times New Roman" w:hAnsi="Verdana" w:cs="TT18At00"/>
                <w:b/>
                <w:sz w:val="20"/>
                <w:szCs w:val="20"/>
                <w:lang w:val="sr-Cyrl-RS"/>
              </w:rPr>
            </w:pPr>
            <w:r w:rsidRPr="002F6E60">
              <w:rPr>
                <w:rFonts w:ascii="Verdana" w:eastAsia="Times New Roman" w:hAnsi="Verdana" w:cs="TT18At00"/>
                <w:b/>
                <w:sz w:val="20"/>
                <w:szCs w:val="20"/>
                <w:lang w:val="sr-Cyrl-RS"/>
              </w:rPr>
              <w:t xml:space="preserve">Име и презиме </w:t>
            </w:r>
          </w:p>
        </w:tc>
        <w:tc>
          <w:tcPr>
            <w:tcW w:w="4926" w:type="dxa"/>
            <w:shd w:val="clear" w:color="auto" w:fill="EAF1DD"/>
          </w:tcPr>
          <w:p w:rsidR="00252F6B" w:rsidRPr="002F6E60" w:rsidRDefault="003B315A" w:rsidP="00252F6B">
            <w:pPr>
              <w:autoSpaceDE w:val="0"/>
              <w:autoSpaceDN w:val="0"/>
              <w:adjustRightInd w:val="0"/>
              <w:spacing w:after="0" w:line="240" w:lineRule="auto"/>
              <w:jc w:val="center"/>
              <w:rPr>
                <w:rFonts w:ascii="Verdana" w:eastAsia="Times New Roman" w:hAnsi="Verdana" w:cs="TT18At00"/>
                <w:b/>
                <w:sz w:val="20"/>
                <w:szCs w:val="20"/>
                <w:lang w:val="sr-Cyrl-RS"/>
              </w:rPr>
            </w:pPr>
            <w:r w:rsidRPr="002F6E60">
              <w:rPr>
                <w:rFonts w:ascii="Verdana" w:eastAsia="Times New Roman" w:hAnsi="Verdana" w:cs="TT18At00"/>
                <w:b/>
                <w:sz w:val="20"/>
                <w:szCs w:val="20"/>
                <w:lang w:val="sr-Cyrl-RS"/>
              </w:rPr>
              <w:t>Стручна спрема</w:t>
            </w:r>
          </w:p>
        </w:tc>
      </w:tr>
      <w:tr w:rsidR="002F6E60" w:rsidRPr="002F6E60" w:rsidTr="00252F6B">
        <w:tc>
          <w:tcPr>
            <w:tcW w:w="935" w:type="dxa"/>
            <w:shd w:val="clear" w:color="auto" w:fill="auto"/>
            <w:vAlign w:val="center"/>
          </w:tcPr>
          <w:p w:rsidR="00252F6B" w:rsidRPr="002F6E60"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F6E60">
              <w:rPr>
                <w:rFonts w:ascii="Verdana" w:eastAsia="Times New Roman" w:hAnsi="Verdana" w:cs="TT18At00"/>
                <w:sz w:val="20"/>
                <w:szCs w:val="20"/>
                <w:lang w:val="sr-Cyrl-RS"/>
              </w:rPr>
              <w:t>1</w:t>
            </w:r>
          </w:p>
        </w:tc>
        <w:tc>
          <w:tcPr>
            <w:tcW w:w="3568"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F6E60" w:rsidRPr="002F6E60" w:rsidTr="00252F6B">
        <w:tc>
          <w:tcPr>
            <w:tcW w:w="935" w:type="dxa"/>
            <w:shd w:val="clear" w:color="auto" w:fill="auto"/>
            <w:vAlign w:val="center"/>
          </w:tcPr>
          <w:p w:rsidR="00252F6B" w:rsidRPr="002F6E60"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F6E60">
              <w:rPr>
                <w:rFonts w:ascii="Verdana" w:eastAsia="Times New Roman" w:hAnsi="Verdana" w:cs="TT18At00"/>
                <w:sz w:val="20"/>
                <w:szCs w:val="20"/>
                <w:lang w:val="sr-Cyrl-RS"/>
              </w:rPr>
              <w:t>2</w:t>
            </w:r>
          </w:p>
        </w:tc>
        <w:tc>
          <w:tcPr>
            <w:tcW w:w="3568"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F6E60" w:rsidRPr="002F6E60" w:rsidTr="00252F6B">
        <w:tc>
          <w:tcPr>
            <w:tcW w:w="935" w:type="dxa"/>
            <w:shd w:val="clear" w:color="auto" w:fill="auto"/>
            <w:vAlign w:val="center"/>
          </w:tcPr>
          <w:p w:rsidR="00252F6B" w:rsidRPr="002F6E60"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F6E60">
              <w:rPr>
                <w:rFonts w:ascii="Verdana" w:eastAsia="Times New Roman" w:hAnsi="Verdana" w:cs="TT18At00"/>
                <w:sz w:val="20"/>
                <w:szCs w:val="20"/>
                <w:lang w:val="sr-Cyrl-RS"/>
              </w:rPr>
              <w:t>3</w:t>
            </w:r>
          </w:p>
        </w:tc>
        <w:tc>
          <w:tcPr>
            <w:tcW w:w="3568"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52F6B" w:rsidRPr="002F6E60" w:rsidTr="00252F6B">
        <w:tc>
          <w:tcPr>
            <w:tcW w:w="935" w:type="dxa"/>
            <w:shd w:val="clear" w:color="auto" w:fill="auto"/>
            <w:vAlign w:val="center"/>
          </w:tcPr>
          <w:p w:rsidR="00252F6B" w:rsidRPr="002F6E60"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F6E60">
              <w:rPr>
                <w:rFonts w:ascii="Verdana" w:eastAsia="Times New Roman" w:hAnsi="Verdana" w:cs="TT18At00"/>
                <w:sz w:val="20"/>
                <w:szCs w:val="20"/>
                <w:lang w:val="sr-Cyrl-RS"/>
              </w:rPr>
              <w:t>4</w:t>
            </w:r>
          </w:p>
        </w:tc>
        <w:tc>
          <w:tcPr>
            <w:tcW w:w="3568"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F6E60"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bl>
    <w:p w:rsidR="00252F6B" w:rsidRPr="002F6E60"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p w:rsidR="00252F6B" w:rsidRPr="002F6E60" w:rsidRDefault="00252F6B" w:rsidP="00252F6B">
      <w:pPr>
        <w:autoSpaceDE w:val="0"/>
        <w:autoSpaceDN w:val="0"/>
        <w:adjustRightInd w:val="0"/>
        <w:spacing w:after="0" w:line="240" w:lineRule="auto"/>
        <w:rPr>
          <w:rFonts w:ascii="Verdana" w:eastAsia="Times New Roman" w:hAnsi="Verdana" w:cs="TT18At00"/>
          <w:sz w:val="20"/>
          <w:szCs w:val="20"/>
          <w:lang w:val="sr-Cyrl-RS"/>
        </w:rPr>
      </w:pPr>
    </w:p>
    <w:p w:rsidR="00252F6B" w:rsidRPr="002F6E60" w:rsidRDefault="00252F6B" w:rsidP="00252F6B">
      <w:pPr>
        <w:autoSpaceDE w:val="0"/>
        <w:autoSpaceDN w:val="0"/>
        <w:adjustRightInd w:val="0"/>
        <w:spacing w:after="0" w:line="240" w:lineRule="auto"/>
        <w:rPr>
          <w:rFonts w:ascii="Verdana" w:eastAsia="Times New Roman" w:hAnsi="Verdana" w:cs="TT18At00"/>
          <w:sz w:val="20"/>
          <w:szCs w:val="20"/>
          <w:lang w:val="sr-Cyrl-RS"/>
        </w:rPr>
      </w:pPr>
      <w:r w:rsidRPr="002F6E60">
        <w:rPr>
          <w:rFonts w:ascii="Verdana" w:eastAsia="Times New Roman" w:hAnsi="Verdana" w:cs="TT18At00"/>
          <w:sz w:val="20"/>
          <w:szCs w:val="20"/>
          <w:lang w:val="sr-Cyrl-RS"/>
        </w:rPr>
        <w:t xml:space="preserve">Уз изјаву обавезно доставити </w:t>
      </w:r>
      <w:r w:rsidR="006F4FCD" w:rsidRPr="002F6E60">
        <w:rPr>
          <w:rFonts w:ascii="Verdana" w:eastAsia="Times New Roman" w:hAnsi="Verdana" w:cs="TT18At00"/>
          <w:sz w:val="20"/>
          <w:szCs w:val="20"/>
          <w:lang w:val="sr-Cyrl-RS"/>
        </w:rPr>
        <w:t xml:space="preserve">доказе који су наведени </w:t>
      </w:r>
      <w:r w:rsidR="00B40A1E" w:rsidRPr="002F6E60">
        <w:rPr>
          <w:rFonts w:ascii="Verdana" w:eastAsia="Times New Roman" w:hAnsi="Verdana" w:cs="TT18At00"/>
          <w:sz w:val="20"/>
          <w:szCs w:val="20"/>
          <w:lang w:val="sr-Cyrl-RS"/>
        </w:rPr>
        <w:t xml:space="preserve"> у</w:t>
      </w:r>
      <w:r w:rsidR="006F4FCD" w:rsidRPr="002F6E60">
        <w:rPr>
          <w:rFonts w:ascii="Verdana" w:eastAsia="Times New Roman" w:hAnsi="Verdana" w:cs="TT18At00"/>
          <w:sz w:val="20"/>
          <w:szCs w:val="20"/>
          <w:lang w:val="sr-Cyrl-RS"/>
        </w:rPr>
        <w:t xml:space="preserve"> табели 4.4.1.</w:t>
      </w:r>
      <w:r w:rsidR="00B40A1E" w:rsidRPr="002F6E60">
        <w:rPr>
          <w:rFonts w:ascii="Verdana" w:eastAsia="Times New Roman" w:hAnsi="Verdana" w:cs="TT18At00"/>
          <w:sz w:val="20"/>
          <w:szCs w:val="20"/>
          <w:lang w:val="sr-Cyrl-RS"/>
        </w:rPr>
        <w:t xml:space="preserve"> ове КД.</w:t>
      </w:r>
    </w:p>
    <w:p w:rsidR="00252F6B" w:rsidRPr="002F6E60" w:rsidRDefault="00252F6B" w:rsidP="00252F6B">
      <w:pPr>
        <w:autoSpaceDE w:val="0"/>
        <w:autoSpaceDN w:val="0"/>
        <w:adjustRightInd w:val="0"/>
        <w:spacing w:after="0" w:line="240" w:lineRule="auto"/>
        <w:rPr>
          <w:rFonts w:ascii="Verdana" w:eastAsia="Times New Roman" w:hAnsi="Verdana" w:cs="TT18At00"/>
          <w:sz w:val="20"/>
          <w:szCs w:val="20"/>
          <w:lang w:val="sr-Cyrl-RS"/>
        </w:rPr>
      </w:pPr>
    </w:p>
    <w:p w:rsidR="00252F6B" w:rsidRPr="002F6E60" w:rsidRDefault="00252F6B" w:rsidP="00252F6B">
      <w:pPr>
        <w:autoSpaceDE w:val="0"/>
        <w:autoSpaceDN w:val="0"/>
        <w:adjustRightInd w:val="0"/>
        <w:spacing w:after="0" w:line="240" w:lineRule="auto"/>
        <w:jc w:val="both"/>
        <w:rPr>
          <w:rFonts w:ascii="Verdana" w:eastAsia="Times New Roman" w:hAnsi="Verdana" w:cs="TT188t00"/>
          <w:sz w:val="20"/>
          <w:szCs w:val="20"/>
          <w:lang w:val="sr-Cyrl-RS"/>
        </w:rPr>
      </w:pPr>
    </w:p>
    <w:p w:rsidR="00252F6B" w:rsidRPr="002F6E60" w:rsidRDefault="00252F6B" w:rsidP="00252F6B">
      <w:pPr>
        <w:autoSpaceDE w:val="0"/>
        <w:autoSpaceDN w:val="0"/>
        <w:adjustRightInd w:val="0"/>
        <w:spacing w:after="0" w:line="240" w:lineRule="auto"/>
        <w:jc w:val="both"/>
        <w:rPr>
          <w:rFonts w:ascii="Verdana" w:eastAsia="Times New Roman" w:hAnsi="Verdana" w:cs="TT188t00"/>
          <w:sz w:val="20"/>
          <w:szCs w:val="20"/>
          <w:lang w:val="sr-Cyrl-RS"/>
        </w:rPr>
      </w:pPr>
    </w:p>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noProof/>
          <w:sz w:val="24"/>
          <w:szCs w:val="24"/>
          <w:lang w:val="sr-Cyrl-CS"/>
        </w:rPr>
        <w:t xml:space="preserve">                                                         </w:t>
      </w:r>
      <w:r w:rsidRPr="002F6E60">
        <w:rPr>
          <w:rFonts w:ascii="Verdana" w:eastAsia="Times New Roman" w:hAnsi="Verdana" w:cs="Times New Roman"/>
          <w:sz w:val="20"/>
          <w:szCs w:val="20"/>
          <w:lang w:val="sr-Cyrl-CS"/>
        </w:rPr>
        <w:t xml:space="preserve">   м.п.</w:t>
      </w:r>
      <w:r w:rsidRPr="002F6E60">
        <w:rPr>
          <w:rFonts w:ascii="Verdana" w:eastAsia="Times New Roman" w:hAnsi="Verdana" w:cs="Times New Roman"/>
          <w:b/>
          <w:sz w:val="20"/>
          <w:szCs w:val="20"/>
          <w:lang w:val="sr-Cyrl-CS"/>
        </w:rPr>
        <w:t xml:space="preserve">  ______________________</w:t>
      </w:r>
    </w:p>
    <w:p w:rsidR="00252F6B" w:rsidRPr="002F6E60" w:rsidRDefault="00252F6B" w:rsidP="00252F6B">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 xml:space="preserve"> (потпис овлашћеног лица)</w:t>
      </w:r>
    </w:p>
    <w:p w:rsidR="00252F6B" w:rsidRPr="002F6E60" w:rsidRDefault="00252F6B" w:rsidP="00252F6B">
      <w:pPr>
        <w:spacing w:after="0" w:line="240" w:lineRule="auto"/>
        <w:rPr>
          <w:rFonts w:ascii="Verdana" w:eastAsia="Times New Roman" w:hAnsi="Verdana" w:cs="Times New Roman"/>
          <w:bCs/>
          <w:sz w:val="18"/>
          <w:szCs w:val="18"/>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lastRenderedPageBreak/>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rsidR="009D7B02" w:rsidRPr="002F6E60" w:rsidRDefault="009D7B02" w:rsidP="009D7B02">
      <w:pPr>
        <w:spacing w:after="0" w:line="240" w:lineRule="auto"/>
        <w:rPr>
          <w:rFonts w:ascii="Verdana" w:eastAsia="Times New Roman" w:hAnsi="Verdana" w:cs="Times New Roman"/>
          <w:sz w:val="20"/>
          <w:szCs w:val="20"/>
          <w:lang w:val="sr-Cyrl-RS" w:eastAsia="sr-Latn-RS"/>
        </w:rPr>
      </w:pP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rsidR="009D7B02" w:rsidRPr="002F6E60" w:rsidRDefault="00F4136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015230" w:rsidRPr="002F6E60">
        <w:rPr>
          <w:rFonts w:ascii="Verdana" w:eastAsia="Times New Roman" w:hAnsi="Verdana" w:cs="Times New Roman"/>
          <w:b/>
          <w:sz w:val="20"/>
          <w:szCs w:val="20"/>
          <w:lang w:val="sr-Cyrl-RS"/>
        </w:rPr>
        <w:t>3/</w:t>
      </w:r>
      <w:r w:rsidR="00015230" w:rsidRPr="002F6E60">
        <w:rPr>
          <w:rFonts w:ascii="Verdana" w:eastAsia="Times New Roman" w:hAnsi="Verdana" w:cs="Times New Roman"/>
          <w:b/>
          <w:sz w:val="20"/>
          <w:szCs w:val="20"/>
          <w:lang w:val="sr-Cyrl-CS"/>
        </w:rPr>
        <w:t>201</w:t>
      </w:r>
      <w:r w:rsidR="00015230" w:rsidRPr="002F6E60">
        <w:rPr>
          <w:rFonts w:ascii="Verdana" w:eastAsia="Times New Roman" w:hAnsi="Verdana" w:cs="Times New Roman"/>
          <w:b/>
          <w:sz w:val="20"/>
          <w:szCs w:val="20"/>
          <w:lang w:val="sr-Latn-RS"/>
        </w:rPr>
        <w:t>7</w:t>
      </w:r>
    </w:p>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Pr="002F6E60">
        <w:rPr>
          <w:rFonts w:ascii="Verdana" w:eastAsia="Times New Roman" w:hAnsi="Verdana" w:cs="Times New Roman"/>
          <w:sz w:val="20"/>
          <w:szCs w:val="20"/>
          <w:lang w:val="ru-RU"/>
        </w:rPr>
        <w:t xml:space="preserve"> </w:t>
      </w:r>
      <w:r w:rsidR="00FB6505" w:rsidRPr="002F6E60">
        <w:rPr>
          <w:rFonts w:ascii="Verdana" w:eastAsia="Times New Roman" w:hAnsi="Verdana" w:cs="Times New Roman"/>
          <w:sz w:val="20"/>
          <w:szCs w:val="20"/>
          <w:lang w:val="ru-RU"/>
        </w:rPr>
        <w:t xml:space="preserve">Предраг Вулетић </w:t>
      </w:r>
    </w:p>
    <w:p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rsidTr="005C276A">
        <w:tc>
          <w:tcPr>
            <w:tcW w:w="9747" w:type="dxa"/>
            <w:shd w:val="clear" w:color="auto" w:fill="FFFFFF" w:themeFill="background1"/>
          </w:tcPr>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rHeight w:val="366"/>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rsidR="009D7B02" w:rsidRPr="002F6E60" w:rsidRDefault="00A65F96" w:rsidP="00A65F96">
            <w:pPr>
              <w:tabs>
                <w:tab w:val="left" w:pos="1080"/>
              </w:tabs>
              <w:spacing w:after="0"/>
              <w:rPr>
                <w:rFonts w:ascii="Verdana" w:hAnsi="Verdana" w:cstheme="minorHAnsi"/>
                <w:bCs/>
                <w:sz w:val="20"/>
                <w:szCs w:val="20"/>
                <w:lang w:val="sr-Cyrl-RS"/>
              </w:rPr>
            </w:pPr>
            <w:r w:rsidRPr="002F6E60">
              <w:rPr>
                <w:rFonts w:ascii="Verdana" w:hAnsi="Verdana" w:cstheme="minorHAnsi"/>
                <w:bCs/>
                <w:sz w:val="20"/>
                <w:szCs w:val="20"/>
                <w:lang w:val="sr-Cyrl-RS"/>
              </w:rPr>
              <w:t>021/456-587</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rsidTr="00A65F96">
        <w:trPr>
          <w:tblCellSpacing w:w="20" w:type="dxa"/>
        </w:trPr>
        <w:tc>
          <w:tcPr>
            <w:tcW w:w="1742"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2F6E60" w:rsidRDefault="00BB1C73" w:rsidP="00CF4485">
            <w:pPr>
              <w:spacing w:after="0" w:line="240" w:lineRule="auto"/>
              <w:ind w:left="31" w:right="14"/>
              <w:rPr>
                <w:rFonts w:ascii="Verdana" w:eastAsia="Times New Roman" w:hAnsi="Verdana" w:cstheme="minorHAnsi"/>
                <w:sz w:val="16"/>
                <w:szCs w:val="16"/>
                <w:lang w:val="sr-Cyrl-CS"/>
              </w:rPr>
            </w:pPr>
            <w:hyperlink r:id="rId14"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2F6E60" w:rsidRDefault="00015230" w:rsidP="008855C2">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Pr="002F6E60">
              <w:rPr>
                <w:rFonts w:ascii="Verdana" w:eastAsia="Times New Roman" w:hAnsi="Verdana" w:cs="Times New Roman"/>
                <w:sz w:val="20"/>
                <w:szCs w:val="20"/>
                <w:lang w:val="sr-Cyrl-RS"/>
              </w:rPr>
              <w:t>3/</w:t>
            </w:r>
            <w:r w:rsidRPr="002F6E60">
              <w:rPr>
                <w:rFonts w:ascii="Verdana" w:eastAsia="Times New Roman" w:hAnsi="Verdana" w:cs="Times New Roman"/>
                <w:sz w:val="20"/>
                <w:szCs w:val="20"/>
                <w:lang w:val="sr-Cyrl-CS"/>
              </w:rPr>
              <w:t>201</w:t>
            </w:r>
            <w:r w:rsidRPr="002F6E60">
              <w:rPr>
                <w:rFonts w:ascii="Verdana" w:eastAsia="Times New Roman" w:hAnsi="Verdana" w:cs="Times New Roman"/>
                <w:sz w:val="20"/>
                <w:szCs w:val="20"/>
                <w:lang w:val="sr-Latn-RS"/>
              </w:rPr>
              <w:t>7</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2F6E60" w:rsidRDefault="00CB1FB7" w:rsidP="00CB1FB7">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16.04.</w:t>
            </w:r>
            <w:r w:rsidRPr="002F6E60">
              <w:rPr>
                <w:rFonts w:ascii="Verdana" w:eastAsia="Times New Roman" w:hAnsi="Verdana" w:cs="Times New Roman"/>
                <w:sz w:val="20"/>
                <w:szCs w:val="20"/>
                <w:lang w:val="sr-Cyrl-CS"/>
              </w:rPr>
              <w:t>201</w:t>
            </w:r>
            <w:r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rsidTr="00F67A0D">
        <w:trPr>
          <w:tblCellSpacing w:w="20" w:type="dxa"/>
        </w:trPr>
        <w:tc>
          <w:tcPr>
            <w:tcW w:w="9722" w:type="dxa"/>
            <w:gridSpan w:val="2"/>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 xml:space="preserve"> 201</w:t>
            </w:r>
            <w:r w:rsidR="00F41360" w:rsidRPr="002F6E60">
              <w:rPr>
                <w:rFonts w:ascii="Verdana" w:eastAsia="Times New Roman" w:hAnsi="Verdana" w:cs="Times New Roman"/>
                <w:sz w:val="20"/>
                <w:szCs w:val="20"/>
                <w:lang w:val="ru-RU"/>
              </w:rPr>
              <w:t>7</w:t>
            </w:r>
            <w:r w:rsidRPr="002F6E60">
              <w:rPr>
                <w:rFonts w:ascii="Verdana" w:eastAsia="Times New Roman" w:hAnsi="Verdana" w:cs="Times New Roman"/>
                <w:sz w:val="20"/>
                <w:szCs w:val="20"/>
                <w:lang w:val="ru-RU"/>
              </w:rPr>
              <w:t>. године</w:t>
            </w:r>
          </w:p>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 xml:space="preserve">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BE1715" w:rsidRPr="002F6E60">
        <w:rPr>
          <w:rFonts w:ascii="Verdana" w:eastAsia="Times New Roman" w:hAnsi="Verdana" w:cs="Verdana"/>
          <w:sz w:val="20"/>
          <w:szCs w:val="20"/>
        </w:rPr>
        <w:t xml:space="preserve"> (даљем тексту: услуге)</w:t>
      </w:r>
      <w:r w:rsidR="00BE1715" w:rsidRPr="002F6E60">
        <w:rPr>
          <w:rFonts w:ascii="Verdana" w:eastAsia="Times New Roman" w:hAnsi="Verdana" w:cs="Verdana"/>
          <w:sz w:val="20"/>
          <w:szCs w:val="20"/>
          <w:lang w:val="sr-Cyrl-RS"/>
        </w:rPr>
        <w:t>.</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5"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2F6E60">
        <w:rPr>
          <w:rFonts w:ascii="Verdana" w:eastAsia="Times New Roman" w:hAnsi="Verdana" w:cs="Times New Roman"/>
          <w:sz w:val="20"/>
          <w:szCs w:val="20"/>
          <w:lang w:val="ru-RU"/>
        </w:rPr>
        <w:t xml:space="preserve">дана </w:t>
      </w:r>
      <w:r w:rsidR="002F6E60"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2F6E60" w:rsidRPr="002F6E60">
        <w:rPr>
          <w:rFonts w:ascii="Verdana" w:eastAsia="Calibri" w:hAnsi="Verdana" w:cs="Times New Roman"/>
          <w:sz w:val="20"/>
          <w:szCs w:val="20"/>
          <w:lang w:val="sr-Cyrl-RS"/>
        </w:rPr>
        <w:t>.0</w:t>
      </w:r>
      <w:r w:rsidR="002F6E60" w:rsidRPr="002F6E60">
        <w:rPr>
          <w:rFonts w:ascii="Verdana" w:eastAsia="Calibri" w:hAnsi="Verdana" w:cs="Times New Roman"/>
          <w:sz w:val="20"/>
          <w:szCs w:val="20"/>
          <w:lang w:val="sr-Latn-RS"/>
        </w:rPr>
        <w:t>6</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 xml:space="preserve">Добављача број: ____________ од ___________ 2017. године </w:t>
      </w:r>
      <w:r w:rsidRPr="002F6E60">
        <w:rPr>
          <w:rFonts w:ascii="Verdana" w:eastAsia="Times New Roman" w:hAnsi="Verdana" w:cs="Times New Roman"/>
          <w:sz w:val="20"/>
          <w:szCs w:val="20"/>
          <w:lang w:val="ru-RU"/>
        </w:rPr>
        <w:t>(у даљем тексту: Понуда).</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2F6E60"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Pr="002F6E60"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2F6E60">
        <w:rPr>
          <w:rFonts w:ascii="Verdana" w:eastAsia="Times New Roman" w:hAnsi="Verdana" w:cs="Times New Roman"/>
          <w:sz w:val="20"/>
          <w:szCs w:val="20"/>
          <w:lang w:val="sr-Cyrl-CS"/>
        </w:rPr>
        <w:tab/>
      </w:r>
      <w:r w:rsidR="00742868" w:rsidRPr="002F6E60">
        <w:rPr>
          <w:rFonts w:ascii="Verdana" w:eastAsia="Times New Roman" w:hAnsi="Verdana" w:cs="Verdana"/>
          <w:sz w:val="20"/>
          <w:szCs w:val="20"/>
        </w:rPr>
        <w:t>Уговорне стране су сагласне да укупна цена на дан закључења овог уговора</w:t>
      </w:r>
      <w:r w:rsidR="00742868" w:rsidRPr="002F6E60">
        <w:rPr>
          <w:rFonts w:ascii="Verdana" w:eastAsia="Times New Roman" w:hAnsi="Verdana" w:cs="Verdana"/>
          <w:sz w:val="20"/>
          <w:szCs w:val="20"/>
          <w:lang w:val="sr-Cyrl-RS"/>
        </w:rPr>
        <w:t xml:space="preserve"> </w:t>
      </w:r>
      <w:r w:rsidR="00742868" w:rsidRPr="002F6E60">
        <w:rPr>
          <w:rFonts w:ascii="Verdana" w:eastAsia="Times New Roman" w:hAnsi="Verdana" w:cs="Verdana"/>
          <w:sz w:val="20"/>
          <w:szCs w:val="20"/>
        </w:rPr>
        <w:t xml:space="preserve">износи </w:t>
      </w:r>
      <w:r w:rsidR="00742868" w:rsidRPr="002F6E60">
        <w:rPr>
          <w:rFonts w:ascii="Verdana" w:eastAsia="Times New Roman" w:hAnsi="Verdana" w:cs="Verdana,Bold"/>
          <w:b/>
          <w:bCs/>
          <w:sz w:val="20"/>
          <w:szCs w:val="20"/>
        </w:rPr>
        <w:t xml:space="preserve">_________________ динара без ПДВ, </w:t>
      </w:r>
      <w:r w:rsidR="00742868" w:rsidRPr="002F6E60">
        <w:rPr>
          <w:rFonts w:ascii="Verdana" w:eastAsia="Times New Roman" w:hAnsi="Verdana" w:cs="Verdana"/>
          <w:sz w:val="20"/>
          <w:szCs w:val="20"/>
        </w:rPr>
        <w:t xml:space="preserve">односно </w:t>
      </w:r>
      <w:r w:rsidR="00742868" w:rsidRPr="002F6E60">
        <w:rPr>
          <w:rFonts w:ascii="Verdana" w:eastAsia="Times New Roman" w:hAnsi="Verdana" w:cs="Verdana,Bold"/>
          <w:b/>
          <w:bCs/>
          <w:sz w:val="20"/>
          <w:szCs w:val="20"/>
        </w:rPr>
        <w:t>___________________ динара са ПДВ</w:t>
      </w:r>
      <w:r w:rsidR="00742868" w:rsidRPr="002F6E60">
        <w:rPr>
          <w:rFonts w:ascii="Verdana" w:eastAsia="Times New Roman" w:hAnsi="Verdana" w:cs="Verdana,Bold"/>
          <w:b/>
          <w:bCs/>
          <w:sz w:val="20"/>
          <w:szCs w:val="20"/>
          <w:lang w:val="sr-Cyrl-RS"/>
        </w:rPr>
        <w:t>.</w:t>
      </w:r>
    </w:p>
    <w:p w:rsidR="00742868" w:rsidRPr="002F6E60"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2F6E60">
        <w:rPr>
          <w:rFonts w:ascii="Verdana" w:eastAsia="Times New Roman" w:hAnsi="Verdana" w:cs="Verdana,Bold"/>
          <w:bCs/>
          <w:sz w:val="20"/>
          <w:szCs w:val="20"/>
          <w:lang w:val="sr-Cyrl-RS"/>
        </w:rPr>
        <w:t xml:space="preserve">Уговорени износ из </w:t>
      </w:r>
      <w:r w:rsidR="00454A66" w:rsidRPr="002F6E60">
        <w:rPr>
          <w:rFonts w:ascii="Verdana" w:eastAsia="Times New Roman" w:hAnsi="Verdana" w:cs="Verdana,Bold"/>
          <w:bCs/>
          <w:sz w:val="20"/>
          <w:szCs w:val="20"/>
          <w:lang w:val="sr-Cyrl-RS"/>
        </w:rPr>
        <w:t>став</w:t>
      </w:r>
      <w:r w:rsidRPr="002F6E60">
        <w:rPr>
          <w:rFonts w:ascii="Verdana" w:eastAsia="Times New Roman" w:hAnsi="Verdana" w:cs="Verdana,Bold"/>
          <w:bCs/>
          <w:sz w:val="20"/>
          <w:szCs w:val="20"/>
          <w:lang w:val="sr-Cyrl-RS"/>
        </w:rPr>
        <w:t>а 2. представља укупно уговорену цену за све време важења уговора и  за све услуге наведене у Спецификацији.</w:t>
      </w:r>
    </w:p>
    <w:p w:rsidR="00A65F96" w:rsidRPr="002F6E60" w:rsidRDefault="00A65F96"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предметне  набавке</w:t>
      </w:r>
      <w:r w:rsidRPr="002F6E60">
        <w:rPr>
          <w:rFonts w:ascii="Verdana" w:eastAsia="Times New Roman" w:hAnsi="Verdana" w:cs="Verdana"/>
          <w:sz w:val="20"/>
          <w:szCs w:val="20"/>
          <w:lang w:val="sr-Cyrl-RS"/>
        </w:rPr>
        <w:t>.</w:t>
      </w:r>
    </w:p>
    <w:p w:rsidR="00164C35" w:rsidRPr="002F6E60" w:rsidRDefault="00164C35"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rPr>
        <w:t>Уговорне стране су сагласне да ће цене из прихваћене понуде бити фиксне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(непроменљиве) током извршења уговора и неће подлегати променама ни из каквих</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разлога.</w:t>
      </w:r>
    </w:p>
    <w:p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rsidR="00742868" w:rsidRPr="002F6E60" w:rsidRDefault="00742868" w:rsidP="007C510D">
      <w:pPr>
        <w:spacing w:after="0" w:line="240" w:lineRule="auto"/>
        <w:jc w:val="center"/>
        <w:rPr>
          <w:rFonts w:ascii="Verdana" w:eastAsia="Times New Roman" w:hAnsi="Verdana" w:cs="Times New Roman"/>
          <w:sz w:val="20"/>
          <w:szCs w:val="24"/>
          <w:lang w:val="sr-Cyrl-RS"/>
        </w:rPr>
      </w:pPr>
    </w:p>
    <w:p w:rsidR="0095504F" w:rsidRPr="002F6E60" w:rsidRDefault="007C510D" w:rsidP="007C510D">
      <w:pPr>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Arial"/>
          <w:sz w:val="20"/>
          <w:szCs w:val="25"/>
        </w:rPr>
        <w:t xml:space="preserve">Права и обавезе Наручиоца и </w:t>
      </w:r>
      <w:r w:rsidRPr="002F6E60">
        <w:rPr>
          <w:rFonts w:ascii="Verdana" w:eastAsia="Times New Roman" w:hAnsi="Verdana" w:cs="Arial"/>
          <w:sz w:val="20"/>
          <w:szCs w:val="25"/>
          <w:lang w:val="sr-Cyrl-RS"/>
        </w:rPr>
        <w:t>Добављача услуга</w:t>
      </w:r>
      <w:r w:rsidRPr="002F6E60">
        <w:rPr>
          <w:rFonts w:ascii="Verdana" w:eastAsia="Times New Roman" w:hAnsi="Verdana" w:cs="Arial"/>
          <w:sz w:val="20"/>
          <w:szCs w:val="25"/>
        </w:rPr>
        <w:t xml:space="preserve"> у вези са</w:t>
      </w:r>
      <w:r w:rsidR="00742868" w:rsidRPr="002F6E60">
        <w:rPr>
          <w:rFonts w:ascii="Verdana" w:eastAsia="Times New Roman" w:hAnsi="Verdana" w:cs="Arial"/>
          <w:sz w:val="20"/>
          <w:szCs w:val="25"/>
          <w:lang w:val="sr-Cyrl-RS"/>
        </w:rPr>
        <w:t xml:space="preserve"> </w:t>
      </w:r>
      <w:r w:rsidRPr="002F6E60">
        <w:rPr>
          <w:rFonts w:ascii="Verdana" w:eastAsia="Times New Roman" w:hAnsi="Verdana" w:cs="Arial"/>
          <w:sz w:val="20"/>
          <w:szCs w:val="25"/>
          <w:lang w:val="sr-Cyrl-RS"/>
        </w:rPr>
        <w:t xml:space="preserve">пружањем услуга  </w:t>
      </w:r>
      <w:r w:rsidRPr="002F6E60">
        <w:rPr>
          <w:rFonts w:ascii="Verdana" w:eastAsia="Times New Roman" w:hAnsi="Verdana" w:cs="Arial"/>
          <w:sz w:val="20"/>
          <w:szCs w:val="25"/>
        </w:rPr>
        <w:t xml:space="preserve">које </w:t>
      </w:r>
      <w:r w:rsidRPr="002F6E60">
        <w:rPr>
          <w:rFonts w:ascii="Verdana" w:eastAsia="Times New Roman" w:hAnsi="Verdana" w:cs="Arial"/>
          <w:sz w:val="20"/>
          <w:szCs w:val="25"/>
          <w:lang w:val="sr-Cyrl-RS"/>
        </w:rPr>
        <w:t>су</w:t>
      </w:r>
      <w:r w:rsidRPr="002F6E60">
        <w:rPr>
          <w:rFonts w:ascii="Verdana" w:eastAsia="Times New Roman" w:hAnsi="Verdana" w:cs="Arial"/>
          <w:sz w:val="20"/>
          <w:szCs w:val="25"/>
        </w:rPr>
        <w:t xml:space="preserve"> предмет овог Уговора </w:t>
      </w:r>
      <w:r w:rsidRPr="002F6E60">
        <w:rPr>
          <w:rFonts w:ascii="Verdana" w:eastAsia="Times New Roman" w:hAnsi="Verdana" w:cs="Arial"/>
          <w:sz w:val="20"/>
          <w:szCs w:val="25"/>
          <w:lang w:val="sr-Cyrl-RS"/>
        </w:rPr>
        <w:t xml:space="preserve">детаљно су </w:t>
      </w:r>
      <w:r w:rsidRPr="002F6E60">
        <w:rPr>
          <w:rFonts w:ascii="Verdana" w:eastAsia="Times New Roman" w:hAnsi="Verdana" w:cs="Arial"/>
          <w:sz w:val="20"/>
          <w:szCs w:val="25"/>
        </w:rPr>
        <w:t xml:space="preserve">дефинисани </w:t>
      </w:r>
      <w:r w:rsidRPr="002F6E60">
        <w:rPr>
          <w:rFonts w:ascii="Verdana" w:eastAsia="Times New Roman" w:hAnsi="Verdana" w:cs="Arial"/>
          <w:sz w:val="20"/>
          <w:szCs w:val="25"/>
          <w:lang w:val="sr-Cyrl-RS"/>
        </w:rPr>
        <w:t>С</w:t>
      </w:r>
      <w:r w:rsidRPr="002F6E60">
        <w:rPr>
          <w:rFonts w:ascii="Verdana" w:eastAsia="Times New Roman" w:hAnsi="Verdana" w:cs="Arial"/>
          <w:sz w:val="20"/>
          <w:szCs w:val="25"/>
        </w:rPr>
        <w:t>пецификацијом</w:t>
      </w:r>
      <w:r w:rsidRPr="002F6E60">
        <w:rPr>
          <w:rFonts w:ascii="Verdana" w:eastAsia="Times New Roman" w:hAnsi="Verdana" w:cs="Arial"/>
          <w:sz w:val="20"/>
          <w:szCs w:val="25"/>
          <w:lang w:val="sr-Cyrl-RS"/>
        </w:rPr>
        <w:t>.</w:t>
      </w:r>
    </w:p>
    <w:p w:rsidR="0095504F" w:rsidRPr="002F6E60" w:rsidRDefault="0095504F" w:rsidP="008855C2">
      <w:pPr>
        <w:spacing w:after="0" w:line="240" w:lineRule="auto"/>
        <w:jc w:val="center"/>
        <w:rPr>
          <w:rFonts w:ascii="Verdana" w:eastAsia="Times New Roman" w:hAnsi="Verdana" w:cs="Times New Roman"/>
          <w:sz w:val="20"/>
          <w:szCs w:val="24"/>
          <w:lang w:val="sr-Cyrl-RS"/>
        </w:rPr>
      </w:pPr>
    </w:p>
    <w:p w:rsidR="008855C2" w:rsidRPr="002F6E60" w:rsidRDefault="00AF4B1A" w:rsidP="008855C2">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4</w:t>
      </w:r>
      <w:r w:rsidR="008855C2" w:rsidRPr="002F6E60">
        <w:rPr>
          <w:rFonts w:ascii="Verdana" w:eastAsia="Times New Roman" w:hAnsi="Verdana" w:cs="Times New Roman"/>
          <w:sz w:val="20"/>
          <w:szCs w:val="24"/>
          <w:lang w:val="sr-Cyrl-RS"/>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CA2B56" w:rsidRPr="00263FC7" w:rsidRDefault="00CA2B56" w:rsidP="002F6E60">
      <w:pPr>
        <w:spacing w:after="0" w:line="240" w:lineRule="auto"/>
        <w:ind w:firstLine="720"/>
        <w:jc w:val="both"/>
        <w:rPr>
          <w:rFonts w:ascii="Verdana" w:hAnsi="Verdana"/>
          <w:color w:val="000000" w:themeColor="text1"/>
          <w:sz w:val="20"/>
          <w:szCs w:val="20"/>
          <w:lang w:val="ru-RU"/>
        </w:rPr>
      </w:pPr>
      <w:r w:rsidRPr="00263FC7">
        <w:rPr>
          <w:rFonts w:ascii="Verdana" w:hAnsi="Verdana"/>
          <w:bCs/>
          <w:color w:val="000000" w:themeColor="text1"/>
          <w:sz w:val="20"/>
          <w:szCs w:val="20"/>
          <w:lang w:val="ru-RU"/>
        </w:rPr>
        <w:t xml:space="preserve">Пре достављања рачуна </w:t>
      </w:r>
      <w:r w:rsidR="00C26283" w:rsidRPr="00263FC7">
        <w:rPr>
          <w:rFonts w:ascii="Verdana" w:hAnsi="Verdana"/>
          <w:bCs/>
          <w:color w:val="000000" w:themeColor="text1"/>
          <w:sz w:val="20"/>
          <w:szCs w:val="20"/>
          <w:lang w:val="ru-RU"/>
        </w:rPr>
        <w:t>Добављач</w:t>
      </w:r>
      <w:r w:rsidRPr="00263FC7">
        <w:rPr>
          <w:rFonts w:ascii="Verdana" w:hAnsi="Verdana"/>
          <w:bCs/>
          <w:color w:val="000000" w:themeColor="text1"/>
          <w:sz w:val="20"/>
          <w:szCs w:val="20"/>
          <w:lang w:val="ru-RU"/>
        </w:rPr>
        <w:t xml:space="preserve"> је дужан да испостави предрачун ради ослобађања од ПДВ</w:t>
      </w:r>
      <w:r w:rsidRPr="00263FC7">
        <w:rPr>
          <w:rFonts w:ascii="Verdana" w:hAnsi="Verdana"/>
          <w:bCs/>
          <w:color w:val="000000" w:themeColor="text1"/>
          <w:sz w:val="20"/>
          <w:szCs w:val="20"/>
          <w:lang w:val="sr-Latn-RS"/>
        </w:rPr>
        <w:t>.</w:t>
      </w:r>
    </w:p>
    <w:p w:rsidR="002F6E60" w:rsidRPr="00263FC7" w:rsidRDefault="00CA2B56" w:rsidP="00CA2B56">
      <w:pPr>
        <w:spacing w:after="0" w:line="240" w:lineRule="auto"/>
        <w:ind w:firstLine="720"/>
        <w:jc w:val="both"/>
        <w:rPr>
          <w:rFonts w:ascii="Verdana" w:hAnsi="Verdana"/>
          <w:bCs/>
          <w:color w:val="000000" w:themeColor="text1"/>
          <w:sz w:val="20"/>
          <w:szCs w:val="20"/>
          <w:lang w:val="sr-Cyrl-RS"/>
        </w:rPr>
      </w:pPr>
      <w:r w:rsidRPr="00263FC7">
        <w:rPr>
          <w:rFonts w:ascii="Verdana" w:hAnsi="Verdana"/>
          <w:bCs/>
          <w:color w:val="000000" w:themeColor="text1"/>
          <w:sz w:val="20"/>
          <w:szCs w:val="20"/>
          <w:lang w:val="sr-Cyrl-RS"/>
        </w:rPr>
        <w:t>Плаћање се врши</w:t>
      </w:r>
      <w:r w:rsidR="002F6E60" w:rsidRPr="00263FC7">
        <w:rPr>
          <w:rFonts w:ascii="Verdana" w:hAnsi="Verdana"/>
          <w:bCs/>
          <w:color w:val="000000" w:themeColor="text1"/>
          <w:sz w:val="20"/>
          <w:szCs w:val="20"/>
          <w:lang w:val="sr-Cyrl-RS"/>
        </w:rPr>
        <w:t xml:space="preserve"> на следећи начин:</w:t>
      </w:r>
    </w:p>
    <w:p w:rsidR="00A65F96" w:rsidRPr="00263FC7" w:rsidRDefault="00CA2B56" w:rsidP="00CA2B56">
      <w:pPr>
        <w:spacing w:after="0" w:line="240" w:lineRule="auto"/>
        <w:ind w:firstLine="720"/>
        <w:jc w:val="both"/>
        <w:rPr>
          <w:rFonts w:ascii="Verdana" w:hAnsi="Verdana"/>
          <w:bCs/>
          <w:color w:val="000000" w:themeColor="text1"/>
          <w:sz w:val="20"/>
          <w:szCs w:val="20"/>
          <w:lang w:val="sr-Cyrl-RS"/>
        </w:rPr>
      </w:pPr>
      <w:r w:rsidRPr="00263FC7">
        <w:rPr>
          <w:rFonts w:ascii="Verdana" w:hAnsi="Verdana"/>
          <w:bCs/>
          <w:color w:val="000000" w:themeColor="text1"/>
          <w:sz w:val="20"/>
          <w:szCs w:val="20"/>
          <w:lang w:val="sr-Cyrl-RS"/>
        </w:rPr>
        <w:t xml:space="preserve"> </w:t>
      </w:r>
      <w:r w:rsidR="002F6E60" w:rsidRPr="00263FC7">
        <w:rPr>
          <w:rFonts w:ascii="Verdana" w:hAnsi="Verdana"/>
          <w:bCs/>
          <w:color w:val="000000" w:themeColor="text1"/>
          <w:sz w:val="20"/>
          <w:szCs w:val="20"/>
        </w:rPr>
        <w:t xml:space="preserve">50% </w:t>
      </w:r>
      <w:r w:rsidR="002F6E60" w:rsidRPr="00263FC7">
        <w:rPr>
          <w:rFonts w:ascii="Verdana" w:hAnsi="Verdana"/>
          <w:bCs/>
          <w:color w:val="000000" w:themeColor="text1"/>
          <w:sz w:val="20"/>
          <w:szCs w:val="20"/>
          <w:lang w:val="sr-Cyrl-RS"/>
        </w:rPr>
        <w:t>аванс у року  до 10 д</w:t>
      </w:r>
      <w:r w:rsidR="00D92FBA" w:rsidRPr="00263FC7">
        <w:rPr>
          <w:rFonts w:ascii="Verdana" w:hAnsi="Verdana"/>
          <w:bCs/>
          <w:color w:val="000000" w:themeColor="text1"/>
          <w:sz w:val="20"/>
          <w:szCs w:val="20"/>
          <w:lang w:val="sr-Cyrl-RS"/>
        </w:rPr>
        <w:t>ана од дана пријема исправно сач</w:t>
      </w:r>
      <w:r w:rsidR="002F6E60" w:rsidRPr="00263FC7">
        <w:rPr>
          <w:rFonts w:ascii="Verdana" w:hAnsi="Verdana"/>
          <w:bCs/>
          <w:color w:val="000000" w:themeColor="text1"/>
          <w:sz w:val="20"/>
          <w:szCs w:val="20"/>
          <w:lang w:val="sr-Cyrl-RS"/>
        </w:rPr>
        <w:t>ињеног предрачуна за услуге које ће бити пружене</w:t>
      </w:r>
      <w:r w:rsidR="002373E1" w:rsidRPr="00263FC7">
        <w:rPr>
          <w:rFonts w:ascii="Verdana" w:hAnsi="Verdana"/>
          <w:bCs/>
          <w:color w:val="000000" w:themeColor="text1"/>
          <w:sz w:val="20"/>
          <w:szCs w:val="20"/>
          <w:lang w:val="sr-Cyrl-RS"/>
        </w:rPr>
        <w:t xml:space="preserve">, </w:t>
      </w:r>
      <w:r w:rsidR="002F6E60" w:rsidRPr="00263FC7">
        <w:rPr>
          <w:rFonts w:ascii="Verdana" w:hAnsi="Verdana"/>
          <w:bCs/>
          <w:color w:val="000000" w:themeColor="text1"/>
          <w:sz w:val="20"/>
          <w:szCs w:val="20"/>
          <w:lang w:val="sr-Cyrl-RS"/>
        </w:rPr>
        <w:t xml:space="preserve"> а остатак </w:t>
      </w:r>
      <w:r w:rsidRPr="00263FC7">
        <w:rPr>
          <w:rFonts w:ascii="Verdana" w:hAnsi="Verdana"/>
          <w:bCs/>
          <w:color w:val="000000" w:themeColor="text1"/>
          <w:sz w:val="20"/>
          <w:szCs w:val="20"/>
          <w:lang w:val="sr-Cyrl-RS"/>
        </w:rPr>
        <w:t>сукцесивно, у року до 20 дана од дана пријема испра</w:t>
      </w:r>
      <w:r w:rsidR="00C26283" w:rsidRPr="00263FC7">
        <w:rPr>
          <w:rFonts w:ascii="Verdana" w:hAnsi="Verdana"/>
          <w:bCs/>
          <w:color w:val="000000" w:themeColor="text1"/>
          <w:sz w:val="20"/>
          <w:szCs w:val="20"/>
          <w:lang w:val="sr-Cyrl-RS"/>
        </w:rPr>
        <w:t>вно сачињеног рачуна за пружене</w:t>
      </w:r>
      <w:r w:rsidRPr="00263FC7">
        <w:rPr>
          <w:rFonts w:ascii="Verdana" w:hAnsi="Verdana"/>
          <w:bCs/>
          <w:color w:val="000000" w:themeColor="text1"/>
          <w:sz w:val="20"/>
          <w:szCs w:val="20"/>
          <w:lang w:val="sr-Cyrl-RS"/>
        </w:rPr>
        <w:t xml:space="preserve"> </w:t>
      </w:r>
      <w:r w:rsidR="00A65F96" w:rsidRPr="00263FC7">
        <w:rPr>
          <w:rFonts w:ascii="Verdana" w:hAnsi="Verdana"/>
          <w:bCs/>
          <w:color w:val="000000" w:themeColor="text1"/>
          <w:sz w:val="20"/>
          <w:szCs w:val="20"/>
          <w:lang w:val="sr-Cyrl-RS"/>
        </w:rPr>
        <w:t>услуге и пратеће документације.</w:t>
      </w:r>
    </w:p>
    <w:p w:rsidR="00CA2B56" w:rsidRPr="002F6E60" w:rsidRDefault="00CA2B56" w:rsidP="00CA2B56">
      <w:pPr>
        <w:spacing w:after="0" w:line="240" w:lineRule="auto"/>
        <w:ind w:firstLine="720"/>
        <w:jc w:val="both"/>
        <w:rPr>
          <w:rFonts w:ascii="Verdana" w:hAnsi="Verdana"/>
          <w:bCs/>
          <w:sz w:val="20"/>
          <w:szCs w:val="20"/>
          <w:lang w:val="sr-Latn-RS"/>
        </w:rPr>
      </w:pPr>
      <w:r w:rsidRPr="002F6E60">
        <w:rPr>
          <w:rFonts w:ascii="Verdana" w:hAnsi="Verdana"/>
          <w:bCs/>
          <w:sz w:val="20"/>
          <w:szCs w:val="20"/>
          <w:lang w:val="sr-Cyrl-RS"/>
        </w:rPr>
        <w:t xml:space="preserve">Рачун за пружене услуге и  </w:t>
      </w:r>
      <w:r w:rsidR="002373E1">
        <w:rPr>
          <w:rFonts w:ascii="Verdana" w:hAnsi="Verdana"/>
          <w:bCs/>
          <w:sz w:val="20"/>
          <w:szCs w:val="20"/>
          <w:lang w:val="sr-Cyrl-RS"/>
        </w:rPr>
        <w:t>И</w:t>
      </w:r>
      <w:r w:rsidRPr="002F6E60">
        <w:rPr>
          <w:rFonts w:ascii="Verdana" w:hAnsi="Verdana"/>
          <w:bCs/>
          <w:sz w:val="20"/>
          <w:szCs w:val="20"/>
          <w:lang w:val="sr-Cyrl-RS"/>
        </w:rPr>
        <w:t xml:space="preserve">звештај о </w:t>
      </w:r>
      <w:r w:rsidR="002373E1">
        <w:rPr>
          <w:rFonts w:ascii="Verdana" w:hAnsi="Verdana"/>
          <w:bCs/>
          <w:sz w:val="20"/>
          <w:szCs w:val="20"/>
          <w:lang w:val="sr-Cyrl-RS"/>
        </w:rPr>
        <w:t>пруженим</w:t>
      </w:r>
      <w:r w:rsidRPr="002F6E60">
        <w:rPr>
          <w:rFonts w:ascii="Verdana" w:hAnsi="Verdana"/>
          <w:bCs/>
          <w:sz w:val="20"/>
          <w:szCs w:val="20"/>
          <w:lang w:val="sr-Cyrl-RS"/>
        </w:rPr>
        <w:t xml:space="preserve"> услуга чине основ за плаћање.</w:t>
      </w:r>
    </w:p>
    <w:p w:rsidR="00CA2B56" w:rsidRPr="002F6E60" w:rsidRDefault="00C26283"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w:t>
      </w:r>
      <w:r w:rsidR="00CA2B56" w:rsidRPr="002F6E60">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00354514"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hAnsi="Verdana"/>
          <w:bCs/>
          <w:sz w:val="20"/>
          <w:szCs w:val="20"/>
          <w:lang w:val="sr-Cyrl-RS"/>
        </w:rPr>
        <w:t xml:space="preserve">,  21000 Нови Сад Булевар Михајла Пупина 16, ПИБ </w:t>
      </w:r>
      <w:r w:rsidR="00F37E52"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00F37E52"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3B315A" w:rsidRPr="002F6E60">
        <w:rPr>
          <w:rFonts w:ascii="Verdana" w:hAnsi="Verdana"/>
          <w:bCs/>
          <w:sz w:val="20"/>
          <w:szCs w:val="20"/>
          <w:lang w:val="sr-Cyrl-RS"/>
        </w:rPr>
        <w:t xml:space="preserve"> </w:t>
      </w:r>
      <w:r w:rsidR="00015230" w:rsidRPr="002F6E60">
        <w:rPr>
          <w:rFonts w:ascii="Verdana" w:eastAsia="Calibri" w:hAnsi="Verdana" w:cs="Times New Roman"/>
          <w:sz w:val="20"/>
          <w:szCs w:val="20"/>
          <w:lang w:val="sr-Cyrl-RS"/>
        </w:rPr>
        <w:t>139-404-</w:t>
      </w:r>
      <w:r w:rsidR="00015230" w:rsidRPr="002F6E60">
        <w:rPr>
          <w:rFonts w:ascii="Verdana" w:eastAsia="Calibri" w:hAnsi="Verdana" w:cs="Times New Roman"/>
          <w:sz w:val="20"/>
          <w:szCs w:val="20"/>
          <w:lang w:val="sr-Latn-RS"/>
        </w:rPr>
        <w:t>151</w:t>
      </w:r>
      <w:r w:rsidR="00015230" w:rsidRPr="002F6E60">
        <w:rPr>
          <w:rFonts w:ascii="Verdana" w:eastAsia="Calibri" w:hAnsi="Verdana" w:cs="Times New Roman"/>
          <w:sz w:val="20"/>
          <w:szCs w:val="20"/>
          <w:lang w:val="sr-Cyrl-RS"/>
        </w:rPr>
        <w:t>/2017-05</w:t>
      </w:r>
      <w:r w:rsidR="00436F84"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овог уговора.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lastRenderedPageBreak/>
        <w:t>Начин плаћања: вирмански на рачун Добављача број ______________________ код ___________________________ банке у _____________________________.</w:t>
      </w:r>
    </w:p>
    <w:p w:rsidR="00CA2B56" w:rsidRPr="002F6E60" w:rsidRDefault="00CA2B56" w:rsidP="00CA2B56">
      <w:pPr>
        <w:spacing w:line="240" w:lineRule="auto"/>
        <w:ind w:firstLine="720"/>
        <w:jc w:val="both"/>
        <w:rPr>
          <w:rFonts w:ascii="Verdana" w:hAnsi="Verdana"/>
          <w:bCs/>
          <w:sz w:val="20"/>
          <w:szCs w:val="20"/>
          <w:lang w:val="sr-Cyrl-RS"/>
        </w:rPr>
      </w:pPr>
      <w:r w:rsidRPr="002F6E60">
        <w:rPr>
          <w:rFonts w:ascii="Verdana" w:hAnsi="Verdana"/>
          <w:bCs/>
          <w:sz w:val="20"/>
          <w:szCs w:val="20"/>
          <w:lang w:val="sr-Cyrl-RS"/>
        </w:rPr>
        <w:t>Износ за услуге које доспевају у</w:t>
      </w:r>
      <w:r w:rsidR="00354514" w:rsidRPr="002F6E60">
        <w:rPr>
          <w:rFonts w:ascii="Verdana" w:hAnsi="Verdana"/>
          <w:bCs/>
          <w:sz w:val="20"/>
          <w:szCs w:val="20"/>
          <w:lang w:val="sr-Cyrl-RS"/>
        </w:rPr>
        <w:t xml:space="preserve"> наредној буџетској години односно </w:t>
      </w:r>
      <w:r w:rsidR="00C26283" w:rsidRPr="002F6E60">
        <w:rPr>
          <w:rFonts w:ascii="Verdana" w:hAnsi="Verdana"/>
          <w:bCs/>
          <w:sz w:val="20"/>
          <w:szCs w:val="20"/>
          <w:lang w:val="sr-Cyrl-RS"/>
        </w:rPr>
        <w:t xml:space="preserve"> 2018</w:t>
      </w:r>
      <w:r w:rsidRPr="002F6E60">
        <w:rPr>
          <w:rFonts w:ascii="Verdana" w:hAnsi="Verdana"/>
          <w:bCs/>
          <w:sz w:val="20"/>
          <w:szCs w:val="20"/>
          <w:lang w:val="sr-Cyrl-RS"/>
        </w:rPr>
        <w:t>.</w:t>
      </w:r>
      <w:r w:rsidR="00C26283" w:rsidRPr="002F6E60">
        <w:rPr>
          <w:rFonts w:ascii="Verdana" w:hAnsi="Verdana"/>
          <w:bCs/>
          <w:sz w:val="20"/>
          <w:szCs w:val="20"/>
          <w:lang w:val="sr-Cyrl-RS"/>
        </w:rPr>
        <w:t xml:space="preserve"> г</w:t>
      </w:r>
      <w:r w:rsidR="00354514" w:rsidRPr="002F6E60">
        <w:rPr>
          <w:rFonts w:ascii="Verdana" w:hAnsi="Verdana"/>
          <w:bCs/>
          <w:sz w:val="20"/>
          <w:szCs w:val="20"/>
          <w:lang w:val="sr-Cyrl-RS"/>
        </w:rPr>
        <w:t>одини</w:t>
      </w:r>
      <w:r w:rsidRPr="002F6E60">
        <w:rPr>
          <w:rFonts w:ascii="Verdana" w:hAnsi="Verdana"/>
          <w:bCs/>
          <w:sz w:val="20"/>
          <w:szCs w:val="20"/>
          <w:lang w:val="sr-Cyrl-RS"/>
        </w:rPr>
        <w:t>, ће бити реализован највише до износа средстава која ће за ту намену бити обезбеђена од донатора у тој буџетској години.</w:t>
      </w:r>
    </w:p>
    <w:p w:rsidR="00A65F96" w:rsidRPr="002F6E60" w:rsidRDefault="00A65F96" w:rsidP="00CA2B56">
      <w:pPr>
        <w:spacing w:line="240" w:lineRule="auto"/>
        <w:ind w:firstLine="720"/>
        <w:jc w:val="both"/>
        <w:rPr>
          <w:rFonts w:ascii="Verdana" w:hAnsi="Verdana"/>
          <w:bCs/>
          <w:sz w:val="20"/>
          <w:szCs w:val="20"/>
          <w:lang w:val="sr-Cyrl-RS"/>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xml:space="preserve"> између:</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spacing w:after="0" w:line="240" w:lineRule="auto"/>
        <w:jc w:val="center"/>
        <w:rPr>
          <w:rFonts w:ascii="Verdana" w:eastAsia="Times New Roman" w:hAnsi="Verdana" w:cs="Times New Roman"/>
          <w:sz w:val="20"/>
          <w:szCs w:val="24"/>
          <w:lang w:val="sr-Cyrl-CS"/>
        </w:rPr>
      </w:pPr>
      <w:r w:rsidRPr="002F6E60">
        <w:rPr>
          <w:rFonts w:ascii="Verdana" w:eastAsia="Times New Roman" w:hAnsi="Verdana" w:cs="Times New Roman"/>
          <w:sz w:val="20"/>
          <w:szCs w:val="24"/>
          <w:lang w:val="sr-Cyrl-CS"/>
        </w:rPr>
        <w:t xml:space="preserve">Члан </w:t>
      </w:r>
      <w:r w:rsidR="00AD551D" w:rsidRPr="002F6E60">
        <w:rPr>
          <w:rFonts w:ascii="Verdana" w:eastAsia="Times New Roman" w:hAnsi="Verdana" w:cs="Times New Roman"/>
          <w:sz w:val="20"/>
          <w:szCs w:val="24"/>
          <w:lang w:val="sr-Latn-RS"/>
        </w:rPr>
        <w:t>5</w:t>
      </w:r>
      <w:r w:rsidR="00A65F96" w:rsidRPr="002F6E60">
        <w:rPr>
          <w:rFonts w:ascii="Verdana" w:eastAsia="Times New Roman" w:hAnsi="Verdana" w:cs="Times New Roman"/>
          <w:sz w:val="20"/>
          <w:szCs w:val="24"/>
          <w:lang w:val="sr-Cyrl-RS"/>
        </w:rPr>
        <w:t>.</w:t>
      </w:r>
    </w:p>
    <w:p w:rsidR="00C26283" w:rsidRPr="002F6E60" w:rsidRDefault="00C26283" w:rsidP="008855C2">
      <w:pPr>
        <w:spacing w:after="0" w:line="240" w:lineRule="auto"/>
        <w:jc w:val="center"/>
        <w:rPr>
          <w:rFonts w:ascii="Verdana" w:eastAsia="Times New Roman" w:hAnsi="Verdana" w:cs="Times New Roman"/>
          <w:sz w:val="20"/>
          <w:szCs w:val="24"/>
          <w:lang w:val="sr-Cyrl-CS"/>
        </w:rPr>
      </w:pPr>
    </w:p>
    <w:p w:rsidR="00AD551D" w:rsidRPr="002F6E60" w:rsidRDefault="00AD551D" w:rsidP="00AD551D">
      <w:pPr>
        <w:spacing w:after="0" w:line="240" w:lineRule="auto"/>
        <w:ind w:firstLine="709"/>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Услуге из члана 1. овог уговора се пружају за све време трајања пројекта, сукцесивно, у складу са временским оквиром спровођења, који је утврђен у Спецификацији и у складу са упутствима и захтевима Наручиоца</w:t>
      </w:r>
      <w:r w:rsidRPr="002F6E60">
        <w:rPr>
          <w:rFonts w:ascii="Verdana" w:eastAsia="Times New Roman" w:hAnsi="Verdana" w:cs="Arial"/>
          <w:sz w:val="20"/>
          <w:szCs w:val="25"/>
          <w:lang w:val="sr-Latn-RS"/>
        </w:rPr>
        <w:t xml:space="preserve">, </w:t>
      </w:r>
      <w:r w:rsidRPr="002F6E60">
        <w:rPr>
          <w:rFonts w:ascii="Verdana" w:eastAsia="Times New Roman" w:hAnsi="Verdana" w:cs="Arial"/>
          <w:sz w:val="20"/>
          <w:szCs w:val="25"/>
          <w:lang w:val="sr-Cyrl-RS"/>
        </w:rPr>
        <w:t>и то за:</w:t>
      </w:r>
    </w:p>
    <w:p w:rsidR="00944587" w:rsidRPr="002F6E60" w:rsidRDefault="00944587" w:rsidP="00AD551D">
      <w:pPr>
        <w:spacing w:after="0" w:line="240" w:lineRule="auto"/>
        <w:ind w:left="360"/>
        <w:jc w:val="both"/>
        <w:rPr>
          <w:rFonts w:ascii="Verdana" w:eastAsia="PMingLiU" w:hAnsi="Verdana"/>
          <w:b/>
          <w:sz w:val="20"/>
          <w:lang w:val="sr-Cyrl-RS"/>
        </w:rPr>
      </w:pPr>
      <w:r w:rsidRPr="002F6E60">
        <w:rPr>
          <w:rFonts w:ascii="Verdana" w:eastAsia="PMingLiU" w:hAnsi="Verdana"/>
          <w:b/>
          <w:sz w:val="20"/>
          <w:lang w:val="sr-Cyrl-RS"/>
        </w:rPr>
        <w:t xml:space="preserve">А.  </w:t>
      </w:r>
      <w:r w:rsidRPr="002F6E60">
        <w:rPr>
          <w:rFonts w:ascii="Verdana" w:eastAsia="PMingLiU" w:hAnsi="Verdana"/>
          <w:b/>
          <w:sz w:val="20"/>
        </w:rPr>
        <w:t>Израд</w:t>
      </w:r>
      <w:r w:rsidRPr="002F6E60">
        <w:rPr>
          <w:rFonts w:ascii="Verdana" w:eastAsia="PMingLiU" w:hAnsi="Verdana"/>
          <w:b/>
          <w:sz w:val="20"/>
          <w:lang w:val="sr-Cyrl-RS"/>
        </w:rPr>
        <w:t>у</w:t>
      </w:r>
      <w:r w:rsidRPr="002F6E60">
        <w:rPr>
          <w:rFonts w:ascii="Verdana" w:eastAsia="PMingLiU" w:hAnsi="Verdana"/>
          <w:b/>
          <w:sz w:val="20"/>
        </w:rPr>
        <w:t xml:space="preserve"> и спровођење програма едукација </w:t>
      </w:r>
      <w:r w:rsidRPr="002F6E60">
        <w:rPr>
          <w:rFonts w:ascii="Verdana" w:eastAsia="PMingLiU" w:hAnsi="Verdana"/>
          <w:b/>
          <w:sz w:val="20"/>
          <w:lang w:val="sr-Cyrl-RS"/>
        </w:rPr>
        <w:t xml:space="preserve">према </w:t>
      </w:r>
      <w:r w:rsidRPr="002F6E60">
        <w:rPr>
          <w:rFonts w:ascii="Verdana" w:eastAsia="PMingLiU" w:hAnsi="Verdana"/>
          <w:b/>
          <w:sz w:val="20"/>
        </w:rPr>
        <w:t>спецификациј</w:t>
      </w:r>
      <w:r w:rsidRPr="002F6E60">
        <w:rPr>
          <w:rFonts w:ascii="Verdana" w:eastAsia="PMingLiU" w:hAnsi="Verdana"/>
          <w:b/>
          <w:sz w:val="20"/>
          <w:lang w:val="sr-Cyrl-RS"/>
        </w:rPr>
        <w:t>и</w:t>
      </w:r>
      <w:r w:rsidRPr="002F6E60">
        <w:rPr>
          <w:rFonts w:ascii="Verdana" w:eastAsia="PMingLiU" w:hAnsi="Verdana"/>
          <w:b/>
          <w:sz w:val="20"/>
        </w:rPr>
        <w:t xml:space="preserve"> број 1</w:t>
      </w:r>
      <w:r w:rsidRPr="002F6E60">
        <w:rPr>
          <w:rFonts w:ascii="Verdana" w:eastAsia="PMingLiU" w:hAnsi="Verdana"/>
          <w:b/>
          <w:sz w:val="20"/>
          <w:lang w:val="sr-Cyrl-RS"/>
        </w:rPr>
        <w:t>:</w:t>
      </w:r>
    </w:p>
    <w:p w:rsidR="00944587" w:rsidRPr="002F6E60" w:rsidRDefault="00944587" w:rsidP="00AD551D">
      <w:pPr>
        <w:numPr>
          <w:ilvl w:val="0"/>
          <w:numId w:val="47"/>
        </w:numPr>
        <w:spacing w:line="240" w:lineRule="auto"/>
        <w:contextualSpacing/>
        <w:jc w:val="both"/>
        <w:rPr>
          <w:rFonts w:ascii="Verdana" w:eastAsia="Times New Roman" w:hAnsi="Verdana" w:cs="Times New Roman"/>
          <w:b/>
          <w:sz w:val="20"/>
          <w:szCs w:val="20"/>
        </w:rPr>
      </w:pPr>
      <w:r w:rsidRPr="002F6E60">
        <w:rPr>
          <w:rFonts w:ascii="Verdana" w:eastAsia="Times New Roman" w:hAnsi="Verdana" w:cs="Times New Roman"/>
          <w:sz w:val="20"/>
          <w:szCs w:val="20"/>
          <w:lang w:val="sr-Cyrl-RS"/>
        </w:rPr>
        <w:t>Нацрт програма обуке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rPr>
        <w:t xml:space="preserve">15 дана од добијања </w:t>
      </w:r>
      <w:r w:rsidRPr="002F6E60">
        <w:rPr>
          <w:rFonts w:ascii="Verdana" w:eastAsia="Times New Roman" w:hAnsi="Verdana" w:cs="Times New Roman"/>
          <w:bCs/>
          <w:sz w:val="20"/>
          <w:szCs w:val="20"/>
        </w:rPr>
        <w:t>полазне студије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w:t>
      </w:r>
      <w:r w:rsidRPr="002F6E60">
        <w:rPr>
          <w:rFonts w:ascii="Verdana" w:eastAsia="Times New Roman" w:hAnsi="Verdana" w:cs="Times New Roman"/>
          <w:bCs/>
          <w:sz w:val="20"/>
          <w:szCs w:val="20"/>
          <w:lang w:val="sr-Cyrl-RS"/>
        </w:rPr>
        <w:t>;</w:t>
      </w:r>
    </w:p>
    <w:p w:rsidR="00944587" w:rsidRPr="002F6E60" w:rsidRDefault="00944587" w:rsidP="00AD551D">
      <w:pPr>
        <w:spacing w:line="240" w:lineRule="auto"/>
        <w:ind w:left="720"/>
        <w:contextualSpacing/>
        <w:jc w:val="both"/>
        <w:rPr>
          <w:rFonts w:ascii="Verdana" w:eastAsia="Times New Roman" w:hAnsi="Verdana" w:cs="Times New Roman"/>
          <w:sz w:val="20"/>
          <w:szCs w:val="20"/>
          <w:lang w:val="sr-Cyrl-RS"/>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Представљање Нацрта програма Покрајинском сектертаријату за социјалну политику, демографију и равноправност полова и осталим заинтересованим </w:t>
      </w:r>
      <w:r w:rsidRPr="002F6E60">
        <w:rPr>
          <w:rFonts w:ascii="Verdana" w:eastAsia="Times New Roman" w:hAnsi="Verdana" w:cs="Times New Roman"/>
          <w:sz w:val="20"/>
          <w:szCs w:val="20"/>
          <w:lang w:val="sr-Cyrl-RS"/>
        </w:rPr>
        <w:lastRenderedPageBreak/>
        <w:t xml:space="preserve">странама које Покрајински секретаријат одреди (у даљем тексту референтна група) </w:t>
      </w:r>
      <w:r w:rsidRPr="002F6E60">
        <w:rPr>
          <w:rFonts w:ascii="Verdana" w:eastAsia="Times New Roman" w:hAnsi="Verdana" w:cs="Times New Roman"/>
          <w:sz w:val="20"/>
          <w:szCs w:val="20"/>
        </w:rPr>
        <w:t>) – 5 дана након подношења Нацрта програма обуке Покрајинском сектертаријату за социјалну политику, демографију и равноправност полова</w:t>
      </w:r>
      <w:r w:rsidRPr="002F6E60">
        <w:rPr>
          <w:rFonts w:ascii="Verdana" w:eastAsia="Times New Roman" w:hAnsi="Verdana" w:cs="Times New Roman"/>
          <w:sz w:val="20"/>
          <w:szCs w:val="20"/>
          <w:lang w:val="sr-Cyrl-RS"/>
        </w:rPr>
        <w:t xml:space="preserve">; </w:t>
      </w:r>
    </w:p>
    <w:p w:rsidR="00944587" w:rsidRPr="002F6E60" w:rsidRDefault="00944587" w:rsidP="00AD551D">
      <w:pPr>
        <w:spacing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Прикупљање коментаре на Нацрт програма и ревидира их у складу са коментарима и предлозима референтне групе –</w:t>
      </w:r>
      <w:r w:rsidRPr="002F6E60">
        <w:rPr>
          <w:rFonts w:ascii="Verdana" w:eastAsia="Times New Roman" w:hAnsi="Verdana" w:cs="Times New Roman"/>
          <w:sz w:val="20"/>
          <w:szCs w:val="20"/>
        </w:rPr>
        <w:t xml:space="preserve">3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представљања Нацрта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ind w:left="720"/>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Израда Приручника и матреријала за спровођење обуке тренера - </w:t>
      </w:r>
      <w:r w:rsidRPr="002F6E60">
        <w:rPr>
          <w:rFonts w:ascii="Verdana" w:eastAsia="Times New Roman" w:hAnsi="Verdana" w:cs="Times New Roman"/>
          <w:sz w:val="20"/>
          <w:szCs w:val="20"/>
        </w:rPr>
        <w:t xml:space="preserve">10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ревидирања Нацрта програма обуке за тренере</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Израда Приручника и материјала за спровођење обука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општина и градова у АП Војводини -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ревидирања Нацрта програма обуке за спровођење материјале за спровођење обука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општина и градова у АП Војводини</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Идентификација тренера у области рада са женама жртвама насиља из маргинализованих група и подношење извештаја о критеријумима за избор тренера (полазника обуке)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потписивања уговора са Покрајинском сектертаријату за социјалну политику, демографију и равноправност полова</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Израда улазног и завршног теста за полазнике обуке о познавању теме која је предмет обуке -  </w:t>
      </w:r>
      <w:r w:rsidRPr="002F6E60">
        <w:rPr>
          <w:rFonts w:ascii="Verdana" w:eastAsia="Times New Roman" w:hAnsi="Verdana" w:cs="Times New Roman"/>
          <w:sz w:val="20"/>
          <w:szCs w:val="20"/>
        </w:rPr>
        <w:t>30 дана након потписивања уговора са Покрајинском сектертаријату за социјалну политику, демографију и равноправност полова</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Спровођење шестодневне обуке за тренере на основу развијеног Програма обуке -  </w:t>
      </w:r>
      <w:r w:rsidRPr="002F6E60">
        <w:rPr>
          <w:rFonts w:ascii="Verdana" w:eastAsia="Times New Roman" w:hAnsi="Verdana" w:cs="Times New Roman"/>
          <w:sz w:val="20"/>
          <w:szCs w:val="20"/>
        </w:rPr>
        <w:t xml:space="preserve">30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ревидирања Нацрта програма обуке за тренере</w:t>
      </w:r>
      <w:r w:rsidRPr="002F6E60">
        <w:rPr>
          <w:rFonts w:ascii="Verdana" w:eastAsia="Times New Roman" w:hAnsi="Verdana" w:cs="Times New Roman"/>
          <w:sz w:val="20"/>
          <w:szCs w:val="20"/>
          <w:lang w:val="sr-Cyrl-RS"/>
        </w:rPr>
        <w:t>;</w:t>
      </w:r>
    </w:p>
    <w:p w:rsidR="00944587" w:rsidRPr="002F6E60" w:rsidRDefault="00944587" w:rsidP="00AD551D">
      <w:pPr>
        <w:spacing w:line="240" w:lineRule="auto"/>
        <w:contextualSpacing/>
        <w:jc w:val="both"/>
        <w:rPr>
          <w:rFonts w:ascii="Verdana" w:eastAsia="Times New Roman" w:hAnsi="Verdana" w:cs="Times New Roman"/>
          <w:sz w:val="20"/>
          <w:szCs w:val="20"/>
          <w:lang w:val="sr-Cyrl-RS"/>
        </w:rPr>
      </w:pPr>
    </w:p>
    <w:p w:rsidR="00944587" w:rsidRPr="002F6E60" w:rsidRDefault="00944587" w:rsidP="00AD551D">
      <w:pPr>
        <w:numPr>
          <w:ilvl w:val="0"/>
          <w:numId w:val="47"/>
        </w:numPr>
        <w:spacing w:after="0"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Подношење предлога Покрајинском секретаријату за ангажовање тренера за спровођење обуке унапређивање знања и разумевања стручњака за пружање ефикасних услуга заштите жена жртава насиља у породици и партнерским односима из рањивих група у десет одабраних градова и општина у АП Војводини, на основу евалуације излазног и завршног теста </w:t>
      </w:r>
      <w:r w:rsidRPr="002F6E60">
        <w:rPr>
          <w:rFonts w:ascii="Verdana" w:eastAsia="Times New Roman" w:hAnsi="Verdana" w:cs="Times New Roman"/>
          <w:sz w:val="20"/>
          <w:szCs w:val="20"/>
        </w:rPr>
        <w:t>– 15 дана након реализације програма обуке за тренере</w:t>
      </w:r>
      <w:r w:rsidRPr="002F6E60">
        <w:rPr>
          <w:rFonts w:ascii="Verdana" w:eastAsia="Times New Roman" w:hAnsi="Verdana" w:cs="Times New Roman"/>
          <w:sz w:val="20"/>
          <w:szCs w:val="20"/>
          <w:lang w:val="sr-Cyrl-RS"/>
        </w:rPr>
        <w:t>;</w:t>
      </w:r>
    </w:p>
    <w:p w:rsidR="00AD551D" w:rsidRPr="002F6E60" w:rsidRDefault="00AD551D" w:rsidP="00AD551D">
      <w:pPr>
        <w:spacing w:after="0" w:line="240" w:lineRule="auto"/>
        <w:contextualSpacing/>
        <w:jc w:val="both"/>
        <w:rPr>
          <w:rFonts w:ascii="Verdana" w:eastAsia="Times New Roman" w:hAnsi="Verdana" w:cs="Times New Roman"/>
          <w:sz w:val="20"/>
          <w:szCs w:val="20"/>
        </w:rPr>
      </w:pPr>
    </w:p>
    <w:p w:rsidR="00944587" w:rsidRPr="002F6E60" w:rsidRDefault="00944587" w:rsidP="00AD551D">
      <w:pPr>
        <w:numPr>
          <w:ilvl w:val="0"/>
          <w:numId w:val="47"/>
        </w:numPr>
        <w:tabs>
          <w:tab w:val="left" w:pos="1080"/>
        </w:tabs>
        <w:suppressAutoHyphens/>
        <w:spacing w:after="0" w:line="240" w:lineRule="auto"/>
        <w:contextualSpacing/>
        <w:jc w:val="both"/>
        <w:rPr>
          <w:rFonts w:ascii="Verdana" w:eastAsia="Calibri" w:hAnsi="Verdana" w:cs="Times New Roman"/>
          <w:sz w:val="20"/>
          <w:szCs w:val="20"/>
          <w:lang w:val="sr-Cyrl-CS" w:eastAsia="ar-SA"/>
        </w:rPr>
      </w:pPr>
      <w:r w:rsidRPr="002F6E60">
        <w:rPr>
          <w:rFonts w:ascii="Verdana" w:eastAsia="Times New Roman" w:hAnsi="Verdana" w:cs="Times New Roman"/>
          <w:sz w:val="20"/>
          <w:szCs w:val="20"/>
          <w:lang w:val="sr-Cyrl-RS" w:eastAsia="ar-SA"/>
        </w:rPr>
        <w:t xml:space="preserve">Подношење  извештаја о израђеном и спроведеном Програму обуке тренера за унапређивање знања и разумевања стручњака за пружање ефикасних услуга заштите жена жртава насиља у породици и партнерским односима из рањивих група  -  </w:t>
      </w:r>
      <w:r w:rsidRPr="002F6E60">
        <w:rPr>
          <w:rFonts w:ascii="Verdana" w:eastAsia="Times New Roman" w:hAnsi="Verdana" w:cs="Times New Roman"/>
          <w:sz w:val="20"/>
          <w:szCs w:val="20"/>
          <w:lang w:val="sr-Cyrl-CS" w:eastAsia="ar-SA"/>
        </w:rPr>
        <w:t xml:space="preserve">15 дана </w:t>
      </w:r>
      <w:r w:rsidRPr="002F6E60">
        <w:rPr>
          <w:rFonts w:ascii="Verdana" w:eastAsia="Times New Roman" w:hAnsi="Verdana" w:cs="Times New Roman"/>
          <w:sz w:val="20"/>
          <w:szCs w:val="20"/>
          <w:lang w:val="sr-Cyrl-RS" w:eastAsia="ar-SA"/>
        </w:rPr>
        <w:t>од</w:t>
      </w:r>
      <w:r w:rsidRPr="002F6E60">
        <w:rPr>
          <w:rFonts w:ascii="Verdana" w:eastAsia="Times New Roman" w:hAnsi="Verdana" w:cs="Times New Roman"/>
          <w:sz w:val="20"/>
          <w:szCs w:val="20"/>
          <w:lang w:val="sr-Cyrl-CS" w:eastAsia="ar-SA"/>
        </w:rPr>
        <w:t xml:space="preserve"> реализације програма обуке за тренере</w:t>
      </w:r>
      <w:r w:rsidRPr="002F6E60">
        <w:rPr>
          <w:rFonts w:ascii="Verdana" w:eastAsia="Times New Roman" w:hAnsi="Verdana" w:cs="Times New Roman"/>
          <w:sz w:val="20"/>
          <w:szCs w:val="20"/>
          <w:lang w:val="sr-Cyrl-RS" w:eastAsia="ar-SA"/>
        </w:rPr>
        <w:t>.</w:t>
      </w:r>
    </w:p>
    <w:p w:rsidR="00944587" w:rsidRPr="002F6E60" w:rsidRDefault="00944587"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b/>
          <w:sz w:val="20"/>
          <w:lang w:val="sr-Cyrl-RS"/>
        </w:rPr>
      </w:pPr>
      <w:r w:rsidRPr="002F6E60">
        <w:rPr>
          <w:rFonts w:ascii="Verdana" w:eastAsia="PMingLiU" w:hAnsi="Verdana"/>
          <w:b/>
          <w:sz w:val="20"/>
          <w:lang w:val="sr-Cyrl-RS"/>
        </w:rPr>
        <w:t>Б. Израду и спровођење програма едукација према спецификацији број 2;</w:t>
      </w: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Нацрт програма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прогањање и полно узнемиравање) - 15 дана од добијања полазне студије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Представљање Нацрта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 (у даљем тексту референтна група) – 5 дана од  подношења Нацрта програма обуке Покрајинском сектертаријату за социјалну политику, демографију и равноправност полова;</w:t>
      </w:r>
    </w:p>
    <w:p w:rsidR="00944587" w:rsidRPr="002F6E60" w:rsidRDefault="00944587"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lastRenderedPageBreak/>
        <w:t>-</w:t>
      </w:r>
      <w:r w:rsidRPr="002F6E60">
        <w:rPr>
          <w:rFonts w:ascii="Verdana" w:eastAsia="PMingLiU" w:hAnsi="Verdana"/>
          <w:sz w:val="20"/>
          <w:lang w:val="sr-Cyrl-RS"/>
        </w:rPr>
        <w:tab/>
        <w:t>Прикупљање коментара на Нацрт програма и ревидирање у складу са коментарима и предлозима референтне групе – 3 дана након представљања Нацрта програма Покрајинском сектертаријату за социјалну политику, демографију и равноправност полова и осталим заинтересованим странама које Покрајински секретаријат одреди;</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Израда Приручника и материјала за спровођење обуке тренера  - 10 дана након ревидирања Нацрта програма обуке за тренере;</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Израда Приручника и материјала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општина и градова у АП Војводини -  30 дана од ревидирања Нацрта програма обуке за спровођење материјале за спровођење обука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општина и градова у АП Војводини;</w:t>
      </w:r>
    </w:p>
    <w:p w:rsidR="00944587" w:rsidRPr="002F6E60" w:rsidRDefault="00944587"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Идентификација тренера у области рада са женама које су претрпеле посебне облике родно заснованог насиља (сексуално насиље, укључујући и силовање, програњање и полно узнемиравање) и подношење извештаја о критеријумима за избор тренера (полазника обуке) - 30 дана од потписивања уговора са Покрајинском секретаријату за социјалну политику, демографију и равноправност полова;</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Израда улазног и завршног теста за полазнике обуке о познавању теме која је предмет обуке - 30 дана од дана потписивања уговора са Покрајинском сектертаријату за социјалну политику, демографију и равноправност полова;</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Спровеђење шестодневне обуке за тренере на основу развијеног Програма обуке -  30 дана након ревидирања Нацрта програма обуке за тренере;</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Подношење предлога Покрајинском секретаријату за ангажовање тренера за спровођење обуке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у десет одабраних градова и општина у АП Војводини, на основу евалуације излазног и завршног теста - 15 дана од дана реализације програма обуке за тренере;</w:t>
      </w:r>
    </w:p>
    <w:p w:rsidR="00AD551D" w:rsidRPr="002F6E60" w:rsidRDefault="00AD551D"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sz w:val="20"/>
          <w:lang w:val="sr-Cyrl-RS"/>
        </w:rPr>
      </w:pPr>
      <w:r w:rsidRPr="002F6E60">
        <w:rPr>
          <w:rFonts w:ascii="Verdana" w:eastAsia="PMingLiU" w:hAnsi="Verdana"/>
          <w:sz w:val="20"/>
          <w:lang w:val="sr-Cyrl-RS"/>
        </w:rPr>
        <w:t>-</w:t>
      </w:r>
      <w:r w:rsidRPr="002F6E60">
        <w:rPr>
          <w:rFonts w:ascii="Verdana" w:eastAsia="PMingLiU" w:hAnsi="Verdana"/>
          <w:sz w:val="20"/>
          <w:lang w:val="sr-Cyrl-RS"/>
        </w:rPr>
        <w:tab/>
        <w:t>Подношење извештаја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програњање и полно узнемиравање) - 15 дана након реализације програма обуке за тренере.</w:t>
      </w:r>
    </w:p>
    <w:p w:rsidR="00944587" w:rsidRPr="002F6E60" w:rsidRDefault="00944587" w:rsidP="00AD551D">
      <w:pPr>
        <w:spacing w:after="0" w:line="240" w:lineRule="auto"/>
        <w:ind w:left="360"/>
        <w:jc w:val="both"/>
        <w:rPr>
          <w:rFonts w:ascii="Verdana" w:eastAsia="PMingLiU" w:hAnsi="Verdana"/>
          <w:sz w:val="20"/>
          <w:lang w:val="sr-Cyrl-RS"/>
        </w:rPr>
      </w:pPr>
    </w:p>
    <w:p w:rsidR="00944587" w:rsidRPr="002F6E60" w:rsidRDefault="00944587" w:rsidP="00AD551D">
      <w:pPr>
        <w:spacing w:after="0" w:line="240" w:lineRule="auto"/>
        <w:ind w:left="360"/>
        <w:jc w:val="both"/>
        <w:rPr>
          <w:rFonts w:ascii="Verdana" w:eastAsia="PMingLiU" w:hAnsi="Verdana"/>
          <w:b/>
          <w:sz w:val="20"/>
          <w:lang w:val="sr-Cyrl-RS"/>
        </w:rPr>
      </w:pPr>
      <w:r w:rsidRPr="002F6E60">
        <w:rPr>
          <w:rFonts w:ascii="Verdana" w:eastAsia="PMingLiU" w:hAnsi="Verdana"/>
          <w:b/>
          <w:sz w:val="20"/>
          <w:lang w:val="sr-Cyrl-RS"/>
        </w:rPr>
        <w:t>В.  Праћење спровођења програма едукација према спецификацији број 3.</w:t>
      </w:r>
    </w:p>
    <w:p w:rsidR="00A65F96" w:rsidRPr="002F6E60" w:rsidRDefault="00A65F96" w:rsidP="00AD551D">
      <w:pPr>
        <w:spacing w:after="0" w:line="240" w:lineRule="auto"/>
        <w:jc w:val="both"/>
        <w:rPr>
          <w:rFonts w:ascii="Verdana" w:eastAsia="Times New Roman" w:hAnsi="Verdana" w:cs="Times New Roman"/>
          <w:sz w:val="20"/>
          <w:szCs w:val="20"/>
          <w:lang w:val="ru-RU"/>
        </w:rPr>
      </w:pPr>
    </w:p>
    <w:p w:rsidR="00944587" w:rsidRPr="002F6E60" w:rsidRDefault="00944587" w:rsidP="00AD551D">
      <w:pPr>
        <w:numPr>
          <w:ilvl w:val="0"/>
          <w:numId w:val="47"/>
        </w:numPr>
        <w:spacing w:line="240" w:lineRule="auto"/>
        <w:contextualSpacing/>
        <w:jc w:val="both"/>
        <w:rPr>
          <w:rFonts w:ascii="Verdana" w:eastAsia="Times New Roman" w:hAnsi="Verdana" w:cs="Times New Roman"/>
          <w:sz w:val="20"/>
          <w:szCs w:val="20"/>
        </w:rPr>
      </w:pPr>
      <w:r w:rsidRPr="002F6E60">
        <w:rPr>
          <w:rFonts w:ascii="Verdana" w:eastAsia="Times New Roman" w:hAnsi="Verdana" w:cs="Times New Roman"/>
          <w:sz w:val="20"/>
          <w:szCs w:val="20"/>
          <w:lang w:val="sr-Cyrl-RS"/>
        </w:rPr>
        <w:t xml:space="preserve">Подношење извештаја о израђеном и спроведеном Програму обуке тренера за унапређивање знања и разумевања стручњака за пружање ефикасних услуга заштите жена које су претрпеле посебне облике родно заснованог насиља (сексуално насиље, укључујући и силовање, прогањање и полно узнемиравање) - </w:t>
      </w:r>
      <w:r w:rsidRPr="002F6E60">
        <w:rPr>
          <w:rFonts w:ascii="Verdana" w:eastAsia="Times New Roman" w:hAnsi="Verdana" w:cs="Times New Roman"/>
          <w:sz w:val="20"/>
          <w:szCs w:val="20"/>
        </w:rPr>
        <w:t xml:space="preserve">15 дана </w:t>
      </w:r>
      <w:r w:rsidRPr="002F6E60">
        <w:rPr>
          <w:rFonts w:ascii="Verdana" w:eastAsia="Times New Roman" w:hAnsi="Verdana" w:cs="Times New Roman"/>
          <w:sz w:val="20"/>
          <w:szCs w:val="20"/>
          <w:lang w:val="sr-Cyrl-RS"/>
        </w:rPr>
        <w:t>од</w:t>
      </w:r>
      <w:r w:rsidRPr="002F6E60">
        <w:rPr>
          <w:rFonts w:ascii="Verdana" w:eastAsia="Times New Roman" w:hAnsi="Verdana" w:cs="Times New Roman"/>
          <w:sz w:val="20"/>
          <w:szCs w:val="20"/>
        </w:rPr>
        <w:t xml:space="preserve"> дана реализације свих обука у 10 одабраних градова и општина. </w:t>
      </w:r>
    </w:p>
    <w:p w:rsidR="00AD551D" w:rsidRPr="002F6E60" w:rsidRDefault="00AD551D" w:rsidP="008855C2">
      <w:pPr>
        <w:spacing w:after="0" w:line="240" w:lineRule="auto"/>
        <w:jc w:val="center"/>
        <w:rPr>
          <w:rFonts w:ascii="Verdana" w:eastAsia="Times New Roman" w:hAnsi="Verdana" w:cs="Times New Roman"/>
          <w:sz w:val="20"/>
          <w:szCs w:val="20"/>
          <w:lang w:val="ru-RU"/>
        </w:rPr>
      </w:pPr>
    </w:p>
    <w:p w:rsidR="008855C2" w:rsidRPr="002F6E60" w:rsidRDefault="00C26283" w:rsidP="008855C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AD551D" w:rsidRPr="002F6E60">
        <w:rPr>
          <w:rFonts w:ascii="Verdana" w:eastAsia="Times New Roman" w:hAnsi="Verdana" w:cs="Times New Roman"/>
          <w:sz w:val="20"/>
          <w:szCs w:val="20"/>
          <w:lang w:val="ru-RU"/>
        </w:rPr>
        <w:t>6</w:t>
      </w:r>
      <w:r w:rsidR="008855C2" w:rsidRPr="002F6E60">
        <w:rPr>
          <w:rFonts w:ascii="Verdana" w:eastAsia="Times New Roman" w:hAnsi="Verdana" w:cs="Times New Roman"/>
          <w:sz w:val="20"/>
          <w:szCs w:val="20"/>
          <w:lang w:val="ru-RU"/>
        </w:rPr>
        <w:t>.</w:t>
      </w:r>
    </w:p>
    <w:p w:rsidR="008855C2" w:rsidRPr="002F6E60" w:rsidRDefault="008855C2" w:rsidP="0095504F">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E13002">
      <w:pPr>
        <w:tabs>
          <w:tab w:val="left" w:pos="120"/>
        </w:tabs>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lastRenderedPageBreak/>
        <w:t xml:space="preserve">  </w:t>
      </w:r>
      <w:r w:rsidR="00164C35" w:rsidRPr="002F6E60">
        <w:rPr>
          <w:rFonts w:ascii="Verdana" w:eastAsia="Times New Roman" w:hAnsi="Verdana" w:cs="Times New Roman"/>
          <w:sz w:val="20"/>
          <w:szCs w:val="20"/>
          <w:lang w:val="ru-RU"/>
        </w:rPr>
        <w:tab/>
      </w:r>
      <w:r w:rsidR="00164C35" w:rsidRPr="002F6E60">
        <w:rPr>
          <w:rFonts w:ascii="Verdana" w:eastAsia="Calibri" w:hAnsi="Verdana" w:cs="Times New Roman"/>
          <w:sz w:val="20"/>
          <w:szCs w:val="20"/>
          <w:lang w:val="sr-Latn-RS"/>
        </w:rPr>
        <w:t xml:space="preserve">Услуга ће се </w:t>
      </w:r>
      <w:r w:rsidR="00164C35" w:rsidRPr="002F6E60">
        <w:rPr>
          <w:rFonts w:ascii="Verdana" w:eastAsia="Calibri" w:hAnsi="Verdana" w:cs="Times New Roman"/>
          <w:sz w:val="20"/>
          <w:szCs w:val="20"/>
          <w:lang w:val="sr-Cyrl-RS"/>
        </w:rPr>
        <w:t xml:space="preserve"> пружати </w:t>
      </w:r>
      <w:r w:rsidR="00164C35" w:rsidRPr="002F6E60">
        <w:rPr>
          <w:rFonts w:ascii="Verdana" w:eastAsia="Calibri" w:hAnsi="Verdana" w:cs="Times New Roman"/>
          <w:sz w:val="20"/>
          <w:szCs w:val="20"/>
          <w:lang w:val="sr-Latn-RS"/>
        </w:rPr>
        <w:t xml:space="preserve">у </w:t>
      </w:r>
      <w:r w:rsidR="00593049" w:rsidRPr="002F6E60">
        <w:rPr>
          <w:rFonts w:ascii="Verdana" w:eastAsia="Times New Roman" w:hAnsi="Verdana" w:cs="Times New Roman"/>
          <w:sz w:val="20"/>
          <w:szCs w:val="20"/>
          <w:lang w:val="sr-Cyrl-RS"/>
        </w:rPr>
        <w:t>у десет одабраних општина у АП Војводини</w:t>
      </w:r>
      <w:r w:rsidR="00454A66" w:rsidRPr="002F6E60">
        <w:rPr>
          <w:rFonts w:ascii="Verdana" w:eastAsia="Times New Roman" w:hAnsi="Verdana" w:cs="Times New Roman"/>
          <w:sz w:val="20"/>
          <w:szCs w:val="20"/>
          <w:lang w:val="sr-Cyrl-RS"/>
        </w:rPr>
        <w:t xml:space="preserve">: </w:t>
      </w:r>
      <w:r w:rsidR="00593049" w:rsidRPr="002F6E60">
        <w:rPr>
          <w:rFonts w:ascii="Verdana" w:eastAsia="Times New Roman" w:hAnsi="Verdana" w:cs="Times New Roman"/>
          <w:sz w:val="20"/>
          <w:szCs w:val="20"/>
          <w:lang w:val="sr-Cyrl-RS"/>
        </w:rPr>
        <w:t>Нови Сад-Беочин, Пландиште, Ириг, Сента, Нови Кнежевац, Житиште, Рума</w:t>
      </w:r>
      <w:r w:rsidR="00454A66" w:rsidRPr="002F6E60">
        <w:rPr>
          <w:rFonts w:ascii="Verdana" w:eastAsia="Times New Roman" w:hAnsi="Verdana" w:cs="Times New Roman"/>
          <w:sz w:val="20"/>
          <w:szCs w:val="20"/>
          <w:lang w:val="sr-Cyrl-RS"/>
        </w:rPr>
        <w:t>, Темерин, Вршац и Стара Пазова</w:t>
      </w:r>
      <w:r w:rsidR="00C26283" w:rsidRPr="002F6E60">
        <w:rPr>
          <w:rFonts w:ascii="Verdana" w:eastAsia="Calibri" w:hAnsi="Verdana" w:cs="Times New Roman"/>
          <w:sz w:val="20"/>
          <w:szCs w:val="20"/>
          <w:lang w:val="sr-Cyrl-RS"/>
        </w:rPr>
        <w:t>.</w:t>
      </w:r>
    </w:p>
    <w:p w:rsidR="00E13002" w:rsidRPr="002F6E60" w:rsidRDefault="00FE3CE8" w:rsidP="00593049">
      <w:pPr>
        <w:spacing w:after="0"/>
        <w:ind w:firstLine="720"/>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 непогода </w:t>
      </w:r>
      <w:r w:rsidR="00E13002" w:rsidRPr="002F6E60">
        <w:rPr>
          <w:rFonts w:ascii="Verdana" w:eastAsia="Times New Roman" w:hAnsi="Verdana" w:cs="Times New Roman"/>
          <w:sz w:val="20"/>
          <w:szCs w:val="24"/>
          <w:lang w:val="sr-Cyrl-RS"/>
        </w:rPr>
        <w:t>као и други догађаји</w:t>
      </w:r>
      <w:r w:rsidRPr="002F6E60">
        <w:rPr>
          <w:rFonts w:ascii="Verdana" w:eastAsia="Times New Roman" w:hAnsi="Verdana" w:cs="Times New Roman"/>
          <w:sz w:val="20"/>
          <w:szCs w:val="24"/>
          <w:lang w:val="sr-Cyrl-RS"/>
        </w:rPr>
        <w:t xml:space="preserve"> са карактером „више силе“.</w:t>
      </w:r>
    </w:p>
    <w:p w:rsidR="00FE3CE8" w:rsidRPr="002F6E60" w:rsidRDefault="00FE3CE8" w:rsidP="00E13002">
      <w:pPr>
        <w:spacing w:after="0"/>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пружања услуге због наступања ванредних догађаја односно околности, како би исти ценећи настале околности могао да ра</w:t>
      </w:r>
      <w:r w:rsidR="00B943B6" w:rsidRPr="002F6E60">
        <w:rPr>
          <w:rFonts w:ascii="Verdana" w:eastAsia="Times New Roman" w:hAnsi="Verdana" w:cs="Times New Roman"/>
          <w:sz w:val="20"/>
          <w:szCs w:val="24"/>
          <w:lang w:val="ru-RU"/>
        </w:rPr>
        <w:t>з</w:t>
      </w:r>
      <w:r w:rsidRPr="002F6E60">
        <w:rPr>
          <w:rFonts w:ascii="Verdana" w:eastAsia="Times New Roman" w:hAnsi="Verdana" w:cs="Times New Roman"/>
          <w:sz w:val="20"/>
          <w:szCs w:val="24"/>
          <w:lang w:val="ru-RU"/>
        </w:rPr>
        <w:t>матра могућност продужења рока.</w:t>
      </w:r>
    </w:p>
    <w:p w:rsidR="00FE3CE8" w:rsidRPr="002F6E60" w:rsidRDefault="00FE3CE8" w:rsidP="00E13002">
      <w:pPr>
        <w:tabs>
          <w:tab w:val="left" w:pos="-57"/>
        </w:tabs>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522B25" w:rsidRPr="002F6E60" w:rsidRDefault="00522B25" w:rsidP="00E13002">
      <w:pPr>
        <w:tabs>
          <w:tab w:val="left" w:pos="120"/>
        </w:tabs>
        <w:spacing w:after="0" w:line="240" w:lineRule="auto"/>
        <w:jc w:val="center"/>
        <w:rPr>
          <w:rFonts w:ascii="Verdana" w:eastAsia="Times New Roman" w:hAnsi="Verdana" w:cs="Times New Roman"/>
          <w:b/>
          <w:sz w:val="20"/>
          <w:szCs w:val="20"/>
          <w:lang w:val="ru-RU"/>
        </w:rPr>
      </w:pPr>
    </w:p>
    <w:p w:rsidR="007C510D" w:rsidRPr="002F6E60" w:rsidRDefault="007C510D" w:rsidP="008855C2">
      <w:pPr>
        <w:tabs>
          <w:tab w:val="left" w:pos="120"/>
        </w:tabs>
        <w:spacing w:after="0" w:line="240" w:lineRule="auto"/>
        <w:jc w:val="center"/>
        <w:rPr>
          <w:rFonts w:ascii="Verdana" w:eastAsia="Times New Roman" w:hAnsi="Verdana" w:cs="Times New Roman"/>
          <w:sz w:val="20"/>
          <w:szCs w:val="20"/>
          <w:lang w:val="ru-RU"/>
        </w:rPr>
      </w:pPr>
    </w:p>
    <w:p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AD551D" w:rsidRPr="002F6E60">
        <w:rPr>
          <w:rFonts w:ascii="Verdana" w:eastAsia="Times New Roman" w:hAnsi="Verdana" w:cs="Times New Roman"/>
          <w:sz w:val="20"/>
          <w:szCs w:val="24"/>
          <w:lang w:val="sr-Cyrl-RS"/>
        </w:rPr>
        <w:t>7</w:t>
      </w:r>
      <w:r w:rsidRPr="002F6E60">
        <w:rPr>
          <w:rFonts w:ascii="Verdana" w:eastAsia="Times New Roman" w:hAnsi="Verdana" w:cs="Times New Roman"/>
          <w:sz w:val="20"/>
          <w:szCs w:val="24"/>
        </w:rPr>
        <w:t>.</w:t>
      </w:r>
    </w:p>
    <w:p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2F6E60"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2F6E60">
        <w:rPr>
          <w:rFonts w:ascii="Verdana" w:eastAsia="Times New Roman" w:hAnsi="Verdana" w:cs="Times New Roman"/>
          <w:b/>
          <w:sz w:val="20"/>
          <w:szCs w:val="24"/>
          <w:lang w:val="sr-Cyrl-RS"/>
        </w:rPr>
        <w:tab/>
      </w: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00593049"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00593049"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00C26283"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7C510D" w:rsidRPr="002F6E60"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00C26283"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00C26283" w:rsidRPr="002F6E60">
        <w:rPr>
          <w:rFonts w:ascii="Verdana" w:eastAsia="Times New Roman" w:hAnsi="Verdana" w:cs="Verdana"/>
          <w:sz w:val="20"/>
          <w:szCs w:val="20"/>
          <w:lang w:val="sr-Cyrl-RS"/>
        </w:rPr>
        <w:t>Добављач</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да записнички утврђене недостатке у квалитету и/или квантитету 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t xml:space="preserve">Члан </w:t>
      </w:r>
      <w:r w:rsidR="00AD551D" w:rsidRPr="002F6E60">
        <w:rPr>
          <w:rFonts w:ascii="Verdana" w:eastAsia="Times New Roman" w:hAnsi="Verdana" w:cs="Verdana"/>
          <w:sz w:val="20"/>
          <w:szCs w:val="20"/>
          <w:lang w:val="sr-Cyrl-RS"/>
        </w:rPr>
        <w:t>8</w:t>
      </w:r>
      <w:r w:rsidR="007C510D" w:rsidRPr="002F6E60">
        <w:rPr>
          <w:rFonts w:ascii="Verdana" w:eastAsia="Times New Roman" w:hAnsi="Verdana" w:cs="Verdana"/>
          <w:sz w:val="20"/>
          <w:szCs w:val="20"/>
          <w:lang w:val="sr-Cyrl-RS"/>
        </w:rPr>
        <w:t>.</w:t>
      </w:r>
    </w:p>
    <w:p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t xml:space="preserve">Уколико </w:t>
      </w:r>
      <w:r w:rsidR="00344F2C" w:rsidRPr="002F6E60">
        <w:rPr>
          <w:rFonts w:ascii="Verdana" w:eastAsia="Times New Roman" w:hAnsi="Verdana" w:cs="Times New Roman"/>
          <w:sz w:val="20"/>
          <w:szCs w:val="24"/>
          <w:lang w:val="sr-Cyrl-RS"/>
        </w:rPr>
        <w:t>Добављач</w:t>
      </w:r>
      <w:r w:rsidRPr="002F6E60">
        <w:rPr>
          <w:rFonts w:ascii="Verdana" w:eastAsia="Times New Roman" w:hAnsi="Verdana" w:cs="Times New Roman"/>
          <w:sz w:val="20"/>
          <w:szCs w:val="24"/>
          <w:lang w:val="sr-Cyrl-RS"/>
        </w:rPr>
        <w:t xml:space="preserve"> из било којих разлога раскине уговор или престане са </w:t>
      </w:r>
      <w:r w:rsidR="00593049" w:rsidRPr="002F6E60">
        <w:rPr>
          <w:rFonts w:ascii="Verdana" w:eastAsia="Times New Roman" w:hAnsi="Verdana" w:cs="Times New Roman"/>
          <w:sz w:val="20"/>
          <w:szCs w:val="24"/>
          <w:lang w:val="sr-Cyrl-RS"/>
        </w:rPr>
        <w:t>пружањем</w:t>
      </w:r>
      <w:r w:rsidRPr="002F6E60">
        <w:rPr>
          <w:rFonts w:ascii="Verdana" w:eastAsia="Times New Roman" w:hAnsi="Verdana" w:cs="Times New Roman"/>
          <w:sz w:val="20"/>
          <w:szCs w:val="24"/>
          <w:lang w:val="sr-Cyrl-RS"/>
        </w:rPr>
        <w:t xml:space="preserve"> уговорених послова или дође до прекида уговорене сарадње, дужан је да комплетну документацију и сачињени материјал (у електронској и писаној форми)  преда Наручиоцу.</w:t>
      </w:r>
    </w:p>
    <w:p w:rsidR="007C510D" w:rsidRPr="002F6E60" w:rsidRDefault="007C510D" w:rsidP="00344F2C">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sr-Cyrl-RS"/>
        </w:rPr>
        <w:tab/>
      </w:r>
      <w:r w:rsidR="00344F2C" w:rsidRPr="002F6E60">
        <w:rPr>
          <w:rFonts w:ascii="Verdana" w:eastAsia="Times New Roman" w:hAnsi="Verdana" w:cs="Times New Roman"/>
          <w:sz w:val="20"/>
          <w:szCs w:val="24"/>
          <w:lang w:val="sr-Cyrl-RS"/>
        </w:rPr>
        <w:tab/>
      </w:r>
    </w:p>
    <w:p w:rsidR="00F37758" w:rsidRPr="002F6E60" w:rsidRDefault="00F37758" w:rsidP="00454A66">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w:t>
      </w:r>
      <w:r w:rsidR="00344F2C" w:rsidRPr="002F6E60">
        <w:rPr>
          <w:rFonts w:ascii="Verdana" w:eastAsia="Times New Roman" w:hAnsi="Verdana" w:cs="Times New Roman"/>
          <w:sz w:val="20"/>
          <w:szCs w:val="20"/>
          <w:lang w:val="ru-RU"/>
        </w:rPr>
        <w:t xml:space="preserve"> </w:t>
      </w:r>
      <w:r w:rsidR="00AD551D" w:rsidRPr="002F6E60">
        <w:rPr>
          <w:rFonts w:ascii="Verdana" w:eastAsia="Times New Roman" w:hAnsi="Verdana" w:cs="Times New Roman"/>
          <w:sz w:val="20"/>
          <w:szCs w:val="20"/>
          <w:lang w:val="ru-RU"/>
        </w:rPr>
        <w:t>9</w:t>
      </w:r>
      <w:r w:rsidRPr="002F6E60">
        <w:rPr>
          <w:rFonts w:ascii="Verdana" w:eastAsia="Times New Roman" w:hAnsi="Verdana" w:cs="Times New Roman"/>
          <w:sz w:val="20"/>
          <w:szCs w:val="20"/>
          <w:lang w:val="ru-RU"/>
        </w:rPr>
        <w:t>.</w:t>
      </w:r>
    </w:p>
    <w:p w:rsidR="00F37758" w:rsidRPr="002F6E60"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2F6E60" w:rsidRDefault="00344F2C" w:rsidP="00344F2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ru-RU"/>
        </w:rPr>
        <w:t xml:space="preserve">Уколико </w:t>
      </w:r>
      <w:r w:rsidRPr="002F6E60">
        <w:rPr>
          <w:rFonts w:ascii="Verdana" w:eastAsia="Times New Roman" w:hAnsi="Verdana" w:cs="Times New Roman"/>
          <w:sz w:val="20"/>
          <w:szCs w:val="24"/>
          <w:lang w:val="sr-Cyrl-CS"/>
        </w:rPr>
        <w:t xml:space="preserve">Добављач </w:t>
      </w:r>
      <w:r w:rsidRPr="002F6E60">
        <w:rPr>
          <w:rFonts w:ascii="Verdana" w:eastAsia="Times New Roman" w:hAnsi="Verdana" w:cs="Times New Roman"/>
          <w:sz w:val="20"/>
          <w:szCs w:val="24"/>
          <w:lang w:val="ru-RU"/>
        </w:rPr>
        <w:t>својом кривицом прекорачи рок за пружање уговорених услуг</w:t>
      </w:r>
      <w:r w:rsidR="00454A66" w:rsidRPr="002F6E60">
        <w:rPr>
          <w:rFonts w:ascii="Verdana" w:eastAsia="Times New Roman" w:hAnsi="Verdana" w:cs="Times New Roman"/>
          <w:sz w:val="20"/>
          <w:szCs w:val="24"/>
          <w:lang w:val="ru-RU"/>
        </w:rPr>
        <w:t>а из</w:t>
      </w:r>
      <w:r w:rsidRPr="002F6E60">
        <w:rPr>
          <w:rFonts w:ascii="Verdana" w:eastAsia="Times New Roman" w:hAnsi="Verdana" w:cs="Times New Roman"/>
          <w:sz w:val="20"/>
          <w:szCs w:val="24"/>
          <w:lang w:val="ru-RU"/>
        </w:rPr>
        <w:t xml:space="preserve">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FB6505" w:rsidRPr="002F6E60">
        <w:rPr>
          <w:rFonts w:ascii="Verdana" w:eastAsia="Times New Roman" w:hAnsi="Verdana" w:cs="Times New Roman"/>
          <w:sz w:val="20"/>
          <w:szCs w:val="24"/>
          <w:lang w:val="ru-RU"/>
        </w:rPr>
        <w:t>0,</w:t>
      </w:r>
      <w:r w:rsidR="00EB071E" w:rsidRPr="002F6E60">
        <w:rPr>
          <w:rFonts w:ascii="Verdana" w:eastAsia="Times New Roman" w:hAnsi="Verdana" w:cs="Times New Roman"/>
          <w:sz w:val="20"/>
          <w:szCs w:val="24"/>
          <w:lang w:val="sr-Latn-RS"/>
        </w:rPr>
        <w:t>2</w:t>
      </w:r>
      <w:r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rPr>
        <w:t>%</w:t>
      </w:r>
      <w:r w:rsidRPr="002F6E60">
        <w:rPr>
          <w:rFonts w:ascii="Verdana" w:eastAsia="Times New Roman" w:hAnsi="Verdana" w:cs="Times New Roman"/>
          <w:sz w:val="20"/>
          <w:szCs w:val="24"/>
          <w:lang w:val="ru-RU"/>
        </w:rPr>
        <w:t xml:space="preserve"> од укупно уговорене цене услуга из члана </w:t>
      </w:r>
      <w:r w:rsidR="00454A66" w:rsidRPr="002F6E60">
        <w:rPr>
          <w:rFonts w:ascii="Verdana" w:eastAsia="Times New Roman" w:hAnsi="Verdana" w:cs="Times New Roman"/>
          <w:sz w:val="20"/>
          <w:szCs w:val="24"/>
          <w:lang w:val="ru-RU"/>
        </w:rPr>
        <w:t>2</w:t>
      </w:r>
      <w:r w:rsidRPr="002F6E60">
        <w:rPr>
          <w:rFonts w:ascii="Verdana" w:eastAsia="Times New Roman" w:hAnsi="Verdana" w:cs="Times New Roman"/>
          <w:sz w:val="20"/>
          <w:szCs w:val="24"/>
          <w:lang w:val="ru-RU"/>
        </w:rPr>
        <w:t>.</w:t>
      </w:r>
      <w:r w:rsidR="00FB6505"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lang w:val="ru-RU"/>
        </w:rPr>
        <w:t>став 2. овог уговора за сваки календарски дан закашњења,</w:t>
      </w:r>
      <w:r w:rsidRPr="002F6E60">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sidRPr="002F6E60">
        <w:rPr>
          <w:rFonts w:ascii="Verdana" w:eastAsia="Times New Roman" w:hAnsi="Verdana" w:cs="Times New Roman"/>
          <w:sz w:val="20"/>
          <w:szCs w:val="24"/>
          <w:lang w:val="ru-RU"/>
        </w:rPr>
        <w:t xml:space="preserve"> у року из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 xml:space="preserve">Рок из </w:t>
      </w:r>
      <w:r w:rsidR="005077E2" w:rsidRPr="002F6E60">
        <w:rPr>
          <w:rFonts w:ascii="Verdana" w:eastAsia="Times New Roman" w:hAnsi="Verdana" w:cs="Times New Roman"/>
          <w:sz w:val="20"/>
          <w:szCs w:val="24"/>
          <w:lang w:val="ru-RU"/>
        </w:rPr>
        <w:t>члана</w:t>
      </w:r>
      <w:r w:rsidRPr="002F6E60">
        <w:rPr>
          <w:rFonts w:ascii="Verdana" w:eastAsia="Times New Roman" w:hAnsi="Verdana" w:cs="Times New Roman"/>
          <w:sz w:val="20"/>
          <w:szCs w:val="24"/>
          <w:lang w:val="ru-RU"/>
        </w:rPr>
        <w:t xml:space="preserve">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може да се продужи</w:t>
      </w:r>
      <w:r w:rsidR="00E13002" w:rsidRPr="002F6E60">
        <w:rPr>
          <w:rFonts w:ascii="Verdana" w:eastAsia="Times New Roman" w:hAnsi="Verdana" w:cs="Times New Roman"/>
          <w:sz w:val="20"/>
          <w:szCs w:val="24"/>
          <w:lang w:val="ru-RU"/>
        </w:rPr>
        <w:t xml:space="preserve"> из разлога наведених у члану </w:t>
      </w:r>
      <w:r w:rsidR="00AD551D" w:rsidRPr="002F6E60">
        <w:rPr>
          <w:rFonts w:ascii="Verdana" w:eastAsia="Times New Roman" w:hAnsi="Verdana" w:cs="Times New Roman"/>
          <w:sz w:val="20"/>
          <w:szCs w:val="24"/>
          <w:lang w:val="ru-RU"/>
        </w:rPr>
        <w:t>6</w:t>
      </w:r>
      <w:r w:rsidRPr="002F6E60">
        <w:rPr>
          <w:rFonts w:ascii="Verdana" w:eastAsia="Times New Roman" w:hAnsi="Verdana" w:cs="Times New Roman"/>
          <w:sz w:val="20"/>
          <w:szCs w:val="24"/>
          <w:lang w:val="ru-RU"/>
        </w:rPr>
        <w:t>. овог уговора, с тим да се у</w:t>
      </w:r>
      <w:r w:rsidR="00E13002" w:rsidRPr="002F6E60">
        <w:rPr>
          <w:rFonts w:ascii="Verdana" w:eastAsia="Times New Roman" w:hAnsi="Verdana" w:cs="Times New Roman"/>
          <w:sz w:val="20"/>
          <w:szCs w:val="24"/>
          <w:lang w:val="ru-RU"/>
        </w:rPr>
        <w:t xml:space="preserve"> том</w:t>
      </w:r>
      <w:r w:rsidRPr="002F6E60">
        <w:rPr>
          <w:rFonts w:ascii="Verdana" w:eastAsia="Times New Roman" w:hAnsi="Verdana" w:cs="Times New Roman"/>
          <w:sz w:val="20"/>
          <w:szCs w:val="24"/>
          <w:lang w:val="ru-RU"/>
        </w:rPr>
        <w:t xml:space="preserve"> случају не обрачунава уговорна казна.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Уколико Наручилац утврди основаност захтева Добављача из претходних</w:t>
      </w:r>
      <w:r w:rsidR="00E13002" w:rsidRPr="002F6E60">
        <w:rPr>
          <w:rFonts w:ascii="Verdana" w:eastAsia="Times New Roman" w:hAnsi="Verdana" w:cs="Times New Roman"/>
          <w:sz w:val="20"/>
          <w:szCs w:val="24"/>
          <w:lang w:val="ru-RU"/>
        </w:rPr>
        <w:t xml:space="preserve"> ставова овог члана и из члана </w:t>
      </w:r>
      <w:r w:rsidR="00AD551D" w:rsidRPr="002F6E60">
        <w:rPr>
          <w:rFonts w:ascii="Verdana" w:eastAsia="Times New Roman" w:hAnsi="Verdana" w:cs="Times New Roman"/>
          <w:sz w:val="20"/>
          <w:szCs w:val="24"/>
          <w:lang w:val="ru-RU"/>
        </w:rPr>
        <w:t>6</w:t>
      </w:r>
      <w:r w:rsidRPr="002F6E60">
        <w:rPr>
          <w:rFonts w:ascii="Verdana" w:eastAsia="Times New Roman" w:hAnsi="Verdana" w:cs="Times New Roman"/>
          <w:sz w:val="20"/>
          <w:szCs w:val="24"/>
          <w:lang w:val="ru-RU"/>
        </w:rPr>
        <w:t>. овог уговора, о истом ће бити закључен Анекс Уговора.</w:t>
      </w:r>
      <w:r w:rsidRPr="002F6E60">
        <w:rPr>
          <w:rFonts w:ascii="Verdana" w:eastAsia="Times New Roman" w:hAnsi="Verdana" w:cs="Times New Roman"/>
          <w:sz w:val="20"/>
          <w:szCs w:val="24"/>
          <w:lang w:val="ru-RU"/>
        </w:rPr>
        <w:tab/>
      </w:r>
    </w:p>
    <w:p w:rsidR="004D363E" w:rsidRPr="002F6E60" w:rsidRDefault="004D363E" w:rsidP="00F37758">
      <w:pPr>
        <w:spacing w:after="0" w:line="240" w:lineRule="auto"/>
        <w:ind w:firstLine="720"/>
        <w:jc w:val="both"/>
        <w:rPr>
          <w:rFonts w:ascii="Verdana" w:eastAsia="Calibri" w:hAnsi="Verdana" w:cs="Times New Roman"/>
          <w:sz w:val="20"/>
          <w:szCs w:val="20"/>
          <w:lang w:val="sr-Cyrl-RS"/>
        </w:rPr>
      </w:pPr>
    </w:p>
    <w:p w:rsidR="006746E4" w:rsidRDefault="006746E4" w:rsidP="008855C2">
      <w:pPr>
        <w:tabs>
          <w:tab w:val="left" w:pos="0"/>
        </w:tabs>
        <w:spacing w:after="0" w:line="240" w:lineRule="auto"/>
        <w:jc w:val="center"/>
        <w:rPr>
          <w:rFonts w:ascii="Verdana" w:eastAsia="Times New Roman" w:hAnsi="Verdana" w:cs="Times New Roman"/>
          <w:sz w:val="20"/>
          <w:szCs w:val="24"/>
          <w:lang w:val="sr-Cyrl-RS"/>
        </w:rPr>
      </w:pPr>
    </w:p>
    <w:p w:rsidR="006746E4" w:rsidRDefault="006746E4" w:rsidP="008855C2">
      <w:pPr>
        <w:tabs>
          <w:tab w:val="left" w:pos="0"/>
        </w:tabs>
        <w:spacing w:after="0" w:line="240" w:lineRule="auto"/>
        <w:jc w:val="center"/>
        <w:rPr>
          <w:rFonts w:ascii="Verdana" w:eastAsia="Times New Roman" w:hAnsi="Verdana" w:cs="Times New Roman"/>
          <w:sz w:val="20"/>
          <w:szCs w:val="24"/>
          <w:lang w:val="sr-Cyrl-RS"/>
        </w:rPr>
      </w:pPr>
    </w:p>
    <w:p w:rsidR="006746E4" w:rsidRDefault="006746E4" w:rsidP="008855C2">
      <w:pPr>
        <w:tabs>
          <w:tab w:val="left" w:pos="0"/>
        </w:tabs>
        <w:spacing w:after="0" w:line="240" w:lineRule="auto"/>
        <w:jc w:val="center"/>
        <w:rPr>
          <w:rFonts w:ascii="Verdana" w:eastAsia="Times New Roman" w:hAnsi="Verdana" w:cs="Times New Roman"/>
          <w:sz w:val="20"/>
          <w:szCs w:val="24"/>
          <w:lang w:val="sr-Cyrl-RS"/>
        </w:rPr>
      </w:pPr>
    </w:p>
    <w:p w:rsidR="006746E4" w:rsidRDefault="006746E4" w:rsidP="008855C2">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10</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2C19F0"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2C19F0">
        <w:rPr>
          <w:rFonts w:ascii="Verdana" w:eastAsia="Times New Roman" w:hAnsi="Verdana" w:cs="Times New Roman"/>
          <w:sz w:val="20"/>
          <w:szCs w:val="24"/>
          <w:lang w:val="ru-RU"/>
        </w:rPr>
        <w:t>Добављач  предаје  Наручиоцу у депозит</w:t>
      </w:r>
      <w:r w:rsidRPr="002C19F0">
        <w:rPr>
          <w:rFonts w:ascii="Verdana" w:eastAsia="Times New Roman" w:hAnsi="Verdana" w:cs="Times New Roman"/>
          <w:sz w:val="20"/>
          <w:szCs w:val="24"/>
          <w:lang w:val="sr-Latn-RS"/>
        </w:rPr>
        <w:t>,</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као гаранцију за </w:t>
      </w:r>
      <w:r w:rsidRPr="002C19F0">
        <w:rPr>
          <w:rFonts w:ascii="Verdana" w:eastAsia="Times New Roman" w:hAnsi="Verdana" w:cs="Times New Roman"/>
          <w:sz w:val="20"/>
          <w:szCs w:val="24"/>
          <w:lang w:val="sr-Cyrl-RS"/>
        </w:rPr>
        <w:t>повраћај аванса</w:t>
      </w:r>
      <w:r w:rsidRPr="002C19F0">
        <w:rPr>
          <w:rFonts w:ascii="Verdana" w:eastAsia="Times New Roman" w:hAnsi="Verdana" w:cs="Times New Roman"/>
          <w:sz w:val="20"/>
          <w:szCs w:val="24"/>
          <w:lang w:val="ru-RU"/>
        </w:rPr>
        <w:t>, безусловну, неопозиву, наплативу по првом позиву, регистровану, бланко соло меницу  серијског броја __________________ са ме</w:t>
      </w:r>
      <w:r>
        <w:rPr>
          <w:rFonts w:ascii="Verdana" w:eastAsia="Times New Roman" w:hAnsi="Verdana" w:cs="Times New Roman"/>
          <w:sz w:val="20"/>
          <w:szCs w:val="24"/>
          <w:lang w:val="ru-RU"/>
        </w:rPr>
        <w:t xml:space="preserve">ничним овлашћењем на износ од </w:t>
      </w:r>
      <w:r w:rsidR="00F75AC0">
        <w:rPr>
          <w:rFonts w:ascii="Verdana" w:eastAsia="Times New Roman" w:hAnsi="Verdana" w:cs="Times New Roman"/>
          <w:sz w:val="20"/>
          <w:szCs w:val="24"/>
          <w:lang w:val="ru-RU"/>
        </w:rPr>
        <w:t>5</w:t>
      </w:r>
      <w:r w:rsidRPr="002C19F0">
        <w:rPr>
          <w:rFonts w:ascii="Verdana" w:eastAsia="Times New Roman" w:hAnsi="Verdana" w:cs="Times New Roman"/>
          <w:sz w:val="20"/>
          <w:szCs w:val="24"/>
          <w:lang w:val="ru-RU"/>
        </w:rPr>
        <w:t xml:space="preserve">0% од </w:t>
      </w:r>
      <w:r w:rsidRPr="002C19F0">
        <w:rPr>
          <w:rFonts w:ascii="Verdana" w:eastAsia="Times New Roman" w:hAnsi="Verdana" w:cs="Times New Roman"/>
          <w:sz w:val="20"/>
          <w:szCs w:val="24"/>
          <w:lang w:val="sr-Cyrl-RS"/>
        </w:rPr>
        <w:t>вредности уговора</w:t>
      </w:r>
      <w:r w:rsidRPr="002C19F0">
        <w:rPr>
          <w:rFonts w:ascii="Verdana" w:eastAsia="Times New Roman" w:hAnsi="Verdana" w:cs="Times New Roman"/>
          <w:sz w:val="20"/>
          <w:szCs w:val="24"/>
          <w:lang w:val="sr-Cyrl-CS"/>
        </w:rPr>
        <w:t xml:space="preserve"> са ПДВ</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са роком важности </w:t>
      </w:r>
      <w:r w:rsidRPr="002C19F0">
        <w:rPr>
          <w:rFonts w:ascii="Verdana" w:eastAsia="Times New Roman" w:hAnsi="Verdana" w:cs="Times New Roman"/>
          <w:sz w:val="20"/>
          <w:szCs w:val="24"/>
          <w:lang w:val="sr-Cyrl-RS"/>
        </w:rPr>
        <w:t>који је 30 дана дужи од дана окончања реализације уговора.</w:t>
      </w:r>
    </w:p>
    <w:p w:rsidR="00DD6F1D" w:rsidRPr="002C19F0" w:rsidRDefault="00DD6F1D" w:rsidP="00DD6F1D">
      <w:pPr>
        <w:spacing w:after="0" w:line="240" w:lineRule="auto"/>
        <w:ind w:right="34" w:firstLine="720"/>
        <w:jc w:val="both"/>
        <w:rPr>
          <w:rFonts w:ascii="Verdana" w:eastAsia="Times New Roman" w:hAnsi="Verdana" w:cs="Times New Roman"/>
          <w:sz w:val="20"/>
          <w:szCs w:val="20"/>
          <w:lang w:val="sr-Cyrl-CS"/>
        </w:rPr>
      </w:pPr>
      <w:r w:rsidRPr="002C19F0">
        <w:rPr>
          <w:rFonts w:ascii="Verdana" w:eastAsia="Times New Roman" w:hAnsi="Verdana" w:cs="Times New Roman"/>
          <w:sz w:val="20"/>
          <w:szCs w:val="24"/>
          <w:lang w:val="ru-RU"/>
        </w:rPr>
        <w:t>Добављач</w:t>
      </w:r>
      <w:r w:rsidRPr="002C19F0">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2C19F0"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2C19F0">
        <w:rPr>
          <w:rFonts w:ascii="Verdana" w:eastAsia="Times New Roman" w:hAnsi="Verdana" w:cs="Times New Roman"/>
          <w:sz w:val="20"/>
          <w:szCs w:val="24"/>
          <w:lang w:val="ru-RU"/>
        </w:rPr>
        <w:tab/>
        <w:t>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уговорен квантитет и квалитет уговорених</w:t>
      </w:r>
      <w:r>
        <w:rPr>
          <w:rFonts w:ascii="Verdana" w:eastAsia="Times New Roman" w:hAnsi="Verdana" w:cs="Times New Roman"/>
          <w:sz w:val="20"/>
          <w:szCs w:val="24"/>
          <w:lang w:val="ru-RU"/>
        </w:rPr>
        <w:t xml:space="preserve"> услуга</w:t>
      </w:r>
      <w:r w:rsidRPr="002C19F0">
        <w:rPr>
          <w:rFonts w:ascii="Verdana" w:eastAsia="Times New Roman" w:hAnsi="Verdana" w:cs="Times New Roman"/>
          <w:sz w:val="20"/>
          <w:szCs w:val="24"/>
          <w:lang w:val="ru-RU"/>
        </w:rPr>
        <w:t>, као и у случају да не изврши друге уговорене обавезе у складу са Уговором.</w:t>
      </w:r>
    </w:p>
    <w:p w:rsidR="00DD6F1D" w:rsidRPr="002C19F0" w:rsidRDefault="00DD6F1D" w:rsidP="00DD6F1D">
      <w:pPr>
        <w:spacing w:after="0" w:line="240" w:lineRule="auto"/>
        <w:ind w:firstLine="720"/>
        <w:jc w:val="both"/>
        <w:rPr>
          <w:rFonts w:ascii="Verdana" w:eastAsia="Times New Roman" w:hAnsi="Verdana" w:cs="Times New Roman"/>
          <w:sz w:val="20"/>
          <w:szCs w:val="20"/>
          <w:lang w:val="ru-RU"/>
        </w:rPr>
      </w:pPr>
      <w:r w:rsidRPr="002C19F0">
        <w:rPr>
          <w:rFonts w:ascii="Verdana" w:eastAsia="Times New Roman" w:hAnsi="Verdana" w:cs="Times New Roman"/>
          <w:sz w:val="20"/>
          <w:szCs w:val="20"/>
          <w:lang w:val="ru-RU"/>
        </w:rPr>
        <w:t xml:space="preserve">У случају да  Добављач једнострано раскине Уговор, Наручилац има право да реализује бланко соло меницу из става 1. овог члана. </w:t>
      </w:r>
    </w:p>
    <w:p w:rsidR="00DD6F1D" w:rsidRPr="002C19F0" w:rsidRDefault="00DD6F1D" w:rsidP="00DD6F1D">
      <w:pPr>
        <w:spacing w:after="0" w:line="240" w:lineRule="auto"/>
        <w:ind w:firstLine="720"/>
        <w:jc w:val="both"/>
        <w:rPr>
          <w:rFonts w:ascii="Verdana" w:eastAsia="Times New Roman" w:hAnsi="Verdana" w:cs="Times New Roman"/>
          <w:sz w:val="20"/>
          <w:szCs w:val="20"/>
          <w:lang w:val="sr-Cyrl-RS"/>
        </w:rPr>
      </w:pPr>
      <w:r w:rsidRPr="002C19F0">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11</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меничним овлашћењем на износ од 10% од </w:t>
      </w:r>
      <w:r w:rsidRPr="008855C2">
        <w:rPr>
          <w:rFonts w:ascii="Verdana" w:eastAsia="Times New Roman" w:hAnsi="Verdana" w:cs="Times New Roman"/>
          <w:sz w:val="20"/>
          <w:szCs w:val="24"/>
          <w:lang w:val="sr-Cyrl-RS"/>
        </w:rPr>
        <w:t>вредности уговора</w:t>
      </w:r>
      <w:r w:rsidRPr="008855C2">
        <w:rPr>
          <w:rFonts w:ascii="Verdana" w:eastAsia="Times New Roman" w:hAnsi="Verdana" w:cs="Times New Roman"/>
          <w:sz w:val="20"/>
          <w:szCs w:val="24"/>
          <w:lang w:val="sr-Cyrl-CS"/>
        </w:rPr>
        <w:t xml:space="preserve"> без ПДВ</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роком важности </w:t>
      </w:r>
      <w:r w:rsidRPr="008855C2">
        <w:rPr>
          <w:rFonts w:ascii="Verdana" w:eastAsia="Times New Roman" w:hAnsi="Verdana" w:cs="Times New Roman"/>
          <w:sz w:val="20"/>
          <w:szCs w:val="24"/>
          <w:lang w:val="sr-Cyrl-RS"/>
        </w:rPr>
        <w:t>који је 30 дана дужи од дана окончања реализације уговора.</w:t>
      </w:r>
    </w:p>
    <w:p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DD6F1D" w:rsidRDefault="00DD6F1D" w:rsidP="00DD6F1D">
      <w:pPr>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Pr>
          <w:rFonts w:ascii="Verdana" w:eastAsia="Times New Roman" w:hAnsi="Verdana" w:cs="Times New Roman"/>
          <w:sz w:val="20"/>
          <w:szCs w:val="20"/>
          <w:lang w:val="ru-RU"/>
        </w:rPr>
        <w:t xml:space="preserve"> меницу из става 1. овог члана.</w:t>
      </w:r>
    </w:p>
    <w:p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2F6E60" w:rsidRDefault="001B1DB0" w:rsidP="008855C2">
      <w:pPr>
        <w:spacing w:after="0" w:line="240" w:lineRule="auto"/>
        <w:jc w:val="center"/>
        <w:rPr>
          <w:rFonts w:ascii="Verdana" w:eastAsia="Times New Roman" w:hAnsi="Verdana" w:cs="Times New Roman"/>
          <w:b/>
          <w:sz w:val="20"/>
          <w:szCs w:val="24"/>
          <w:lang w:val="sr-Cyrl-CS"/>
        </w:rPr>
      </w:pPr>
    </w:p>
    <w:p w:rsidR="0095504F" w:rsidRPr="002F6E60" w:rsidRDefault="0095504F" w:rsidP="008855C2">
      <w:pPr>
        <w:spacing w:after="0" w:line="240" w:lineRule="auto"/>
        <w:jc w:val="center"/>
        <w:rPr>
          <w:rFonts w:ascii="Verdana" w:eastAsia="Times New Roman" w:hAnsi="Verdana" w:cs="Times New Roman"/>
          <w:b/>
          <w:sz w:val="20"/>
          <w:szCs w:val="24"/>
          <w:lang w:val="sr-Cyrl-CS"/>
        </w:rPr>
      </w:pPr>
    </w:p>
    <w:p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BF3265" w:rsidRPr="002F6E60">
        <w:rPr>
          <w:rFonts w:ascii="Verdana" w:eastAsia="Times New Roman" w:hAnsi="Verdana" w:cs="Times New Roman"/>
          <w:sz w:val="20"/>
          <w:szCs w:val="20"/>
          <w:lang w:val="ru-RU"/>
        </w:rPr>
        <w:t>1</w:t>
      </w:r>
      <w:r w:rsidR="00454A66" w:rsidRPr="002F6E60">
        <w:rPr>
          <w:rFonts w:ascii="Verdana" w:eastAsia="Times New Roman" w:hAnsi="Verdana" w:cs="Times New Roman"/>
          <w:sz w:val="20"/>
          <w:szCs w:val="20"/>
          <w:lang w:val="ru-RU"/>
        </w:rPr>
        <w:t>2</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2F6E60"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         </w:t>
      </w: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3</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rsidR="00E33AB2" w:rsidRPr="002F6E60" w:rsidRDefault="00E33AB2" w:rsidP="00E33AB2">
      <w:pPr>
        <w:tabs>
          <w:tab w:val="left" w:pos="0"/>
        </w:tabs>
        <w:spacing w:after="0" w:line="240" w:lineRule="auto"/>
        <w:ind w:firstLine="28"/>
        <w:jc w:val="both"/>
        <w:rPr>
          <w:rFonts w:ascii="Verdana" w:eastAsia="Times New Roman" w:hAnsi="Verdana" w:cs="Times New Roman"/>
          <w:sz w:val="20"/>
          <w:szCs w:val="24"/>
          <w:lang w:val="sr-Cyrl-RS"/>
        </w:rPr>
      </w:pPr>
    </w:p>
    <w:p w:rsidR="008855C2" w:rsidRDefault="008855C2" w:rsidP="00E33AB2">
      <w:pPr>
        <w:tabs>
          <w:tab w:val="left" w:pos="120"/>
        </w:tabs>
        <w:spacing w:after="0" w:line="240" w:lineRule="auto"/>
        <w:jc w:val="both"/>
        <w:rPr>
          <w:rFonts w:ascii="Verdana" w:eastAsia="Times New Roman" w:hAnsi="Verdana" w:cs="Times New Roman"/>
          <w:sz w:val="20"/>
          <w:szCs w:val="20"/>
          <w:lang w:val="ru-RU"/>
        </w:rPr>
      </w:pPr>
    </w:p>
    <w:p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Pr="002F6E60"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5</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ЗА ДОБАВЉАЧА</w:t>
      </w: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_____________________</w:t>
      </w:r>
    </w:p>
    <w:p w:rsidR="00941E9F" w:rsidRPr="002F6E60" w:rsidRDefault="00941E9F" w:rsidP="00F06698">
      <w:pPr>
        <w:ind w:firstLine="720"/>
        <w:rPr>
          <w:rFonts w:ascii="Verdana" w:eastAsia="Times New Roman" w:hAnsi="Verdana" w:cs="Times New Roman"/>
          <w:noProof/>
          <w:sz w:val="20"/>
          <w:szCs w:val="20"/>
          <w:lang w:val="sr-Latn-CS"/>
        </w:rPr>
      </w:pPr>
      <w:r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rsidTr="00F076B1">
        <w:tc>
          <w:tcPr>
            <w:tcW w:w="9429" w:type="dxa"/>
            <w:shd w:val="clear" w:color="auto" w:fill="C2D69B" w:themeFill="accent3" w:themeFillTint="99"/>
          </w:tcPr>
          <w:p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rsidR="00084DBA" w:rsidRPr="00263FC7" w:rsidRDefault="00084DBA" w:rsidP="002F6E60">
      <w:pPr>
        <w:spacing w:after="0" w:line="240" w:lineRule="auto"/>
        <w:ind w:firstLine="720"/>
        <w:jc w:val="both"/>
        <w:rPr>
          <w:rFonts w:ascii="Verdana" w:eastAsia="Times New Roman" w:hAnsi="Verdana" w:cs="Times New Roman"/>
          <w:color w:val="000000" w:themeColor="text1"/>
          <w:sz w:val="20"/>
          <w:szCs w:val="20"/>
          <w:lang w:val="ru-RU"/>
        </w:rPr>
      </w:pPr>
      <w:r w:rsidRPr="00263FC7">
        <w:rPr>
          <w:rFonts w:ascii="Verdana" w:eastAsia="Times New Roman" w:hAnsi="Verdana" w:cs="Times New Roman"/>
          <w:color w:val="000000" w:themeColor="text1"/>
          <w:sz w:val="20"/>
          <w:szCs w:val="20"/>
          <w:lang w:val="ru-RU"/>
        </w:rPr>
        <w:t>Понуђач понуду подноси на српском језику.</w:t>
      </w:r>
      <w:r w:rsidR="002F6E60" w:rsidRPr="00263FC7">
        <w:rPr>
          <w:rFonts w:ascii="Verdana" w:eastAsia="Times New Roman" w:hAnsi="Verdana" w:cs="Times New Roman"/>
          <w:color w:val="000000" w:themeColor="text1"/>
          <w:sz w:val="20"/>
          <w:szCs w:val="20"/>
          <w:lang w:val="ru-RU"/>
        </w:rPr>
        <w:t xml:space="preserve"> Наручилац дозвољава да докази којим се доказује испуњеност додатног услова (уговори) могу достљавити и на енглеском језику.</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 Сад, Булевар Михајла Пупина 16.,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 </w:t>
      </w:r>
      <w:r w:rsidR="00593049"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FD67D0" w:rsidRPr="002F6E60">
        <w:rPr>
          <w:rFonts w:ascii="Verdana" w:eastAsia="Times New Roman" w:hAnsi="Verdana" w:cs="Verdana"/>
          <w:sz w:val="20"/>
          <w:szCs w:val="20"/>
          <w:lang w:val="sr-Cyrl-RS" w:eastAsia="sr-Latn-RS"/>
        </w:rPr>
        <w:t>“</w:t>
      </w:r>
    </w:p>
    <w:p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CB1FB7" w:rsidRPr="002F6E60">
        <w:rPr>
          <w:rFonts w:ascii="Verdana" w:eastAsia="Times New Roman" w:hAnsi="Verdana" w:cs="Times New Roman"/>
          <w:sz w:val="20"/>
          <w:szCs w:val="20"/>
          <w:u w:val="single"/>
          <w:lang w:val="sr-Cyrl-CS"/>
        </w:rPr>
        <w:t>2</w:t>
      </w:r>
      <w:r w:rsidR="002F6E60" w:rsidRPr="002F6E60">
        <w:rPr>
          <w:rFonts w:ascii="Verdana" w:eastAsia="Times New Roman" w:hAnsi="Verdana" w:cs="Times New Roman"/>
          <w:sz w:val="20"/>
          <w:szCs w:val="20"/>
          <w:u w:val="single"/>
        </w:rPr>
        <w:t>7</w:t>
      </w:r>
      <w:r w:rsidR="00CB1FB7" w:rsidRPr="002F6E60">
        <w:rPr>
          <w:rFonts w:ascii="Verdana" w:eastAsia="Times New Roman" w:hAnsi="Verdana" w:cs="Times New Roman"/>
          <w:sz w:val="20"/>
          <w:szCs w:val="20"/>
          <w:u w:val="single"/>
          <w:lang w:val="sr-Cyrl-CS"/>
        </w:rPr>
        <w:t>.06.</w:t>
      </w:r>
      <w:r w:rsidR="005F31B6" w:rsidRPr="002F6E60">
        <w:rPr>
          <w:rFonts w:ascii="Verdana" w:eastAsia="Times New Roman" w:hAnsi="Verdana" w:cs="Times New Roman"/>
          <w:sz w:val="20"/>
          <w:szCs w:val="20"/>
          <w:u w:val="single"/>
          <w:lang w:val="sr-Cyrl-CS"/>
        </w:rPr>
        <w:t>2017.</w:t>
      </w:r>
      <w:r w:rsidRPr="002F6E60">
        <w:rPr>
          <w:rFonts w:ascii="Verdana" w:eastAsia="Times New Roman" w:hAnsi="Verdana" w:cs="Times New Roman"/>
          <w:bCs/>
          <w:sz w:val="20"/>
          <w:szCs w:val="20"/>
          <w:u w:val="single"/>
          <w:lang w:val="ru-RU"/>
        </w:rPr>
        <w:t xml:space="preserve"> године  до 1</w:t>
      </w:r>
      <w:r w:rsidR="005F31B6" w:rsidRPr="002F6E60">
        <w:rPr>
          <w:rFonts w:ascii="Verdana" w:eastAsia="Times New Roman" w:hAnsi="Verdana" w:cs="Times New Roman"/>
          <w:bCs/>
          <w:sz w:val="20"/>
          <w:szCs w:val="20"/>
          <w:u w:val="single"/>
          <w:lang w:val="ru-RU"/>
        </w:rPr>
        <w:t>1</w:t>
      </w:r>
      <w:r w:rsidRPr="002F6E60">
        <w:rPr>
          <w:rFonts w:ascii="Verdana" w:eastAsia="Times New Roman" w:hAnsi="Verdana" w:cs="Times New Roman"/>
          <w:bCs/>
          <w:sz w:val="20"/>
          <w:szCs w:val="20"/>
          <w:u w:val="single"/>
          <w:lang w:val="ru-RU"/>
        </w:rPr>
        <w:t>:00 часова</w:t>
      </w:r>
      <w:r w:rsidRPr="002F6E60">
        <w:rPr>
          <w:rFonts w:ascii="Verdana" w:eastAsia="Times New Roman" w:hAnsi="Verdana" w:cs="Times New Roman"/>
          <w:sz w:val="20"/>
          <w:szCs w:val="20"/>
          <w:u w:val="single"/>
          <w:lang w:val="sr-Cyrl-CS"/>
        </w:rPr>
        <w:t>.</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2F6E60" w:rsidRDefault="00084DBA" w:rsidP="00FD67D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1F207D" w:rsidRPr="002F6E60" w:rsidRDefault="001F207D"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508" w:type="dxa"/>
            <w:shd w:val="clear" w:color="auto" w:fill="auto"/>
          </w:tcPr>
          <w:p w:rsidR="00084DBA" w:rsidRPr="002F6E60" w:rsidRDefault="00084DBA" w:rsidP="00E56984">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на основу члана 75. </w:t>
            </w:r>
            <w:r w:rsidR="00E56984"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ru-RU"/>
              </w:rPr>
              <w:t>тав 2.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508" w:type="dxa"/>
            <w:shd w:val="clear" w:color="auto" w:fill="auto"/>
          </w:tcPr>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9</w:t>
            </w:r>
          </w:p>
        </w:tc>
        <w:tc>
          <w:tcPr>
            <w:tcW w:w="8508" w:type="dxa"/>
            <w:shd w:val="clear" w:color="auto" w:fill="auto"/>
          </w:tcPr>
          <w:p w:rsidR="00084DBA" w:rsidRPr="002F6E60" w:rsidRDefault="00084DBA" w:rsidP="00F0669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rsidR="00084DBA" w:rsidRPr="002F6E60" w:rsidRDefault="00084DBA" w:rsidP="00F06698">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B40A1E"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w:t>
            </w:r>
          </w:p>
        </w:tc>
        <w:tc>
          <w:tcPr>
            <w:tcW w:w="8508"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rsidTr="00FB0F0E">
        <w:trPr>
          <w:tblCellSpacing w:w="20" w:type="dxa"/>
        </w:trPr>
        <w:tc>
          <w:tcPr>
            <w:tcW w:w="9323"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B40A1E"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12</w:t>
            </w:r>
          </w:p>
        </w:tc>
        <w:tc>
          <w:tcPr>
            <w:tcW w:w="8405"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додатних услова из чл. 76. ЗЈН за понуђача – носиоца посла и чланове групе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7</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8</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9</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10</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12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084DBA" w:rsidRPr="002F6E60" w:rsidRDefault="00084DBA" w:rsidP="00084DBA">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2F6E60" w:rsidRPr="002F6E60" w:rsidTr="00084DBA">
        <w:trPr>
          <w:tblCellSpacing w:w="20" w:type="dxa"/>
        </w:trPr>
        <w:tc>
          <w:tcPr>
            <w:tcW w:w="878" w:type="dxa"/>
            <w:shd w:val="clear" w:color="auto" w:fill="auto"/>
            <w:vAlign w:val="center"/>
          </w:tcPr>
          <w:p w:rsidR="00B40A1E" w:rsidRPr="002F6E60" w:rsidRDefault="00B40A1E"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14</w:t>
            </w:r>
          </w:p>
        </w:tc>
        <w:tc>
          <w:tcPr>
            <w:tcW w:w="8508" w:type="dxa"/>
            <w:shd w:val="clear" w:color="auto" w:fill="auto"/>
          </w:tcPr>
          <w:p w:rsidR="00B40A1E" w:rsidRPr="002F6E60" w:rsidRDefault="00B40A1E" w:rsidP="00BD721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Средство обезбеђења за испуњење обавеза у поступку јавне набавке – за озбиљност понуде (бланко соло меница, менично овлашћење, копија депо </w:t>
            </w:r>
            <w:r w:rsidRPr="002F6E60">
              <w:rPr>
                <w:rFonts w:ascii="Verdana" w:eastAsia="Times New Roman" w:hAnsi="Verdana" w:cs="Times New Roman"/>
                <w:sz w:val="20"/>
                <w:szCs w:val="20"/>
                <w:lang w:val="ru-RU"/>
              </w:rPr>
              <w:lastRenderedPageBreak/>
              <w:t>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rsidR="00084DBA" w:rsidRPr="002F6E60" w:rsidRDefault="00084DBA" w:rsidP="000E2E58">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„ДОПУНА ПОНУДЕ за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 xml:space="preserve">„ОПОЗИВ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 xml:space="preserve">израде програма едукације, обуке предавача и супервизије предавача у оквиру пројекта „Интегрисани одговор на насиље над женама у Војводини – 2. фаза“ </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00F41360" w:rsidRPr="002F6E60">
        <w:rPr>
          <w:rFonts w:ascii="Verdana" w:eastAsia="Times New Roman" w:hAnsi="Verdana" w:cs="Times New Roman"/>
          <w:sz w:val="20"/>
          <w:szCs w:val="20"/>
          <w:lang w:val="ru-RU" w:eastAsia="sr-Latn-RS"/>
        </w:rPr>
        <w:t xml:space="preserve"> - НЕ ОТВАРАТИ”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w:t>
      </w:r>
      <w:r w:rsidRPr="002F6E60">
        <w:rPr>
          <w:rFonts w:ascii="Verdana" w:eastAsia="Times New Roman" w:hAnsi="Verdana" w:cs="Times New Roman"/>
          <w:sz w:val="20"/>
          <w:szCs w:val="20"/>
          <w:lang w:val="sr-Cyrl-CS"/>
        </w:rPr>
        <w:lastRenderedPageBreak/>
        <w:t>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rsidR="00084DBA" w:rsidRPr="002F6E60" w:rsidRDefault="00084DBA" w:rsidP="00084DBA">
      <w:pPr>
        <w:spacing w:after="0" w:line="240" w:lineRule="auto"/>
        <w:jc w:val="both"/>
        <w:rPr>
          <w:rFonts w:ascii="Verdana" w:eastAsia="Times New Roman" w:hAnsi="Verdana" w:cs="Times New Roman"/>
          <w:sz w:val="20"/>
          <w:szCs w:val="20"/>
          <w:lang w:val="sr-Cyrl-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2F6E60">
        <w:rPr>
          <w:rFonts w:ascii="Verdana" w:eastAsia="Times New Roman" w:hAnsi="Verdana" w:cs="Times New Roman"/>
          <w:i/>
          <w:sz w:val="20"/>
          <w:szCs w:val="20"/>
          <w:u w:val="single"/>
          <w:lang w:val="sr-Cyrl-RS"/>
        </w:rPr>
        <w:t>е</w:t>
      </w:r>
      <w:r w:rsidRPr="002F6E60">
        <w:rPr>
          <w:rFonts w:ascii="Verdana" w:eastAsia="Times New Roman" w:hAnsi="Verdana" w:cs="Times New Roman"/>
          <w:i/>
          <w:sz w:val="20"/>
          <w:szCs w:val="20"/>
          <w:u w:val="single"/>
          <w:lang w:val="sr-Cyrl-CS"/>
        </w:rPr>
        <w:t>нтације.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9210A7"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2F6E60">
        <w:rPr>
          <w:rFonts w:ascii="Verdana" w:eastAsia="Times New Roman" w:hAnsi="Verdana" w:cs="Times New Roman"/>
          <w:b/>
          <w:sz w:val="20"/>
          <w:szCs w:val="20"/>
          <w:lang w:val="ru-RU" w:eastAsia="sr-Latn-RS"/>
        </w:rPr>
        <w:tab/>
      </w:r>
      <w:r w:rsidR="00845C69" w:rsidRPr="002F6E60">
        <w:rPr>
          <w:rFonts w:ascii="Verdana" w:eastAsia="Times New Roman" w:hAnsi="Verdana" w:cs="Times New Roman"/>
          <w:b/>
          <w:sz w:val="20"/>
          <w:szCs w:val="20"/>
          <w:lang w:val="ru-RU" w:eastAsia="sr-Latn-RS"/>
        </w:rPr>
        <w:t xml:space="preserve"> 9.1. </w:t>
      </w:r>
      <w:r w:rsidR="00845C69" w:rsidRPr="002F6E60">
        <w:rPr>
          <w:rFonts w:ascii="Verdana" w:eastAsia="Times New Roman" w:hAnsi="Verdana" w:cs="Times New Roman"/>
          <w:sz w:val="20"/>
          <w:szCs w:val="20"/>
          <w:u w:val="single"/>
          <w:lang w:val="ru-RU" w:eastAsia="sr-Latn-RS"/>
        </w:rPr>
        <w:t>Начин, услови и рок плаћања:</w:t>
      </w:r>
      <w:r w:rsidR="00845C69" w:rsidRPr="002F6E60">
        <w:rPr>
          <w:rFonts w:ascii="Verdana" w:eastAsia="Times New Roman" w:hAnsi="Verdana" w:cs="Times New Roman"/>
          <w:sz w:val="20"/>
          <w:szCs w:val="20"/>
          <w:lang w:val="ru-RU" w:eastAsia="sr-Latn-RS"/>
        </w:rPr>
        <w:t xml:space="preserve"> </w:t>
      </w:r>
      <w:r w:rsidR="001B1DB0" w:rsidRPr="002F6E60">
        <w:rPr>
          <w:rFonts w:ascii="Verdana" w:eastAsia="Times New Roman" w:hAnsi="Verdana" w:cs="Times New Roman"/>
          <w:b/>
          <w:sz w:val="20"/>
          <w:szCs w:val="20"/>
          <w:lang w:val="ru-RU" w:eastAsia="sr-Latn-RS"/>
        </w:rPr>
        <w:t xml:space="preserve"> </w:t>
      </w:r>
      <w:r w:rsidR="00E33AB2" w:rsidRPr="002F6E60">
        <w:rPr>
          <w:rFonts w:ascii="Verdana" w:eastAsia="Times New Roman" w:hAnsi="Verdana" w:cs="Verdana-Bold"/>
          <w:bCs/>
          <w:sz w:val="20"/>
          <w:szCs w:val="20"/>
          <w:lang w:val="ru-RU"/>
        </w:rPr>
        <w:t xml:space="preserve">Вирмански, на рачун понуђача. </w:t>
      </w:r>
    </w:p>
    <w:p w:rsidR="009210A7" w:rsidRDefault="009210A7" w:rsidP="00E33AB2">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 на следећи Начин:</w:t>
      </w:r>
    </w:p>
    <w:p w:rsidR="009210A7" w:rsidRPr="00263FC7" w:rsidRDefault="009210A7" w:rsidP="009210A7">
      <w:pPr>
        <w:spacing w:after="0" w:line="240" w:lineRule="auto"/>
        <w:jc w:val="both"/>
        <w:rPr>
          <w:rFonts w:ascii="Verdana" w:eastAsia="Times New Roman" w:hAnsi="Verdana" w:cs="Verdana-Bold"/>
          <w:bCs/>
          <w:color w:val="000000" w:themeColor="text1"/>
          <w:sz w:val="20"/>
          <w:szCs w:val="20"/>
          <w:lang w:val="ru-RU"/>
        </w:rPr>
      </w:pPr>
      <w:r w:rsidRPr="00263FC7">
        <w:rPr>
          <w:rFonts w:ascii="Verdana" w:hAnsi="Verdana"/>
          <w:bCs/>
          <w:color w:val="000000" w:themeColor="text1"/>
          <w:sz w:val="20"/>
          <w:szCs w:val="20"/>
        </w:rPr>
        <w:t xml:space="preserve">50% </w:t>
      </w:r>
      <w:r w:rsidRPr="00263FC7">
        <w:rPr>
          <w:rFonts w:ascii="Verdana" w:hAnsi="Verdana"/>
          <w:bCs/>
          <w:color w:val="000000" w:themeColor="text1"/>
          <w:sz w:val="20"/>
          <w:szCs w:val="20"/>
          <w:lang w:val="sr-Cyrl-RS"/>
        </w:rPr>
        <w:t>аванс у року  до 10 д</w:t>
      </w:r>
      <w:r w:rsidR="00BB1C73" w:rsidRPr="00263FC7">
        <w:rPr>
          <w:rFonts w:ascii="Verdana" w:hAnsi="Verdana"/>
          <w:bCs/>
          <w:color w:val="000000" w:themeColor="text1"/>
          <w:sz w:val="20"/>
          <w:szCs w:val="20"/>
          <w:lang w:val="sr-Cyrl-RS"/>
        </w:rPr>
        <w:t>ана од дана пријема исправно сач</w:t>
      </w:r>
      <w:r w:rsidRPr="00263FC7">
        <w:rPr>
          <w:rFonts w:ascii="Verdana" w:hAnsi="Verdana"/>
          <w:bCs/>
          <w:color w:val="000000" w:themeColor="text1"/>
          <w:sz w:val="20"/>
          <w:szCs w:val="20"/>
          <w:lang w:val="sr-Cyrl-RS"/>
        </w:rPr>
        <w:t>ињеног предрачуна за услуге које ће бити пружене, а остатак сукцесивно, у року до 20 дана од дана пријема исправно сачињеног рачуна за пружене услуге и пратеће документације.</w:t>
      </w:r>
    </w:p>
    <w:p w:rsidR="00E33AB2" w:rsidRPr="002F6E60" w:rsidRDefault="00E33AB2"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2F6E60">
        <w:rPr>
          <w:rFonts w:ascii="Verdana" w:eastAsia="Times New Roman" w:hAnsi="Verdana" w:cs="Verdana-Bold"/>
          <w:bCs/>
          <w:sz w:val="20"/>
          <w:szCs w:val="20"/>
          <w:lang w:val="ru-RU"/>
        </w:rPr>
        <w:t xml:space="preserve"> и то у року до 20 дана од дана пријема исправно сачињеног рачуна за </w:t>
      </w:r>
      <w:r w:rsidR="00454A66" w:rsidRPr="002F6E60">
        <w:rPr>
          <w:rFonts w:ascii="Verdana" w:eastAsia="Times New Roman" w:hAnsi="Verdana" w:cs="Verdana-Bold"/>
          <w:bCs/>
          <w:sz w:val="20"/>
          <w:szCs w:val="20"/>
          <w:lang w:val="ru-RU"/>
        </w:rPr>
        <w:t>пружене</w:t>
      </w:r>
      <w:r w:rsidRPr="002F6E60">
        <w:rPr>
          <w:rFonts w:ascii="Verdana" w:eastAsia="Times New Roman" w:hAnsi="Verdana" w:cs="Verdana-Bold"/>
          <w:bCs/>
          <w:sz w:val="20"/>
          <w:szCs w:val="20"/>
          <w:lang w:val="ru-RU"/>
        </w:rPr>
        <w:t xml:space="preserve"> </w:t>
      </w:r>
      <w:r w:rsidR="00454A66" w:rsidRPr="002F6E60">
        <w:rPr>
          <w:rFonts w:ascii="Verdana" w:eastAsia="Times New Roman" w:hAnsi="Verdana" w:cs="Verdana-Bold"/>
          <w:bCs/>
          <w:sz w:val="20"/>
          <w:szCs w:val="20"/>
          <w:lang w:val="ru-RU"/>
        </w:rPr>
        <w:t>услуге и пратеће документације.</w:t>
      </w:r>
    </w:p>
    <w:p w:rsidR="00346B38" w:rsidRPr="002F6E60"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u w:val="single"/>
          <w:lang w:val="ru-RU" w:eastAsia="sr-Latn-RS"/>
        </w:rPr>
        <w:t>9.2</w:t>
      </w:r>
      <w:r w:rsidR="001B1DB0" w:rsidRPr="002F6E60">
        <w:rPr>
          <w:rFonts w:ascii="Verdana" w:eastAsia="Times New Roman" w:hAnsi="Verdana" w:cs="Times New Roman"/>
          <w:b/>
          <w:sz w:val="20"/>
          <w:szCs w:val="20"/>
          <w:u w:val="single"/>
          <w:lang w:val="ru-RU" w:eastAsia="sr-Latn-RS"/>
        </w:rPr>
        <w:t xml:space="preserve">. </w:t>
      </w:r>
      <w:r w:rsidR="00346B38" w:rsidRPr="002F6E60">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2F6E60">
        <w:rPr>
          <w:rFonts w:ascii="Verdana" w:eastAsia="Times New Roman" w:hAnsi="Verdana" w:cs="Times New Roman"/>
          <w:b/>
          <w:sz w:val="20"/>
          <w:szCs w:val="20"/>
          <w:lang w:val="ru-RU" w:eastAsia="sr-Latn-RS"/>
        </w:rPr>
        <w:t xml:space="preserve">: </w:t>
      </w:r>
    </w:p>
    <w:p w:rsidR="00346B38" w:rsidRPr="002F6E60" w:rsidRDefault="00346B38" w:rsidP="00346B38">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2F6E60" w:rsidRDefault="00845C69" w:rsidP="00845C69">
      <w:pPr>
        <w:pStyle w:val="ListParagraph"/>
        <w:numPr>
          <w:ilvl w:val="0"/>
          <w:numId w:val="43"/>
        </w:numPr>
        <w:spacing w:after="0"/>
        <w:rPr>
          <w:rFonts w:ascii="Verdana" w:hAnsi="Verdana"/>
          <w:sz w:val="20"/>
          <w:lang w:val="sr-Cyrl-RS" w:eastAsia="sr-Latn-RS"/>
        </w:rPr>
      </w:pPr>
      <w:r w:rsidRPr="002F6E60">
        <w:rPr>
          <w:rFonts w:ascii="Verdana" w:hAnsi="Verdana"/>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Pr="002F6E60" w:rsidRDefault="00845C69" w:rsidP="00845C69">
      <w:pPr>
        <w:numPr>
          <w:ilvl w:val="0"/>
          <w:numId w:val="42"/>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u w:val="single"/>
          <w:lang w:val="sr-Cyrl-RS" w:eastAsia="sr-Latn-RS"/>
        </w:rPr>
        <w:t>рок важења понуде</w:t>
      </w:r>
      <w:r w:rsidRPr="002F6E60">
        <w:rPr>
          <w:rFonts w:ascii="Verdana" w:eastAsia="Times New Roman" w:hAnsi="Verdana" w:cs="Times New Roman"/>
          <w:sz w:val="20"/>
          <w:szCs w:val="20"/>
          <w:lang w:val="sr-Cyrl-RS" w:eastAsia="sr-Latn-RS"/>
        </w:rPr>
        <w:t>: рок важења понуде не може бити краћи од 60 дана</w:t>
      </w:r>
      <w:r w:rsidRPr="002F6E60">
        <w:rPr>
          <w:rFonts w:ascii="Verdana" w:eastAsia="Times New Roman" w:hAnsi="Verdana" w:cs="Times New Roman"/>
          <w:sz w:val="20"/>
          <w:szCs w:val="20"/>
          <w:lang w:eastAsia="sr-Latn-RS"/>
        </w:rPr>
        <w:t xml:space="preserve"> </w:t>
      </w:r>
      <w:r w:rsidRPr="002F6E60">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rPr>
        <w:tab/>
      </w: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rsidR="00084DBA" w:rsidRPr="002F6E60"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t xml:space="preserve">Понуђач је дужан да у понуди назначи јединичну цену без пдв </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вредности Наручиоца биће одбијене, као неприхватљиве.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rsidR="00084DBA" w:rsidRPr="002F6E60" w:rsidRDefault="00084DBA"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Средство обезбеђења за озбиљност понуде -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бланко, соло меница са меничним писмом/овлашћењем, депо картоном и копијом захтева/потврде за регистрацију менице, која се предаје уз понуду, као гаранција за испуњење обавеза у поступку јавне набавке - за озбиљност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2F6E60">
        <w:rPr>
          <w:rFonts w:ascii="Verdana" w:eastAsia="Times New Roman" w:hAnsi="Verdana" w:cs="Times New Roman"/>
          <w:b/>
          <w:i/>
          <w:sz w:val="20"/>
          <w:szCs w:val="20"/>
          <w:lang w:val="ru-RU"/>
        </w:rPr>
        <w:t>(са серијским бројем менице, основом издавања - учешће на тендеру),</w:t>
      </w:r>
      <w:r w:rsidRPr="002F6E60">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6537D8" w:rsidRPr="002F6E60" w:rsidRDefault="006537D8" w:rsidP="00084DBA">
      <w:pPr>
        <w:spacing w:after="0" w:line="240" w:lineRule="auto"/>
        <w:ind w:firstLine="720"/>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Садржина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Начин подношења</w:t>
      </w:r>
      <w:r w:rsidRPr="002F6E60">
        <w:rPr>
          <w:rFonts w:ascii="Verdana" w:eastAsia="Times New Roman" w:hAnsi="Verdana" w:cs="Times New Roman"/>
          <w:sz w:val="20"/>
          <w:szCs w:val="20"/>
          <w:lang w:val="ru-RU"/>
        </w:rPr>
        <w:t>: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Висина</w:t>
      </w:r>
      <w:r w:rsidRPr="002F6E60">
        <w:rPr>
          <w:rFonts w:ascii="Verdana" w:eastAsia="Times New Roman" w:hAnsi="Verdana" w:cs="Times New Roman"/>
          <w:sz w:val="20"/>
          <w:szCs w:val="20"/>
          <w:lang w:val="ru-RU"/>
        </w:rPr>
        <w:t>: 10 % од укупне вредности понуде и изражена у динарима,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Рок трајања</w:t>
      </w:r>
      <w:r w:rsidRPr="002F6E60">
        <w:rPr>
          <w:rFonts w:ascii="Verdana" w:eastAsia="Times New Roman" w:hAnsi="Verdana" w:cs="Times New Roman"/>
          <w:sz w:val="20"/>
          <w:szCs w:val="20"/>
          <w:lang w:val="ru-RU"/>
        </w:rPr>
        <w:t>: до истека рока важења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11.2. средство обезбеђења којим понуђач обезбеђује испуњење својих уговорних обавеза</w:t>
      </w:r>
      <w:r w:rsidRPr="002F6E60">
        <w:rPr>
          <w:rFonts w:ascii="Verdana" w:eastAsia="Times New Roman" w:hAnsi="Verdana" w:cs="Times New Roman"/>
          <w:sz w:val="20"/>
          <w:szCs w:val="20"/>
          <w:lang w:val="ru-RU" w:eastAsia="sr-Latn-RS"/>
        </w:rPr>
        <w:t>:</w:t>
      </w:r>
    </w:p>
    <w:p w:rsidR="00084DBA" w:rsidRPr="002F6E60" w:rsidRDefault="005551BA"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 xml:space="preserve">11.2.1. </w:t>
      </w:r>
      <w:r w:rsidR="00084DBA" w:rsidRPr="002F6E60">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2F6E60">
        <w:rPr>
          <w:rFonts w:ascii="Times New Roman" w:eastAsia="Times New Roman" w:hAnsi="Times New Roman" w:cs="Times New Roman"/>
          <w:sz w:val="24"/>
          <w:szCs w:val="24"/>
          <w:lang w:val="ru-RU"/>
        </w:rPr>
        <w:t xml:space="preserve"> </w:t>
      </w:r>
      <w:r w:rsidRPr="002F6E60">
        <w:rPr>
          <w:rFonts w:ascii="Verdana" w:eastAsia="Times New Roman" w:hAnsi="Verdana" w:cs="Times New Roman"/>
          <w:sz w:val="20"/>
          <w:szCs w:val="20"/>
          <w:lang w:val="ru-RU"/>
        </w:rPr>
        <w:t>и</w:t>
      </w:r>
      <w:r w:rsidRPr="002F6E60">
        <w:rPr>
          <w:rFonts w:ascii="Times New Roman" w:eastAsia="Times New Roman" w:hAnsi="Times New Roman" w:cs="Times New Roman"/>
          <w:sz w:val="24"/>
          <w:szCs w:val="24"/>
          <w:lang w:val="ru-RU"/>
        </w:rPr>
        <w:t xml:space="preserve"> </w:t>
      </w:r>
      <w:r w:rsidRPr="002F6E60">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НЕ ПОДНОСИ СЕ УЗ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И 80/2015</w:t>
      </w:r>
      <w:r w:rsidRPr="002F6E60">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2F6E60">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2F6E60">
        <w:rPr>
          <w:rFonts w:ascii="Verdana" w:eastAsia="Times New Roman" w:hAnsi="Verdana" w:cs="Times New Roman"/>
          <w:sz w:val="20"/>
          <w:szCs w:val="20"/>
          <w:lang w:val="ru-RU"/>
        </w:rPr>
        <w:t>, овереног од своје пословне банке.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Садржина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2F6E60">
        <w:rPr>
          <w:rFonts w:ascii="Verdana" w:eastAsia="Times New Roman" w:hAnsi="Verdana" w:cs="Times New Roman"/>
          <w:sz w:val="20"/>
          <w:szCs w:val="20"/>
          <w:lang w:val="sr-Cyrl-CS"/>
        </w:rPr>
        <w:t>30</w:t>
      </w:r>
      <w:r w:rsidRPr="002F6E60">
        <w:rPr>
          <w:rFonts w:ascii="Verdana" w:eastAsia="Times New Roman" w:hAnsi="Verdana" w:cs="Times New Roman"/>
          <w:sz w:val="20"/>
          <w:szCs w:val="20"/>
          <w:lang w:val="ru-RU"/>
        </w:rPr>
        <w:t xml:space="preserve"> дана дужи од дана </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истека рока за коначно извршење посла.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Начин подношења</w:t>
      </w:r>
      <w:r w:rsidRPr="002F6E60">
        <w:rPr>
          <w:rFonts w:ascii="Verdana" w:eastAsia="Times New Roman" w:hAnsi="Verdana" w:cs="Times New Roman"/>
          <w:sz w:val="20"/>
          <w:szCs w:val="20"/>
          <w:lang w:val="ru-RU"/>
        </w:rPr>
        <w:t>: у тренутку закључења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Висина</w:t>
      </w:r>
      <w:r w:rsidRPr="002F6E60">
        <w:rPr>
          <w:rFonts w:ascii="Verdana" w:eastAsia="Times New Roman" w:hAnsi="Verdana" w:cs="Times New Roman"/>
          <w:sz w:val="20"/>
          <w:szCs w:val="20"/>
          <w:lang w:val="ru-RU"/>
        </w:rPr>
        <w:t>: 10 % од укупне вредности</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уговора и изражена у динарима,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Рок трајања</w:t>
      </w:r>
      <w:r w:rsidRPr="002F6E60">
        <w:rPr>
          <w:rFonts w:ascii="Verdana" w:eastAsia="Times New Roman" w:hAnsi="Verdana" w:cs="Times New Roman"/>
          <w:sz w:val="20"/>
          <w:szCs w:val="20"/>
          <w:lang w:val="ru-RU"/>
        </w:rPr>
        <w:t>: 30 дана дужи од дана окончања реализације уговора.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084DBA" w:rsidRPr="002F6E60"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2F6E60">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2F6E60">
        <w:rPr>
          <w:rFonts w:ascii="Verdana" w:eastAsia="TT188t00" w:hAnsi="Verdana" w:cs="TT188t00"/>
          <w:sz w:val="20"/>
          <w:szCs w:val="20"/>
          <w:lang w:val="sr-Cyrl-RS"/>
        </w:rPr>
        <w:t xml:space="preserve"> </w:t>
      </w:r>
      <w:r w:rsidRPr="002F6E60">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2F6E60">
        <w:rPr>
          <w:rFonts w:ascii="Verdana" w:eastAsia="TT188t00" w:hAnsi="Verdana" w:cs="TT188t00"/>
          <w:sz w:val="20"/>
          <w:szCs w:val="20"/>
          <w:lang w:val="sr-Cyrl-RS"/>
        </w:rPr>
        <w:t xml:space="preserve"> </w:t>
      </w:r>
      <w:r w:rsidRPr="002F6E60">
        <w:rPr>
          <w:rFonts w:ascii="Verdana" w:eastAsia="TT188t00" w:hAnsi="Verdana" w:cs="TT188t00"/>
          <w:sz w:val="20"/>
          <w:szCs w:val="20"/>
          <w:lang w:val="ru-RU"/>
        </w:rPr>
        <w:t>бити мања од 10% од укупне вредности уговора без пдв.</w:t>
      </w:r>
    </w:p>
    <w:p w:rsidR="009210A7" w:rsidRDefault="009210A7" w:rsidP="00084DBA">
      <w:pPr>
        <w:spacing w:after="0" w:line="240" w:lineRule="auto"/>
        <w:ind w:firstLine="720"/>
        <w:jc w:val="both"/>
        <w:rPr>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29"/>
      </w:tblGrid>
      <w:tr w:rsidR="009210A7" w:rsidTr="009210A7">
        <w:tc>
          <w:tcPr>
            <w:tcW w:w="9429" w:type="dxa"/>
          </w:tcPr>
          <w:p w:rsidR="009210A7" w:rsidRPr="009210A7" w:rsidRDefault="009210A7" w:rsidP="009210A7">
            <w:pPr>
              <w:ind w:firstLine="720"/>
              <w:jc w:val="both"/>
              <w:rPr>
                <w:rFonts w:ascii="Verdana" w:hAnsi="Verdana"/>
                <w:b/>
                <w:lang w:val="sr-Cyrl-RS"/>
              </w:rPr>
            </w:pPr>
            <w:r>
              <w:rPr>
                <w:rFonts w:ascii="Verdana" w:hAnsi="Verdana"/>
                <w:b/>
              </w:rPr>
              <w:t>11.2.</w:t>
            </w:r>
            <w:r>
              <w:rPr>
                <w:rFonts w:ascii="Verdana" w:hAnsi="Verdana"/>
                <w:b/>
                <w:lang w:val="sr-Cyrl-RS"/>
              </w:rPr>
              <w:t>2</w:t>
            </w:r>
            <w:r w:rsidRPr="009210A7">
              <w:rPr>
                <w:rFonts w:ascii="Verdana" w:hAnsi="Verdana"/>
                <w:b/>
              </w:rPr>
              <w:t>. средство обезбеђења за повраћај авансног плаћања (предаје понуђач коме је додељен уговор у тренутку закључења уговора, НЕ ПОДНОСИ СЕ УЗ ПОНУДУ)</w:t>
            </w:r>
          </w:p>
        </w:tc>
      </w:tr>
    </w:tbl>
    <w:p w:rsidR="009210A7" w:rsidRDefault="009210A7" w:rsidP="00084DBA">
      <w:pPr>
        <w:spacing w:after="0" w:line="240" w:lineRule="auto"/>
        <w:ind w:firstLine="720"/>
        <w:jc w:val="both"/>
        <w:rPr>
          <w:rFonts w:ascii="Verdana" w:hAnsi="Verdana"/>
          <w:sz w:val="20"/>
          <w:szCs w:val="20"/>
          <w:lang w:val="sr-Cyrl-RS"/>
        </w:rPr>
      </w:pPr>
      <w:r w:rsidRPr="002F6E60">
        <w:rPr>
          <w:rFonts w:ascii="Verdana" w:eastAsia="Times New Roman" w:hAnsi="Verdana" w:cs="Times New Roman"/>
          <w:sz w:val="20"/>
          <w:szCs w:val="20"/>
          <w:u w:val="single"/>
          <w:lang w:val="ru-RU"/>
        </w:rPr>
        <w:t>Врста:</w:t>
      </w:r>
      <w:r w:rsidRPr="002F6E60">
        <w:rPr>
          <w:rFonts w:ascii="Verdana" w:eastAsia="Times New Roman" w:hAnsi="Verdana" w:cs="Times New Roman"/>
          <w:sz w:val="20"/>
          <w:szCs w:val="20"/>
          <w:lang w:val="ru-RU"/>
        </w:rPr>
        <w:t xml:space="preserve"> </w:t>
      </w:r>
      <w:r w:rsidRPr="009210A7">
        <w:rPr>
          <w:rFonts w:ascii="Verdana" w:hAnsi="Verdana"/>
          <w:sz w:val="20"/>
          <w:szCs w:val="20"/>
        </w:rPr>
        <w:t>бланко, соло меница са меничним писмом/овлашћењем, депо картоном и копијом захтева/потврде за регистрацију менице, која се предаје приликом закључења уговора, као гаранција за повраћај аванса.</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 xml:space="preserve"> Средство обезбеђења за повраћај аванса предаје САМО понуђач коме је додељен уговор.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9210A7">
        <w:rPr>
          <w:rFonts w:ascii="Verdana" w:hAnsi="Verdana"/>
          <w:b/>
          <w:sz w:val="20"/>
          <w:szCs w:val="20"/>
        </w:rPr>
        <w:t>(серијским бројем менице, основом издавања - гаранција за повраћај аванса)</w:t>
      </w:r>
      <w:r w:rsidRPr="009210A7">
        <w:rPr>
          <w:rFonts w:ascii="Verdana" w:hAnsi="Verdana"/>
          <w:sz w:val="20"/>
          <w:szCs w:val="20"/>
        </w:rPr>
        <w:t xml:space="preserve">, овереног од своје пословне банке.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У супротном понуда ће се одбити због битних недостатака као неприхватљива.</w:t>
      </w:r>
    </w:p>
    <w:p w:rsidR="009210A7" w:rsidRPr="009210A7" w:rsidRDefault="009210A7" w:rsidP="00084DBA">
      <w:pPr>
        <w:spacing w:after="0" w:line="240" w:lineRule="auto"/>
        <w:ind w:firstLine="720"/>
        <w:jc w:val="both"/>
        <w:rPr>
          <w:rFonts w:ascii="Verdana" w:hAnsi="Verdana"/>
          <w:sz w:val="20"/>
          <w:szCs w:val="20"/>
          <w:u w:val="single"/>
          <w:lang w:val="sr-Cyrl-RS"/>
        </w:rPr>
      </w:pPr>
      <w:r w:rsidRPr="009210A7">
        <w:rPr>
          <w:rFonts w:ascii="Verdana" w:hAnsi="Verdana"/>
          <w:sz w:val="20"/>
          <w:szCs w:val="20"/>
          <w:u w:val="single"/>
        </w:rPr>
        <w:t>Садржина:</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w:t>
      </w:r>
      <w:r>
        <w:rPr>
          <w:rFonts w:ascii="Verdana" w:hAnsi="Verdana"/>
          <w:sz w:val="20"/>
          <w:szCs w:val="20"/>
        </w:rPr>
        <w:t xml:space="preserve">вке, износ на који се издаје – </w:t>
      </w:r>
      <w:r>
        <w:rPr>
          <w:rFonts w:ascii="Verdana" w:hAnsi="Verdana"/>
          <w:sz w:val="20"/>
          <w:szCs w:val="20"/>
          <w:lang w:val="sr-Cyrl-RS"/>
        </w:rPr>
        <w:t>5</w:t>
      </w:r>
      <w:r w:rsidRPr="009210A7">
        <w:rPr>
          <w:rFonts w:ascii="Verdana" w:hAnsi="Verdana"/>
          <w:sz w:val="20"/>
          <w:szCs w:val="20"/>
        </w:rPr>
        <w:t xml:space="preserve">0% од укупне вредности уговора </w:t>
      </w:r>
      <w:r w:rsidRPr="009210A7">
        <w:rPr>
          <w:rFonts w:ascii="Verdana" w:hAnsi="Verdana"/>
          <w:color w:val="FF0000"/>
          <w:sz w:val="20"/>
          <w:szCs w:val="20"/>
        </w:rPr>
        <w:t xml:space="preserve"> </w:t>
      </w:r>
      <w:r w:rsidRPr="00263FC7">
        <w:rPr>
          <w:rFonts w:ascii="Verdana" w:hAnsi="Verdana"/>
          <w:color w:val="000000" w:themeColor="text1"/>
          <w:sz w:val="20"/>
          <w:szCs w:val="20"/>
        </w:rPr>
        <w:t>у динарима</w:t>
      </w:r>
      <w:r w:rsidR="00BB1C73" w:rsidRPr="00263FC7">
        <w:rPr>
          <w:rFonts w:ascii="Verdana" w:hAnsi="Verdana"/>
          <w:color w:val="000000" w:themeColor="text1"/>
          <w:sz w:val="20"/>
          <w:szCs w:val="20"/>
          <w:lang w:val="sr-Cyrl-RS"/>
        </w:rPr>
        <w:t>,</w:t>
      </w:r>
      <w:r w:rsidRPr="00263FC7">
        <w:rPr>
          <w:rFonts w:ascii="Verdana" w:hAnsi="Verdana"/>
          <w:color w:val="000000" w:themeColor="text1"/>
          <w:sz w:val="20"/>
          <w:szCs w:val="20"/>
        </w:rPr>
        <w:t xml:space="preserve"> </w:t>
      </w:r>
      <w:r w:rsidR="00BB1C73" w:rsidRPr="00263FC7">
        <w:rPr>
          <w:rFonts w:ascii="Verdana" w:hAnsi="Verdana"/>
          <w:color w:val="000000" w:themeColor="text1"/>
          <w:sz w:val="20"/>
          <w:szCs w:val="20"/>
          <w:lang w:val="sr-Cyrl-RS"/>
        </w:rPr>
        <w:t>(</w:t>
      </w:r>
      <w:r w:rsidR="00BB1C73" w:rsidRPr="00263FC7">
        <w:rPr>
          <w:rStyle w:val="CommentReference"/>
          <w:rFonts w:ascii="Verdana" w:eastAsia="Times New Roman" w:hAnsi="Verdana" w:cs="Times New Roman"/>
          <w:color w:val="000000" w:themeColor="text1"/>
          <w:sz w:val="20"/>
          <w:szCs w:val="20"/>
          <w:lang w:val="sr-Cyrl-CS"/>
        </w:rPr>
        <w:t>с</w:t>
      </w:r>
      <w:r w:rsidRPr="00263FC7">
        <w:rPr>
          <w:rFonts w:ascii="Verdana" w:hAnsi="Verdana"/>
          <w:color w:val="000000" w:themeColor="text1"/>
          <w:sz w:val="20"/>
          <w:szCs w:val="20"/>
        </w:rPr>
        <w:t>а</w:t>
      </w:r>
      <w:r w:rsidR="00BB1C73" w:rsidRPr="00263FC7">
        <w:rPr>
          <w:rFonts w:ascii="Verdana" w:hAnsi="Verdana"/>
          <w:color w:val="000000" w:themeColor="text1"/>
          <w:sz w:val="20"/>
          <w:szCs w:val="20"/>
          <w:lang w:val="sr-Cyrl-RS"/>
        </w:rPr>
        <w:t xml:space="preserve"> </w:t>
      </w:r>
      <w:r w:rsidR="00BB1C73">
        <w:rPr>
          <w:rFonts w:ascii="Verdana" w:hAnsi="Verdana"/>
          <w:sz w:val="20"/>
          <w:szCs w:val="20"/>
          <w:lang w:val="sr-Cyrl-RS"/>
        </w:rPr>
        <w:t>пдв-ом),</w:t>
      </w:r>
      <w:r w:rsidRPr="009210A7">
        <w:rPr>
          <w:rFonts w:ascii="Verdana" w:hAnsi="Verdana"/>
          <w:sz w:val="20"/>
          <w:szCs w:val="20"/>
        </w:rPr>
        <w:t xml:space="preserve"> навођењем рока важности – који </w:t>
      </w:r>
      <w:r w:rsidRPr="009210A7">
        <w:rPr>
          <w:rFonts w:ascii="Verdana" w:hAnsi="Verdana"/>
          <w:sz w:val="20"/>
          <w:szCs w:val="20"/>
        </w:rPr>
        <w:lastRenderedPageBreak/>
        <w:t xml:space="preserve">је 30 дана дужи од дана окончања реализације уговора. Начин подношења: приликом закључења уговора. </w:t>
      </w:r>
    </w:p>
    <w:p w:rsidR="009210A7" w:rsidRDefault="009210A7" w:rsidP="00084DBA">
      <w:pPr>
        <w:spacing w:after="0" w:line="240" w:lineRule="auto"/>
        <w:ind w:firstLine="720"/>
        <w:jc w:val="both"/>
        <w:rPr>
          <w:rFonts w:ascii="Verdana" w:hAnsi="Verdana"/>
          <w:sz w:val="20"/>
          <w:szCs w:val="20"/>
          <w:lang w:val="sr-Cyrl-RS"/>
        </w:rPr>
      </w:pPr>
      <w:r w:rsidRPr="009210A7">
        <w:rPr>
          <w:rFonts w:ascii="Verdana" w:hAnsi="Verdana"/>
          <w:sz w:val="20"/>
          <w:szCs w:val="20"/>
          <w:u w:val="single"/>
        </w:rPr>
        <w:t>Висина</w:t>
      </w:r>
      <w:r>
        <w:rPr>
          <w:rFonts w:ascii="Verdana" w:hAnsi="Verdana"/>
          <w:sz w:val="20"/>
          <w:szCs w:val="20"/>
        </w:rPr>
        <w:t xml:space="preserve">: </w:t>
      </w:r>
      <w:r>
        <w:rPr>
          <w:rFonts w:ascii="Verdana" w:hAnsi="Verdana"/>
          <w:sz w:val="20"/>
          <w:szCs w:val="20"/>
          <w:lang w:val="sr-Cyrl-RS"/>
        </w:rPr>
        <w:t>5</w:t>
      </w:r>
      <w:r w:rsidRPr="009210A7">
        <w:rPr>
          <w:rFonts w:ascii="Verdana" w:hAnsi="Verdana"/>
          <w:sz w:val="20"/>
          <w:szCs w:val="20"/>
        </w:rPr>
        <w:t>0 % од укупне вредности уговора и изражена у динарима са пдв</w:t>
      </w:r>
      <w:r>
        <w:rPr>
          <w:rFonts w:ascii="Verdana" w:hAnsi="Verdana"/>
          <w:sz w:val="20"/>
          <w:szCs w:val="20"/>
          <w:lang w:val="sr-Cyrl-RS"/>
        </w:rPr>
        <w:t>.</w:t>
      </w:r>
    </w:p>
    <w:p w:rsidR="00573724" w:rsidRPr="009210A7" w:rsidRDefault="009210A7" w:rsidP="00084DBA">
      <w:pPr>
        <w:spacing w:after="0" w:line="240" w:lineRule="auto"/>
        <w:ind w:firstLine="720"/>
        <w:jc w:val="both"/>
        <w:rPr>
          <w:rFonts w:ascii="Verdana" w:eastAsia="Times New Roman" w:hAnsi="Verdana" w:cs="Times New Roman"/>
          <w:b/>
          <w:sz w:val="20"/>
          <w:szCs w:val="20"/>
          <w:lang w:val="ru-RU" w:eastAsia="sr-Latn-RS"/>
        </w:rPr>
      </w:pPr>
      <w:r w:rsidRPr="009210A7">
        <w:rPr>
          <w:rFonts w:ascii="Verdana" w:hAnsi="Verdana"/>
          <w:sz w:val="20"/>
          <w:szCs w:val="20"/>
          <w:u w:val="single"/>
        </w:rPr>
        <w:t>Рок трајања:</w:t>
      </w:r>
      <w:r w:rsidRPr="009210A7">
        <w:rPr>
          <w:rFonts w:ascii="Verdana" w:hAnsi="Verdana"/>
          <w:sz w:val="20"/>
          <w:szCs w:val="20"/>
        </w:rPr>
        <w:t xml:space="preserve"> 30 дана дужи од дана окончања реализације уговора.</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015230" w:rsidRPr="002F6E60">
        <w:rPr>
          <w:rFonts w:ascii="Verdana" w:eastAsia="Times New Roman" w:hAnsi="Verdana" w:cs="Times New Roman"/>
          <w:sz w:val="20"/>
          <w:szCs w:val="20"/>
          <w:lang w:val="sr-Cyrl-RS"/>
        </w:rPr>
        <w:t>3/</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може се упутити наручиоцу:</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xml:space="preserve">, 21000 Нови Сад, Булевар Михајла Пупина 16.) </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6"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rsidR="00084DBA"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rsidR="00263FC7" w:rsidRDefault="00263FC7" w:rsidP="00FB0F0E">
      <w:pPr>
        <w:spacing w:after="0" w:line="240" w:lineRule="auto"/>
        <w:ind w:left="-120"/>
        <w:jc w:val="both"/>
        <w:rPr>
          <w:rFonts w:ascii="Verdana" w:eastAsia="Times New Roman" w:hAnsi="Verdana" w:cs="Times New Roman"/>
          <w:sz w:val="20"/>
          <w:szCs w:val="20"/>
          <w:lang w:val="sr-Cyrl-CS"/>
        </w:rPr>
      </w:pPr>
    </w:p>
    <w:p w:rsidR="00263FC7" w:rsidRDefault="00263FC7" w:rsidP="00FB0F0E">
      <w:pPr>
        <w:spacing w:after="0" w:line="240" w:lineRule="auto"/>
        <w:ind w:left="-120"/>
        <w:jc w:val="both"/>
        <w:rPr>
          <w:rFonts w:ascii="Verdana" w:eastAsia="Times New Roman" w:hAnsi="Verdana" w:cs="Times New Roman"/>
          <w:sz w:val="20"/>
          <w:szCs w:val="20"/>
          <w:lang w:val="sr-Cyrl-CS"/>
        </w:rPr>
      </w:pPr>
    </w:p>
    <w:p w:rsidR="00263FC7" w:rsidRDefault="00263FC7" w:rsidP="00FB0F0E">
      <w:pPr>
        <w:spacing w:after="0" w:line="240" w:lineRule="auto"/>
        <w:ind w:left="-120"/>
        <w:jc w:val="both"/>
        <w:rPr>
          <w:rFonts w:ascii="Verdana" w:eastAsia="Times New Roman" w:hAnsi="Verdana" w:cs="Times New Roman"/>
          <w:sz w:val="20"/>
          <w:szCs w:val="20"/>
          <w:lang w:val="sr-Cyrl-CS"/>
        </w:rPr>
      </w:pPr>
    </w:p>
    <w:p w:rsidR="00263FC7" w:rsidRPr="002F6E60" w:rsidRDefault="00263FC7" w:rsidP="00FB0F0E">
      <w:pPr>
        <w:spacing w:after="0" w:line="240" w:lineRule="auto"/>
        <w:ind w:left="-120"/>
        <w:jc w:val="both"/>
        <w:rPr>
          <w:rFonts w:ascii="Verdana" w:eastAsia="Times New Roman" w:hAnsi="Verdana" w:cs="Times New Roman"/>
          <w:sz w:val="20"/>
          <w:szCs w:val="20"/>
          <w:lang w:val="sr-Cyrl-CS"/>
        </w:rPr>
      </w:pPr>
      <w:bookmarkStart w:id="4" w:name="_GoBack"/>
      <w:bookmarkEnd w:id="4"/>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rsidTr="00FB0F0E">
        <w:trPr>
          <w:trHeight w:val="30"/>
        </w:trPr>
        <w:tc>
          <w:tcPr>
            <w:tcW w:w="9322" w:type="dxa"/>
            <w:gridSpan w:val="2"/>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1113"/>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GERMANY</w:t>
                </w:r>
              </w:smartTag>
            </w:smartTag>
          </w:p>
        </w:tc>
      </w:tr>
      <w:tr w:rsidR="002F6E60" w:rsidRPr="002F6E60" w:rsidTr="00FB0F0E">
        <w:trPr>
          <w:trHeight w:val="1689"/>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NBS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rsidTr="00FB0F0E">
        <w:tc>
          <w:tcPr>
            <w:tcW w:w="478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2F6E60">
                <w:rPr>
                  <w:rFonts w:ascii="Verdana" w:eastAsia="Times New Roman" w:hAnsi="Verdana" w:cs="Times-Roman"/>
                  <w:sz w:val="20"/>
                  <w:szCs w:val="20"/>
                </w:rPr>
                <w:t>AMERICAS</w:t>
              </w:r>
            </w:smartTag>
            <w:r w:rsidRPr="002F6E60">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2F6E60">
                  <w:rPr>
                    <w:rFonts w:ascii="Verdana" w:eastAsia="Times New Roman" w:hAnsi="Verdana" w:cs="Times-Roman"/>
                    <w:sz w:val="20"/>
                    <w:szCs w:val="20"/>
                  </w:rPr>
                  <w:t>NEW YORK</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2F6E60">
                  <w:rPr>
                    <w:rFonts w:ascii="Verdana" w:eastAsia="Times New Roman" w:hAnsi="Verdana" w:cs="Times-Roman"/>
                    <w:sz w:val="20"/>
                    <w:szCs w:val="20"/>
                  </w:rPr>
                  <w:t>60 WALL STREET</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NARODNA </w:t>
            </w:r>
            <w:smartTag w:uri="urn:schemas-microsoft-com:office:smarttags" w:element="place">
              <w:r w:rsidRPr="002F6E60">
                <w:rPr>
                  <w:rFonts w:ascii="Verdana" w:eastAsia="Times New Roman" w:hAnsi="Verdana" w:cs="Times-Roman"/>
                  <w:sz w:val="20"/>
                  <w:szCs w:val="20"/>
                </w:rPr>
                <w:t>BANKA</w:t>
              </w:r>
            </w:smartTag>
            <w:r w:rsidRPr="002F6E60">
              <w:rPr>
                <w:rFonts w:ascii="Verdana" w:eastAsia="Times New Roman" w:hAnsi="Verdana" w:cs="Times-Roman"/>
                <w:sz w:val="20"/>
                <w:szCs w:val="20"/>
              </w:rPr>
              <w:t xml:space="preserve">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084DBA" w:rsidRPr="002F6E60" w:rsidTr="00FB0F0E">
        <w:tc>
          <w:tcPr>
            <w:tcW w:w="4786" w:type="dxa"/>
          </w:tcPr>
          <w:p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esna Maric" w:date="2017-05-22T13:04:00Z" w:initials="VM">
    <w:p w:rsidR="00BB1C73" w:rsidRDefault="00BB1C73">
      <w:pPr>
        <w:pStyle w:val="CommentText"/>
      </w:pPr>
      <w:r>
        <w:rPr>
          <w:rStyle w:val="CommentReference"/>
        </w:rPr>
        <w:annotationRef/>
      </w:r>
    </w:p>
  </w:comment>
  <w:comment w:id="0" w:author="Vesna Maric" w:date="2017-05-22T13:04:00Z" w:initials="VM">
    <w:p w:rsidR="00BB1C73" w:rsidRDefault="00BB1C73">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7F" w:rsidRDefault="00765B7F">
      <w:pPr>
        <w:spacing w:after="0" w:line="240" w:lineRule="auto"/>
      </w:pPr>
      <w:r>
        <w:separator/>
      </w:r>
    </w:p>
  </w:endnote>
  <w:endnote w:type="continuationSeparator" w:id="0">
    <w:p w:rsidR="00765B7F" w:rsidRDefault="0076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CYR">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8070000" w:usb2="00000010" w:usb3="00000000" w:csb0="00020005" w:csb1="00000000"/>
  </w:font>
  <w:font w:name="TT18At00">
    <w:altName w:val="Times New Roman"/>
    <w:panose1 w:val="00000000000000000000"/>
    <w:charset w:val="CC"/>
    <w:family w:val="auto"/>
    <w:notTrueType/>
    <w:pitch w:val="default"/>
    <w:sig w:usb0="00000201" w:usb1="00000000" w:usb2="00000000" w:usb3="00000000" w:csb0="00000004" w:csb1="00000000"/>
  </w:font>
  <w:font w:name="TT188t00">
    <w:altName w:val="MS Mincho"/>
    <w:panose1 w:val="00000000000000000000"/>
    <w:charset w:val="80"/>
    <w:family w:val="auto"/>
    <w:notTrueType/>
    <w:pitch w:val="default"/>
    <w:sig w:usb0="00000000" w:usb1="08070000" w:usb2="00000010" w:usb3="00000000" w:csb0="00020000" w:csb1="00000000"/>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BB1C73" w:rsidRDefault="00BB1C73"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263FC7" w:rsidRPr="00263FC7">
          <w:rPr>
            <w:rFonts w:ascii="Verdana" w:hAnsi="Verdana"/>
            <w:b w:val="0"/>
            <w:bCs/>
            <w:noProof/>
            <w:sz w:val="20"/>
            <w:szCs w:val="20"/>
          </w:rPr>
          <w:t>65</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67</w:t>
        </w:r>
      </w:p>
    </w:sdtContent>
  </w:sdt>
  <w:p w:rsidR="00BB1C73" w:rsidRPr="00012E30" w:rsidRDefault="00BB1C73"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C73" w:rsidRPr="00AA3D12" w:rsidRDefault="00BB1C73" w:rsidP="00F67A0D">
    <w:pPr>
      <w:pStyle w:val="Footer"/>
      <w:framePr w:wrap="around" w:vAnchor="text" w:hAnchor="margin" w:xAlign="right" w:y="1"/>
      <w:jc w:val="right"/>
      <w:rPr>
        <w:lang w:val="sr-Cyrl-RS"/>
      </w:rPr>
    </w:pPr>
    <w:r w:rsidRPr="00AA3D12">
      <w:rPr>
        <w:b w:val="0"/>
        <w:lang w:val="sr-Cyrl-RS"/>
      </w:rPr>
      <w:t>1/49</w:t>
    </w:r>
  </w:p>
  <w:p w:rsidR="00BB1C73" w:rsidRPr="0026682C" w:rsidRDefault="00BB1C73"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7F" w:rsidRDefault="00765B7F">
      <w:pPr>
        <w:spacing w:after="0" w:line="240" w:lineRule="auto"/>
      </w:pPr>
      <w:r>
        <w:separator/>
      </w:r>
    </w:p>
  </w:footnote>
  <w:footnote w:type="continuationSeparator" w:id="0">
    <w:p w:rsidR="00765B7F" w:rsidRDefault="00765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DA66A0"/>
    <w:multiLevelType w:val="hybridMultilevel"/>
    <w:tmpl w:val="8580EB7E"/>
    <w:lvl w:ilvl="0" w:tplc="241A0001">
      <w:start w:val="1"/>
      <w:numFmt w:val="bullet"/>
      <w:lvlText w:val=""/>
      <w:lvlJc w:val="left"/>
      <w:pPr>
        <w:ind w:left="765" w:hanging="360"/>
      </w:pPr>
      <w:rPr>
        <w:rFonts w:ascii="Symbol" w:hAnsi="Symbol"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13">
    <w:nsid w:val="06853A4E"/>
    <w:multiLevelType w:val="hybridMultilevel"/>
    <w:tmpl w:val="D9169E3E"/>
    <w:lvl w:ilvl="0" w:tplc="EEE68D5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BE423E"/>
    <w:multiLevelType w:val="hybridMultilevel"/>
    <w:tmpl w:val="2D300668"/>
    <w:lvl w:ilvl="0" w:tplc="1A5E0758">
      <w:numFmt w:val="bullet"/>
      <w:lvlText w:val="-"/>
      <w:lvlJc w:val="left"/>
      <w:pPr>
        <w:tabs>
          <w:tab w:val="num" w:pos="720"/>
        </w:tabs>
        <w:ind w:left="720" w:hanging="360"/>
      </w:pPr>
      <w:rPr>
        <w:rFonts w:ascii="Verdana" w:eastAsia="Times New Roman" w:hAnsi="Verdana"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12422A35"/>
    <w:multiLevelType w:val="hybridMultilevel"/>
    <w:tmpl w:val="E74CCEDE"/>
    <w:lvl w:ilvl="0" w:tplc="C90C5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E1780A"/>
    <w:multiLevelType w:val="hybridMultilevel"/>
    <w:tmpl w:val="C5445FC0"/>
    <w:lvl w:ilvl="0" w:tplc="F5C04EE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C3C9D"/>
    <w:multiLevelType w:val="hybridMultilevel"/>
    <w:tmpl w:val="98AEC57E"/>
    <w:lvl w:ilvl="0" w:tplc="9D126882">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167CA6"/>
    <w:multiLevelType w:val="hybridMultilevel"/>
    <w:tmpl w:val="6BC843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231291"/>
    <w:multiLevelType w:val="hybridMultilevel"/>
    <w:tmpl w:val="993E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9B7C51"/>
    <w:multiLevelType w:val="hybridMultilevel"/>
    <w:tmpl w:val="DF601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2114E"/>
    <w:multiLevelType w:val="hybridMultilevel"/>
    <w:tmpl w:val="F1FACD82"/>
    <w:lvl w:ilvl="0" w:tplc="7A522BA0">
      <w:start w:val="2"/>
      <w:numFmt w:val="bullet"/>
      <w:lvlText w:val="-"/>
      <w:lvlJc w:val="left"/>
      <w:pPr>
        <w:ind w:left="1080" w:hanging="360"/>
      </w:pPr>
      <w:rPr>
        <w:rFonts w:ascii="Verdana" w:eastAsia="Times New Roman"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A6A09"/>
    <w:multiLevelType w:val="hybridMultilevel"/>
    <w:tmpl w:val="616A80F8"/>
    <w:lvl w:ilvl="0" w:tplc="241A000F">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6DA34CA"/>
    <w:multiLevelType w:val="hybridMultilevel"/>
    <w:tmpl w:val="BD363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4E40DB"/>
    <w:multiLevelType w:val="hybridMultilevel"/>
    <w:tmpl w:val="AB6E432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5E011D13"/>
    <w:multiLevelType w:val="hybridMultilevel"/>
    <w:tmpl w:val="576E6A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3D07F5C"/>
    <w:multiLevelType w:val="hybridMultilevel"/>
    <w:tmpl w:val="3954B5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965819"/>
    <w:multiLevelType w:val="hybridMultilevel"/>
    <w:tmpl w:val="C7128C4A"/>
    <w:lvl w:ilvl="0" w:tplc="3A6CCBE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6">
    <w:nsid w:val="6CE976A8"/>
    <w:multiLevelType w:val="hybridMultilevel"/>
    <w:tmpl w:val="F55C8BF6"/>
    <w:lvl w:ilvl="0" w:tplc="F6A6F090">
      <w:start w:val="1"/>
      <w:numFmt w:val="upperLetter"/>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75D06E3B"/>
    <w:multiLevelType w:val="hybridMultilevel"/>
    <w:tmpl w:val="4FEEAD8E"/>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bullet"/>
      <w:lvlText w:val=""/>
      <w:lvlJc w:val="left"/>
      <w:pPr>
        <w:tabs>
          <w:tab w:val="num" w:pos="2160"/>
        </w:tabs>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nsid w:val="7B8A2B09"/>
    <w:multiLevelType w:val="hybridMultilevel"/>
    <w:tmpl w:val="7832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6"/>
  </w:num>
  <w:num w:numId="16">
    <w:abstractNumId w:val="29"/>
  </w:num>
  <w:num w:numId="17">
    <w:abstractNumId w:val="45"/>
  </w:num>
  <w:num w:numId="18">
    <w:abstractNumId w:val="38"/>
  </w:num>
  <w:num w:numId="19">
    <w:abstractNumId w:val="42"/>
  </w:num>
  <w:num w:numId="20">
    <w:abstractNumId w:val="19"/>
  </w:num>
  <w:num w:numId="21">
    <w:abstractNumId w:val="35"/>
  </w:num>
  <w:num w:numId="22">
    <w:abstractNumId w:val="21"/>
  </w:num>
  <w:num w:numId="23">
    <w:abstractNumId w:val="10"/>
  </w:num>
  <w:num w:numId="24">
    <w:abstractNumId w:val="39"/>
  </w:num>
  <w:num w:numId="25">
    <w:abstractNumId w:val="47"/>
  </w:num>
  <w:num w:numId="26">
    <w:abstractNumId w:val="14"/>
  </w:num>
  <w:num w:numId="27">
    <w:abstractNumId w:val="33"/>
  </w:num>
  <w:num w:numId="28">
    <w:abstractNumId w:val="31"/>
  </w:num>
  <w:num w:numId="29">
    <w:abstractNumId w:val="24"/>
  </w:num>
  <w:num w:numId="30">
    <w:abstractNumId w:val="43"/>
  </w:num>
  <w:num w:numId="31">
    <w:abstractNumId w:val="41"/>
  </w:num>
  <w:num w:numId="32">
    <w:abstractNumId w:val="15"/>
  </w:num>
  <w:num w:numId="33">
    <w:abstractNumId w:val="48"/>
  </w:num>
  <w:num w:numId="34">
    <w:abstractNumId w:val="13"/>
  </w:num>
  <w:num w:numId="35">
    <w:abstractNumId w:val="17"/>
  </w:num>
  <w:num w:numId="36">
    <w:abstractNumId w:val="40"/>
  </w:num>
  <w:num w:numId="37">
    <w:abstractNumId w:val="12"/>
  </w:num>
  <w:num w:numId="38">
    <w:abstractNumId w:val="18"/>
  </w:num>
  <w:num w:numId="39">
    <w:abstractNumId w:val="23"/>
  </w:num>
  <w:num w:numId="40">
    <w:abstractNumId w:val="36"/>
  </w:num>
  <w:num w:numId="41">
    <w:abstractNumId w:val="28"/>
  </w:num>
  <w:num w:numId="42">
    <w:abstractNumId w:val="34"/>
  </w:num>
  <w:num w:numId="43">
    <w:abstractNumId w:val="25"/>
  </w:num>
  <w:num w:numId="44">
    <w:abstractNumId w:val="27"/>
  </w:num>
  <w:num w:numId="45">
    <w:abstractNumId w:val="11"/>
  </w:num>
  <w:num w:numId="46">
    <w:abstractNumId w:val="16"/>
  </w:num>
  <w:num w:numId="47">
    <w:abstractNumId w:val="44"/>
  </w:num>
  <w:num w:numId="48">
    <w:abstractNumId w:val="37"/>
  </w:num>
  <w:num w:numId="49">
    <w:abstractNumId w:val="4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15230"/>
    <w:rsid w:val="00027A02"/>
    <w:rsid w:val="000469A4"/>
    <w:rsid w:val="00060263"/>
    <w:rsid w:val="00061888"/>
    <w:rsid w:val="000629A4"/>
    <w:rsid w:val="000657AE"/>
    <w:rsid w:val="000707C4"/>
    <w:rsid w:val="00082ACF"/>
    <w:rsid w:val="00084DBA"/>
    <w:rsid w:val="00090926"/>
    <w:rsid w:val="000A63CA"/>
    <w:rsid w:val="000B647B"/>
    <w:rsid w:val="000C30A7"/>
    <w:rsid w:val="000C3A57"/>
    <w:rsid w:val="000D19F1"/>
    <w:rsid w:val="000D1BFC"/>
    <w:rsid w:val="000D2403"/>
    <w:rsid w:val="000D6B52"/>
    <w:rsid w:val="000E2E58"/>
    <w:rsid w:val="000E4A50"/>
    <w:rsid w:val="00104A23"/>
    <w:rsid w:val="00105629"/>
    <w:rsid w:val="00107960"/>
    <w:rsid w:val="001105E7"/>
    <w:rsid w:val="001105F7"/>
    <w:rsid w:val="001119F3"/>
    <w:rsid w:val="00111A07"/>
    <w:rsid w:val="001248F2"/>
    <w:rsid w:val="001414B3"/>
    <w:rsid w:val="00164C35"/>
    <w:rsid w:val="00172CF3"/>
    <w:rsid w:val="00174DBB"/>
    <w:rsid w:val="0017706D"/>
    <w:rsid w:val="00191ABD"/>
    <w:rsid w:val="001923F7"/>
    <w:rsid w:val="001B1DB0"/>
    <w:rsid w:val="001D15D4"/>
    <w:rsid w:val="001E2FD7"/>
    <w:rsid w:val="001E37BC"/>
    <w:rsid w:val="001E4208"/>
    <w:rsid w:val="001F0716"/>
    <w:rsid w:val="001F1B81"/>
    <w:rsid w:val="001F207D"/>
    <w:rsid w:val="00212DB7"/>
    <w:rsid w:val="002155A0"/>
    <w:rsid w:val="002373E1"/>
    <w:rsid w:val="00240A6A"/>
    <w:rsid w:val="00252C19"/>
    <w:rsid w:val="00252F6B"/>
    <w:rsid w:val="00261994"/>
    <w:rsid w:val="00263FC7"/>
    <w:rsid w:val="00275411"/>
    <w:rsid w:val="002827B1"/>
    <w:rsid w:val="00290830"/>
    <w:rsid w:val="00291B3E"/>
    <w:rsid w:val="002A2BD9"/>
    <w:rsid w:val="002A4045"/>
    <w:rsid w:val="002A6D58"/>
    <w:rsid w:val="002A72DC"/>
    <w:rsid w:val="002B49F3"/>
    <w:rsid w:val="002B54B6"/>
    <w:rsid w:val="002B652E"/>
    <w:rsid w:val="002D117E"/>
    <w:rsid w:val="002E3088"/>
    <w:rsid w:val="002E3DB2"/>
    <w:rsid w:val="002F103A"/>
    <w:rsid w:val="002F3FC0"/>
    <w:rsid w:val="002F6694"/>
    <w:rsid w:val="002F6E60"/>
    <w:rsid w:val="00300F58"/>
    <w:rsid w:val="00303264"/>
    <w:rsid w:val="0030494C"/>
    <w:rsid w:val="003201FC"/>
    <w:rsid w:val="0032090B"/>
    <w:rsid w:val="00321DBF"/>
    <w:rsid w:val="00344D3F"/>
    <w:rsid w:val="00344F2C"/>
    <w:rsid w:val="00346B38"/>
    <w:rsid w:val="00351CDB"/>
    <w:rsid w:val="00354514"/>
    <w:rsid w:val="00372C51"/>
    <w:rsid w:val="003869E6"/>
    <w:rsid w:val="00391390"/>
    <w:rsid w:val="00394FDD"/>
    <w:rsid w:val="00397A46"/>
    <w:rsid w:val="003A2BA1"/>
    <w:rsid w:val="003A54A3"/>
    <w:rsid w:val="003B315A"/>
    <w:rsid w:val="003C6B36"/>
    <w:rsid w:val="003D2695"/>
    <w:rsid w:val="003F293D"/>
    <w:rsid w:val="003F3633"/>
    <w:rsid w:val="003F6382"/>
    <w:rsid w:val="00401365"/>
    <w:rsid w:val="00403AA4"/>
    <w:rsid w:val="00410ADA"/>
    <w:rsid w:val="004236C6"/>
    <w:rsid w:val="00435D95"/>
    <w:rsid w:val="00436F84"/>
    <w:rsid w:val="00443370"/>
    <w:rsid w:val="00444B0F"/>
    <w:rsid w:val="00446CAC"/>
    <w:rsid w:val="004473E3"/>
    <w:rsid w:val="004504EA"/>
    <w:rsid w:val="00454A66"/>
    <w:rsid w:val="0046462A"/>
    <w:rsid w:val="004662B4"/>
    <w:rsid w:val="00472E44"/>
    <w:rsid w:val="00472EE2"/>
    <w:rsid w:val="00475F6C"/>
    <w:rsid w:val="0048595C"/>
    <w:rsid w:val="004B4B3C"/>
    <w:rsid w:val="004C46EC"/>
    <w:rsid w:val="004C64FB"/>
    <w:rsid w:val="004D363E"/>
    <w:rsid w:val="004D3E51"/>
    <w:rsid w:val="004D7A87"/>
    <w:rsid w:val="004E6256"/>
    <w:rsid w:val="004F1462"/>
    <w:rsid w:val="004F365F"/>
    <w:rsid w:val="005014D3"/>
    <w:rsid w:val="005060EB"/>
    <w:rsid w:val="005077E2"/>
    <w:rsid w:val="00522B25"/>
    <w:rsid w:val="005273D4"/>
    <w:rsid w:val="00527F44"/>
    <w:rsid w:val="0053304A"/>
    <w:rsid w:val="00550DF8"/>
    <w:rsid w:val="00551380"/>
    <w:rsid w:val="005551BA"/>
    <w:rsid w:val="00555308"/>
    <w:rsid w:val="00565BB9"/>
    <w:rsid w:val="00573724"/>
    <w:rsid w:val="005861A0"/>
    <w:rsid w:val="0058693E"/>
    <w:rsid w:val="00587A11"/>
    <w:rsid w:val="00593049"/>
    <w:rsid w:val="005A2240"/>
    <w:rsid w:val="005A6250"/>
    <w:rsid w:val="005B2509"/>
    <w:rsid w:val="005C276A"/>
    <w:rsid w:val="005C5512"/>
    <w:rsid w:val="005D506B"/>
    <w:rsid w:val="005E20B2"/>
    <w:rsid w:val="005E2C66"/>
    <w:rsid w:val="005E753B"/>
    <w:rsid w:val="005F31B6"/>
    <w:rsid w:val="00614354"/>
    <w:rsid w:val="006242BD"/>
    <w:rsid w:val="0062613B"/>
    <w:rsid w:val="00651C70"/>
    <w:rsid w:val="006537D8"/>
    <w:rsid w:val="006609A5"/>
    <w:rsid w:val="00664AFE"/>
    <w:rsid w:val="00665F11"/>
    <w:rsid w:val="006704D7"/>
    <w:rsid w:val="0067188A"/>
    <w:rsid w:val="00671AE5"/>
    <w:rsid w:val="006746E4"/>
    <w:rsid w:val="0068270E"/>
    <w:rsid w:val="006969FC"/>
    <w:rsid w:val="006A02A4"/>
    <w:rsid w:val="006B01B6"/>
    <w:rsid w:val="006B3122"/>
    <w:rsid w:val="006C5232"/>
    <w:rsid w:val="006C53AA"/>
    <w:rsid w:val="006D0E83"/>
    <w:rsid w:val="006F1B7F"/>
    <w:rsid w:val="006F1F2E"/>
    <w:rsid w:val="006F4FCD"/>
    <w:rsid w:val="006F6739"/>
    <w:rsid w:val="00704CD4"/>
    <w:rsid w:val="00704E41"/>
    <w:rsid w:val="00713E18"/>
    <w:rsid w:val="00724AA9"/>
    <w:rsid w:val="007265C4"/>
    <w:rsid w:val="00741F23"/>
    <w:rsid w:val="00742868"/>
    <w:rsid w:val="007461FD"/>
    <w:rsid w:val="00765B7F"/>
    <w:rsid w:val="007764BB"/>
    <w:rsid w:val="00780E46"/>
    <w:rsid w:val="00783150"/>
    <w:rsid w:val="007A758D"/>
    <w:rsid w:val="007B4766"/>
    <w:rsid w:val="007C510D"/>
    <w:rsid w:val="007C6165"/>
    <w:rsid w:val="007D1D97"/>
    <w:rsid w:val="007D6E08"/>
    <w:rsid w:val="007D74D4"/>
    <w:rsid w:val="007E2C20"/>
    <w:rsid w:val="007F0BA5"/>
    <w:rsid w:val="007F4991"/>
    <w:rsid w:val="007F63AC"/>
    <w:rsid w:val="008207EA"/>
    <w:rsid w:val="00822912"/>
    <w:rsid w:val="008365BC"/>
    <w:rsid w:val="0083665B"/>
    <w:rsid w:val="00836AC4"/>
    <w:rsid w:val="00840AE2"/>
    <w:rsid w:val="00842CC1"/>
    <w:rsid w:val="00845C69"/>
    <w:rsid w:val="00860561"/>
    <w:rsid w:val="00871CEC"/>
    <w:rsid w:val="00872090"/>
    <w:rsid w:val="0087629E"/>
    <w:rsid w:val="00884A7F"/>
    <w:rsid w:val="008855C2"/>
    <w:rsid w:val="00894BF7"/>
    <w:rsid w:val="00897807"/>
    <w:rsid w:val="008A48DA"/>
    <w:rsid w:val="008B70B7"/>
    <w:rsid w:val="008D77C8"/>
    <w:rsid w:val="008F7C53"/>
    <w:rsid w:val="00901C35"/>
    <w:rsid w:val="0090459F"/>
    <w:rsid w:val="009076D6"/>
    <w:rsid w:val="009210A7"/>
    <w:rsid w:val="00941E9F"/>
    <w:rsid w:val="00944587"/>
    <w:rsid w:val="00944789"/>
    <w:rsid w:val="009475BC"/>
    <w:rsid w:val="00950F7A"/>
    <w:rsid w:val="00950FA2"/>
    <w:rsid w:val="00954AD4"/>
    <w:rsid w:val="0095504F"/>
    <w:rsid w:val="0095754D"/>
    <w:rsid w:val="00960F06"/>
    <w:rsid w:val="00965984"/>
    <w:rsid w:val="009753F5"/>
    <w:rsid w:val="00987A63"/>
    <w:rsid w:val="009A3B76"/>
    <w:rsid w:val="009B4E36"/>
    <w:rsid w:val="009B5140"/>
    <w:rsid w:val="009D28E4"/>
    <w:rsid w:val="009D48DA"/>
    <w:rsid w:val="009D7AC9"/>
    <w:rsid w:val="009D7B02"/>
    <w:rsid w:val="009F0B31"/>
    <w:rsid w:val="00A0255A"/>
    <w:rsid w:val="00A074F3"/>
    <w:rsid w:val="00A159FC"/>
    <w:rsid w:val="00A160F3"/>
    <w:rsid w:val="00A213AE"/>
    <w:rsid w:val="00A219C4"/>
    <w:rsid w:val="00A2403C"/>
    <w:rsid w:val="00A260B0"/>
    <w:rsid w:val="00A30490"/>
    <w:rsid w:val="00A46030"/>
    <w:rsid w:val="00A47F50"/>
    <w:rsid w:val="00A53FCC"/>
    <w:rsid w:val="00A61C92"/>
    <w:rsid w:val="00A647C7"/>
    <w:rsid w:val="00A65F96"/>
    <w:rsid w:val="00A71752"/>
    <w:rsid w:val="00A74DA0"/>
    <w:rsid w:val="00A763C6"/>
    <w:rsid w:val="00A94069"/>
    <w:rsid w:val="00A951CF"/>
    <w:rsid w:val="00AD0ED2"/>
    <w:rsid w:val="00AD169F"/>
    <w:rsid w:val="00AD551D"/>
    <w:rsid w:val="00AE4C36"/>
    <w:rsid w:val="00AF2423"/>
    <w:rsid w:val="00AF4B1A"/>
    <w:rsid w:val="00AF7D6B"/>
    <w:rsid w:val="00B00542"/>
    <w:rsid w:val="00B07719"/>
    <w:rsid w:val="00B40A1E"/>
    <w:rsid w:val="00B53799"/>
    <w:rsid w:val="00B61AAE"/>
    <w:rsid w:val="00B62D1B"/>
    <w:rsid w:val="00B71CEF"/>
    <w:rsid w:val="00B72431"/>
    <w:rsid w:val="00B765EE"/>
    <w:rsid w:val="00B933F9"/>
    <w:rsid w:val="00B943B6"/>
    <w:rsid w:val="00BA374A"/>
    <w:rsid w:val="00BA441F"/>
    <w:rsid w:val="00BA468B"/>
    <w:rsid w:val="00BB050A"/>
    <w:rsid w:val="00BB1C73"/>
    <w:rsid w:val="00BB22CF"/>
    <w:rsid w:val="00BB3ECB"/>
    <w:rsid w:val="00BB425E"/>
    <w:rsid w:val="00BB518E"/>
    <w:rsid w:val="00BD7216"/>
    <w:rsid w:val="00BE1715"/>
    <w:rsid w:val="00BE2E8D"/>
    <w:rsid w:val="00BF3265"/>
    <w:rsid w:val="00BF4573"/>
    <w:rsid w:val="00C01A33"/>
    <w:rsid w:val="00C04179"/>
    <w:rsid w:val="00C04481"/>
    <w:rsid w:val="00C04BD4"/>
    <w:rsid w:val="00C04DBA"/>
    <w:rsid w:val="00C129F9"/>
    <w:rsid w:val="00C164B4"/>
    <w:rsid w:val="00C241B4"/>
    <w:rsid w:val="00C26283"/>
    <w:rsid w:val="00C32616"/>
    <w:rsid w:val="00C4763E"/>
    <w:rsid w:val="00C57D7A"/>
    <w:rsid w:val="00C654EA"/>
    <w:rsid w:val="00C81628"/>
    <w:rsid w:val="00C92DA4"/>
    <w:rsid w:val="00CA2B56"/>
    <w:rsid w:val="00CB1FB7"/>
    <w:rsid w:val="00CB4780"/>
    <w:rsid w:val="00CC5E5E"/>
    <w:rsid w:val="00CD49A9"/>
    <w:rsid w:val="00CE74BF"/>
    <w:rsid w:val="00CF331D"/>
    <w:rsid w:val="00CF4485"/>
    <w:rsid w:val="00CF5788"/>
    <w:rsid w:val="00CF5F7C"/>
    <w:rsid w:val="00D0673A"/>
    <w:rsid w:val="00D126A3"/>
    <w:rsid w:val="00D252A4"/>
    <w:rsid w:val="00D26DAB"/>
    <w:rsid w:val="00D36293"/>
    <w:rsid w:val="00D36578"/>
    <w:rsid w:val="00D36C39"/>
    <w:rsid w:val="00D37FB5"/>
    <w:rsid w:val="00D43107"/>
    <w:rsid w:val="00D53156"/>
    <w:rsid w:val="00D5644E"/>
    <w:rsid w:val="00D6111F"/>
    <w:rsid w:val="00D64BB8"/>
    <w:rsid w:val="00D675AF"/>
    <w:rsid w:val="00D7001F"/>
    <w:rsid w:val="00D74915"/>
    <w:rsid w:val="00D92544"/>
    <w:rsid w:val="00D92FBA"/>
    <w:rsid w:val="00DA055C"/>
    <w:rsid w:val="00DA335A"/>
    <w:rsid w:val="00DA4397"/>
    <w:rsid w:val="00DA6F75"/>
    <w:rsid w:val="00DB0D17"/>
    <w:rsid w:val="00DB3FD2"/>
    <w:rsid w:val="00DB6410"/>
    <w:rsid w:val="00DC74A3"/>
    <w:rsid w:val="00DC7916"/>
    <w:rsid w:val="00DC7F60"/>
    <w:rsid w:val="00DD102D"/>
    <w:rsid w:val="00DD6F1D"/>
    <w:rsid w:val="00DF097C"/>
    <w:rsid w:val="00DF64D1"/>
    <w:rsid w:val="00E04F88"/>
    <w:rsid w:val="00E10716"/>
    <w:rsid w:val="00E13002"/>
    <w:rsid w:val="00E147B0"/>
    <w:rsid w:val="00E16986"/>
    <w:rsid w:val="00E21BFB"/>
    <w:rsid w:val="00E32D11"/>
    <w:rsid w:val="00E33AB2"/>
    <w:rsid w:val="00E4085E"/>
    <w:rsid w:val="00E41B41"/>
    <w:rsid w:val="00E4606A"/>
    <w:rsid w:val="00E46953"/>
    <w:rsid w:val="00E56984"/>
    <w:rsid w:val="00E57B97"/>
    <w:rsid w:val="00E63E08"/>
    <w:rsid w:val="00E742E2"/>
    <w:rsid w:val="00E74665"/>
    <w:rsid w:val="00E74ABD"/>
    <w:rsid w:val="00E765AC"/>
    <w:rsid w:val="00E80BC2"/>
    <w:rsid w:val="00E922AD"/>
    <w:rsid w:val="00E942F3"/>
    <w:rsid w:val="00EB00E6"/>
    <w:rsid w:val="00EB071E"/>
    <w:rsid w:val="00EC5942"/>
    <w:rsid w:val="00ED1C19"/>
    <w:rsid w:val="00ED2795"/>
    <w:rsid w:val="00ED47AD"/>
    <w:rsid w:val="00EE3945"/>
    <w:rsid w:val="00EE62DA"/>
    <w:rsid w:val="00EF2749"/>
    <w:rsid w:val="00F008AC"/>
    <w:rsid w:val="00F06698"/>
    <w:rsid w:val="00F07076"/>
    <w:rsid w:val="00F076B1"/>
    <w:rsid w:val="00F1482C"/>
    <w:rsid w:val="00F2006F"/>
    <w:rsid w:val="00F22D03"/>
    <w:rsid w:val="00F31D01"/>
    <w:rsid w:val="00F33BAC"/>
    <w:rsid w:val="00F37758"/>
    <w:rsid w:val="00F37E52"/>
    <w:rsid w:val="00F41360"/>
    <w:rsid w:val="00F42471"/>
    <w:rsid w:val="00F4401D"/>
    <w:rsid w:val="00F443F2"/>
    <w:rsid w:val="00F517E2"/>
    <w:rsid w:val="00F51C8A"/>
    <w:rsid w:val="00F63291"/>
    <w:rsid w:val="00F67A0D"/>
    <w:rsid w:val="00F726E3"/>
    <w:rsid w:val="00F75AC0"/>
    <w:rsid w:val="00F8285A"/>
    <w:rsid w:val="00F82902"/>
    <w:rsid w:val="00F82C82"/>
    <w:rsid w:val="00F84EB3"/>
    <w:rsid w:val="00FA2DA2"/>
    <w:rsid w:val="00FB0F0E"/>
    <w:rsid w:val="00FB6505"/>
    <w:rsid w:val="00FC7623"/>
    <w:rsid w:val="00FD2BF1"/>
    <w:rsid w:val="00FD67D0"/>
    <w:rsid w:val="00FD7C8F"/>
    <w:rsid w:val="00FE3CE8"/>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leksandra.vladusa@vojvodin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B3B58-6566-4E1A-9913-908CAD90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67</Pages>
  <Words>20951</Words>
  <Characters>119427</Characters>
  <Application>Microsoft Office Word</Application>
  <DocSecurity>0</DocSecurity>
  <Lines>995</Lines>
  <Paragraphs>280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140098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Vesna Ivkovic</cp:lastModifiedBy>
  <cp:revision>5</cp:revision>
  <cp:lastPrinted>2017-05-23T07:51:00Z</cp:lastPrinted>
  <dcterms:created xsi:type="dcterms:W3CDTF">2017-06-19T07:29:00Z</dcterms:created>
  <dcterms:modified xsi:type="dcterms:W3CDTF">2017-06-19T08:48:00Z</dcterms:modified>
</cp:coreProperties>
</file>