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7A39C9" w:rsidRPr="006744A9" w:rsidRDefault="007A39C9" w:rsidP="007A39C9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 xml:space="preserve">Јавни конкурс за финансирање, односно суфинансирање мера, активности и програма у </w:t>
      </w:r>
      <w:r>
        <w:rPr>
          <w:rFonts w:asciiTheme="minorHAnsi" w:hAnsiTheme="minorHAnsi"/>
          <w:lang w:val="sr-Cyrl-RS"/>
        </w:rPr>
        <w:t>области социјалне заштите у 2022</w:t>
      </w:r>
      <w:r w:rsidRPr="003F202D">
        <w:rPr>
          <w:rFonts w:asciiTheme="minorHAnsi" w:hAnsiTheme="minorHAnsi"/>
          <w:lang w:val="sr-Cyrl-RS"/>
        </w:rPr>
        <w:t>.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секретаријата 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>
        <w:rPr>
          <w:rFonts w:asciiTheme="minorHAnsi" w:hAnsiTheme="minorHAnsi"/>
          <w:lang w:val="sr-Cyrl-RS"/>
        </w:rPr>
        <w:t>139-401-151/2022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>
        <w:rPr>
          <w:rFonts w:asciiTheme="minorHAnsi" w:hAnsiTheme="minorHAnsi"/>
          <w:lang w:val="sr-Cyrl-RS"/>
        </w:rPr>
        <w:t>26</w:t>
      </w:r>
      <w:r w:rsidRPr="003F202D">
        <w:rPr>
          <w:rFonts w:asciiTheme="minorHAnsi" w:hAnsiTheme="minorHAnsi"/>
          <w:lang w:val="sr-Cyrl-RS"/>
        </w:rPr>
        <w:t>.</w:t>
      </w:r>
      <w:r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>
        <w:rPr>
          <w:rFonts w:asciiTheme="minorHAnsi" w:hAnsiTheme="minorHAnsi"/>
          <w:lang w:val="sr-Cyrl-RS"/>
        </w:rPr>
        <w:t>05/2022</w:t>
      </w:r>
      <w:r w:rsidRPr="006744A9">
        <w:rPr>
          <w:rFonts w:asciiTheme="minorHAnsi" w:hAnsiTheme="minorHAnsi"/>
          <w:lang w:val="sr-Cyrl-RS"/>
        </w:rPr>
        <w:t>, дневном листу „</w:t>
      </w:r>
      <w:r>
        <w:rPr>
          <w:rFonts w:asciiTheme="minorHAnsi" w:hAnsiTheme="minorHAnsi"/>
          <w:lang w:val="sr-Cyrl-RS"/>
        </w:rPr>
        <w:t>Ало</w:t>
      </w:r>
      <w:r w:rsidRPr="003F202D">
        <w:rPr>
          <w:rFonts w:asciiTheme="minorHAnsi" w:hAnsiTheme="minorHAnsi"/>
          <w:lang w:val="sr-Cyrl-RS"/>
        </w:rPr>
        <w:t xml:space="preserve">“ од </w:t>
      </w:r>
      <w:r>
        <w:rPr>
          <w:rFonts w:asciiTheme="minorHAnsi" w:hAnsiTheme="minorHAnsi"/>
          <w:lang w:val="sr-Cyrl-RS"/>
        </w:rPr>
        <w:t>26</w:t>
      </w:r>
      <w:r w:rsidRPr="003F202D">
        <w:rPr>
          <w:rFonts w:asciiTheme="minorHAnsi" w:hAnsiTheme="minorHAnsi"/>
          <w:lang w:val="sr-Cyrl-RS"/>
        </w:rPr>
        <w:t>.</w:t>
      </w:r>
      <w:r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>.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6744A9" w:rsidRDefault="00637AF3" w:rsidP="00D32C15">
      <w:pPr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7A39C9">
        <w:rPr>
          <w:rFonts w:asciiTheme="minorHAnsi" w:hAnsiTheme="minorHAnsi"/>
          <w:lang w:val="sr-Cyrl-CS" w:eastAsia="hi-IN" w:bidi="hi-IN"/>
        </w:rPr>
        <w:t>ој покрајини Војводини у 2022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 xml:space="preserve">број </w:t>
      </w:r>
      <w:r w:rsidR="007A39C9">
        <w:rPr>
          <w:rFonts w:asciiTheme="minorHAnsi" w:hAnsiTheme="minorHAnsi"/>
          <w:lang w:val="sr-Cyrl-CS" w:eastAsia="hi-IN" w:bidi="hi-IN"/>
        </w:rPr>
        <w:t>127-401-145/2022 од 19. јануара 2022. године („Сл.лист АПВ“ 04/22</w:t>
      </w:r>
      <w:r w:rsidR="007A39C9"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7A39C9">
        <w:rPr>
          <w:rFonts w:asciiTheme="minorHAnsi" w:hAnsiTheme="minorHAnsi" w:cs="Calibri"/>
          <w:lang w:val="ru-RU"/>
        </w:rPr>
        <w:t>омне покрајине Војводине за 2022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Default="00637AF3" w:rsidP="00313D15">
      <w:pPr>
        <w:jc w:val="both"/>
        <w:rPr>
          <w:rFonts w:asciiTheme="minorHAnsi" w:hAnsiTheme="minorHAnsi"/>
          <w:lang w:val="sr-Cyrl-CS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7A39C9">
        <w:rPr>
          <w:rFonts w:asciiTheme="minorHAnsi" w:hAnsiTheme="minorHAnsi"/>
          <w:lang w:val="sr-Cyrl-RS"/>
        </w:rPr>
        <w:t xml:space="preserve">2. </w:t>
      </w:r>
      <w:r w:rsidRPr="003F202D">
        <w:rPr>
          <w:rFonts w:asciiTheme="minorHAnsi" w:hAnsiTheme="minorHAnsi"/>
          <w:lang w:val="ru-RU"/>
        </w:rPr>
        <w:t>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9B58EC">
        <w:rPr>
          <w:rFonts w:asciiTheme="minorHAnsi" w:hAnsiTheme="minorHAnsi"/>
          <w:lang w:val="sr-Cyrl-RS"/>
        </w:rPr>
        <w:t xml:space="preserve">коначне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D32C15" w:rsidRPr="003F202D" w:rsidRDefault="00D32C15" w:rsidP="00313D15">
      <w:pPr>
        <w:jc w:val="both"/>
        <w:rPr>
          <w:rFonts w:asciiTheme="minorHAnsi" w:hAnsiTheme="minorHAnsi"/>
        </w:rPr>
      </w:pPr>
    </w:p>
    <w:p w:rsidR="007271C4" w:rsidRDefault="00FA577A" w:rsidP="007271C4">
      <w:pPr>
        <w:jc w:val="center"/>
        <w:rPr>
          <w:rFonts w:asciiTheme="minorHAnsi" w:hAnsiTheme="minorHAnsi"/>
          <w:b/>
          <w:lang w:val="sr-Cyrl-RS"/>
        </w:rPr>
      </w:pPr>
      <w:r w:rsidRPr="00FA577A">
        <w:rPr>
          <w:rFonts w:asciiTheme="minorHAnsi" w:hAnsiTheme="minorHAnsi"/>
          <w:b/>
          <w:lang w:val="sr-Cyrl-RS"/>
        </w:rPr>
        <w:t xml:space="preserve">Листа вредновања и рангирања пријава – </w:t>
      </w:r>
      <w:r w:rsidR="007271C4">
        <w:rPr>
          <w:rFonts w:asciiTheme="minorHAnsi" w:hAnsiTheme="minorHAnsi"/>
          <w:b/>
          <w:lang w:val="sr-Cyrl-RS"/>
        </w:rPr>
        <w:t>пријава</w:t>
      </w:r>
      <w:r w:rsidR="007271C4">
        <w:t xml:space="preserve"> </w:t>
      </w:r>
      <w:r w:rsidR="007271C4">
        <w:rPr>
          <w:rFonts w:asciiTheme="minorHAnsi" w:hAnsiTheme="minorHAnsi"/>
          <w:b/>
          <w:lang w:val="sr-Cyrl-RS"/>
        </w:rPr>
        <w:t xml:space="preserve">пружаоци услуга – удружења грађана </w:t>
      </w:r>
    </w:p>
    <w:p w:rsidR="007271C4" w:rsidRPr="002808AB" w:rsidRDefault="007271C4" w:rsidP="007271C4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 xml:space="preserve"> (тачка 2 конкурса)</w:t>
      </w:r>
    </w:p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D32C15" w:rsidRDefault="00D32C15" w:rsidP="00313D15">
      <w:pPr>
        <w:jc w:val="center"/>
        <w:rPr>
          <w:rFonts w:asciiTheme="minorHAnsi" w:hAnsiTheme="minorHAnsi"/>
          <w:b/>
          <w:lang w:val="sr-Cyrl-RS"/>
        </w:rPr>
      </w:pPr>
    </w:p>
    <w:tbl>
      <w:tblPr>
        <w:tblW w:w="9050" w:type="dxa"/>
        <w:tblLook w:val="04A0" w:firstRow="1" w:lastRow="0" w:firstColumn="1" w:lastColumn="0" w:noHBand="0" w:noVBand="1"/>
      </w:tblPr>
      <w:tblGrid>
        <w:gridCol w:w="562"/>
        <w:gridCol w:w="2949"/>
        <w:gridCol w:w="1571"/>
        <w:gridCol w:w="3086"/>
        <w:gridCol w:w="882"/>
      </w:tblGrid>
      <w:tr w:rsidR="00D32C15" w:rsidRPr="002808AB" w:rsidTr="00D841E9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Назив корисника срестава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Место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Назив пројекта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Укупно</w:t>
            </w:r>
          </w:p>
        </w:tc>
      </w:tr>
      <w:tr w:rsidR="00D32C15" w:rsidRPr="002808AB" w:rsidTr="00D841E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GENIUS GENESIS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е-ШТИТ, 4 Е-живот старијих лица, пензионера, хроничних болесника и лица са инвалидитетом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дистрофичара Јужнобачког округа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Летњи камп - Главу горе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мултипле склерозе "Мала Бачка"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Топола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 ми смо ту, приметите нас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новосадског региона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"Живот у колицима" Наставак опоравка и рехабилитацијеради одржавања психозизичке кондиције и враћање у свакодневне обавезе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за борбу против шећерне болести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Социјално-едукативни и саветодавно-терапијске услуге у центрима  Душтва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Развојна иницијатива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Слободан пролаз за инвалиде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удружење "Дијабета"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Едукација локалних социјалних 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развој БП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злостављања старијих лица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пензионера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Дневне услуге старим 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Терапијско јахање - психосоцијална подршка деци са сметњама у развоју  и подршка њиховим породицама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Сви стају у наше велико срце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културу и образовање Сонта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Сонта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Услуге помоћи деци у учењу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јужног Баната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Увек сам уз тебе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Општинско удружење пензионера Нови Кнежевац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Брже до солударности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Удружење"На пола пута"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Обезбеђивање доступности и континуитета у пружању услуге Помоћ у кући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"Стари Нештин"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Нештин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Желим да будем срећан -срећна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"Фронт потрошача"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Пружи ми руку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Кула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домског смештаја "Плава птица"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послодаваца установа социјалне заштите 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Живети дуже и срећније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"Институт за европске вредности"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одговорно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Друштво за подршку особама са аутизмом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Нисте сами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слепих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камп оријентације самосталног кретања у природи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Академски пливачки клуб ИНДЕКС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социјалне искључености младих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развој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Безбедно без насиља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безбедност у саобраћају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Подржани од заједнице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Креативно едукативни центар НС021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Каћ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Хумани и једнаки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Фамилиарис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Подржи!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"Бубрежних инвалида"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Живот на дијализи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Општинско друштво за борбу против рака Бачка Паланка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Преузми контролу - оснажи се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Хуманитарно еколошка организација "Чепом до осмеха"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5. Еко чепко олимпијада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Међуопштинска организација глувих и наглувих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Здружене радионице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Новосадски хуманитарни центар - НСХЦ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у кући за најугроженије старије особе у Новом Саду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"Добитник"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Реци стоп насиљу над женама 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"Скелица" Нештин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Нештин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Уметничким вештинама до света рада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Савез слепих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Обучи се за самосталан живот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друштвену еманципацију и едукацију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Социјална заштита и млади - отворена врата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Преводилачки сервис за знаковни језик  за глуве и наглуве особе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Знакови за развој и родитељство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D32C15" w:rsidRPr="002808AB" w:rsidTr="00D841E9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Дневни боравак за особе са церебралном и дечијом парализом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Савез глувих и наглувих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Слушај - препознај -изговори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Еко натурал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Заједно је лакше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спорт за све "Релакс"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Укључи се и ти...спортско-рекреативне активности за старе особе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"Актива ДС"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Шид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Подршка је важна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"Ковачи културе"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Културум и уметношћу до једнакости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"Тиса"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Тител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Побољшање комуникације и квалитета живота лица у инвалидским колицима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заштиту потрошача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заштите старих лица у области потрошачких права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1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Омладина ЈАЗАС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Програм дневне подршке особама које живе са ХИВ-ом, МСМ, СР и младим Ромима, у оквиру клуба и теренског рада, у циљу унапређења и побољшања положаја живота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"Хенди Ветерник"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Научи ме да кажем!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"Јефимија НС"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Руменка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Проактивни приступ кроз саветодавно-терапијски рад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УГ "Породична Србија"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Дани породице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Развојни центар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Едукација и рехабилитација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Мој Атар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Јер и ја сам важна!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Едукативно истраживачки центар Авалон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Жена сам, могу све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превенцију девијантног понашања код младих "Таргет"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 њима у корак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"Прави Пут"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 тебе, за све око тебе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"Корак"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Златна луча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Петроварадин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Помозимо другу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Оброк за породицу 3М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3М Подстрек за вредне руке - мотивација и вештина редизајна старог намештаја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"Апеирон"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Песмом у свет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несталу и злостављану децу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Дневни боравак за децу и младе са проблемима у понашању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87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"Општинска организација жена Бачка Паланка"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Старост је посебна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"Плави круг"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Изазов у нашим годинама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Зрењанин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Превентивни опоравак - Помоћ деци и младима у стању социјалне потребе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Жена са маргине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Канцеларија "Стварност тишине"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Вршац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Приступачност комуникације -самосталност је избор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вршњачког насиља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Живети квалитетно са МС-ом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Екуменска хуманитарна организација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Ехо кројачка радионица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Бачка Паланка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положаја деце и младих кроз активности Црвеног крста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центар 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Инклузија младих од 16 до 27 година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Шанса НС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Наша је обавеза да их чувамо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подршку особама са Даун синдромом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Нећу внредно, хоћу изванредно стање у породици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Србије - Црвени крст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Знањем и вештином за бољу будућност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лични развој и подршку породичним односима Оквир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Школа за родитеље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"Итеграомнис -психолошки центар"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Никад није касно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Једна уз другу Удружење за подршку женама оболелим и леченим од карцинома дојке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Рекреацијом до здравља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Канцеларија за изучавање јавне управе и локалне самоуправе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Циљ нам је успех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родитеља и старатеља "Клуб три плус"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Активни и једнаки у друштву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Кикиндско коњичко удружење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Кикинда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Радно окупациона терапија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"Центар за развој, подршку и заштиту Доситеј"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Брига о деци током трајања епидемије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"Суботичка алтернатива"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Знамо, хоћемо и можемо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ратних војних инвалида града Сомбора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Четврти куп пецања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Покрет ратних ветерана Со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Друго првенство у пливању за ратне ветеране и инвалиде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Удружење за заштиту мајки и деце "Изида" општине Мали Иђош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Фекетић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Третмани у дневном боравку за одрасле са инвалидитетом односно интелектуалним тешкоћама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"Западна Бачка"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Напред у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Атика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оболелима од ХИВ-а и њиховим породицама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Меопштинска организација савеза слепих Србије -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Редовне програмске активности за 2022. годину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Gender Development Project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Вршњачко насиље међу децом без родитељског старања: студија случаја АП Војводина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Сјај у оку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Поново у свет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помоћ зависницима и бившим зависницима РЕСТАРТ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Сви заједно за дечији осмех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8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Градско удружење за помоћ особама са аутизмом града Суботице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Оснаживање личности као одговор на кризу у породици, кроз јачање фактора заштите у породичном систему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"Самопоуздање"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Срећније детињство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"Актив младих Ново село"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Знањем до безбедности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хранитеља "Дуга" из Панчева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Водич кроз хранитељство у Панчеву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Новосадски развојни центар младих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Сигурна рука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Колпинг друштво Србије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услуге Помоћ у кући за старије кроз подизање капацитета и компетенција пружалаца услзга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регионални развој ИРИС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Дигитално оснажена жена- сигурнија жена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медијацију, преговарање и јавне политике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бесплатне правне помоћи и подршке локалној заједници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Едукативно-развојни центар Иновација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Шајкаш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Дружење као психосоцијална подршка старима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84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"Корак по корак"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Спортско-едукативни камп "Зов природе"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ОТК Центар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Подстицање интензивнијег укључивања оСИ на тржиште рада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хранитеља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камп за децу и младе на породичном смештају "Моје супервештине"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жена Златне руке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Дајем ти знање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"Оногошт"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 артритисом се живи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НВО Нова алтернатива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Сервиси подршке и помоћи за старе и немоћне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Центар за рани раст и развој Реч по реч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Заједно можемо више - подршка инклузивном образовању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"Економија 3"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положаја и заштита особа старосне доби од 65 година и навише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Центар за развој и унапређење образовања Полетарац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Деца са сметњом у развоју и њихови родитељи у систему социјалне заштите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"Филео"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Рума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Живот не животарење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Покрени се - Нова Гајдобра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Здраво детињство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едукацију младих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 насиљу у породици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Студентска организација Универзитета у Новом Саду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Погледај око себе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"Агрополис"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Постоји решење за твоје проблеме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"Фокус"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Твоја помоћ њима много значи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Удружење Новосадска фабрика знања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Футог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Програмирањем до циља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друштвени развој Интерактив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Брига о старим 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Иницијатива младих Новосађана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Искористи слободно време!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жена привредница и предузетница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Клуб за стара лица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друштвени развој Солидарност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Постани персонални асистент!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Утицај поремећених породичних односа на децу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Адут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постоји!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развој локалног активизма младих ФУТУРА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и подршка младима са Даун синдромом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Пливачко удружење "БВБС"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Банатско Велико Село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Пливај - диши здраво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ИЗИ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деменције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Проактивна омладина Ковиља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Саветник у кризи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Млади за Ковиљ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Нисте сами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"Арти"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Буди самостална - сама направи свој веб сајт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Регионални центар младих Волонтер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Обука за личног пратиоца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Покрет младих Новосађана Прогрес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Футог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Важно је знати насиље препознати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Међународна асоцијација за људске вредности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Ми смо ту, другачији смо, а исти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Локална асоцијалција за развој грађанске економије - LARGE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 брини, није разлика у маргини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- Филантроп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Практична породица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Комшијско економско удружењ - КЕУ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зближавање и међусобно помагање особа прогнаних и расељених са територије бивше Републике Југославије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Каритас Апостолског Егзархата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Куцура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Радионице за особе са психичким и инетлектуалним сметњама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Јужни Банат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Шивењем за боље сутра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Дунавски видици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Баноштор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Солидарност на делу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развој Србије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Социјално-одговорно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европске врдности и културу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Семинар обуке за пружање књиговодствених услуга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D32C15" w:rsidRPr="002808AB" w:rsidTr="00D841E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"Мој Срем"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Инђија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Корак напред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D32C15" w:rsidRPr="002808AB" w:rsidTr="00D841E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Ромско удружење "Бела Ромкиња"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 бољу будућност деце, омладине жена Рома и Ромкиња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15" w:rsidRPr="002808AB" w:rsidRDefault="00D32C15" w:rsidP="00D841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</w:tbl>
    <w:p w:rsidR="00D32C15" w:rsidRDefault="00D32C15" w:rsidP="00D32C15"/>
    <w:p w:rsidR="00810D66" w:rsidRDefault="00810D66" w:rsidP="00313D15">
      <w:pPr>
        <w:jc w:val="center"/>
        <w:rPr>
          <w:rFonts w:asciiTheme="minorHAnsi" w:hAnsiTheme="minorHAnsi"/>
          <w:b/>
          <w:lang w:val="sr-Cyrl-RS"/>
        </w:rPr>
      </w:pPr>
    </w:p>
    <w:p w:rsidR="00810D66" w:rsidRDefault="00810D66" w:rsidP="00810D66">
      <w:pPr>
        <w:rPr>
          <w:rFonts w:asciiTheme="minorHAnsi" w:hAnsiTheme="minorHAnsi"/>
          <w:b/>
          <w:lang w:val="sr-Cyrl-RS"/>
        </w:rPr>
      </w:pPr>
    </w:p>
    <w:p w:rsidR="009B58EC" w:rsidRDefault="009B58EC" w:rsidP="009B58EC">
      <w:pPr>
        <w:ind w:firstLine="708"/>
        <w:jc w:val="both"/>
        <w:rPr>
          <w:lang w:val="sr-Cyrl-RS"/>
        </w:rPr>
      </w:pPr>
      <w:r>
        <w:t xml:space="preserve">На основу члана 10.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810D66">
        <w:rPr>
          <w:lang w:val="sr-Cyrl-CS" w:eastAsia="hi-IN" w:bidi="hi-IN"/>
        </w:rPr>
        <w:t>ој покрајини Војводини у 2022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835CEE" w:rsidRDefault="009B58EC" w:rsidP="009B58EC">
      <w:pPr>
        <w:jc w:val="both"/>
        <w:rPr>
          <w:rFonts w:asciiTheme="minorHAnsi" w:hAnsiTheme="minorHAnsi"/>
          <w:b/>
          <w:lang w:val="sr-Cyrl-RS"/>
        </w:rPr>
      </w:pPr>
      <w:r w:rsidRPr="003421C9">
        <w:rPr>
          <w:lang w:val="sr-Cyrl-RS"/>
        </w:rPr>
        <w:t>На основу члана 11</w:t>
      </w:r>
      <w:r>
        <w:rPr>
          <w:lang w:val="sr-Cyrl-RS"/>
        </w:rPr>
        <w:t xml:space="preserve">.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3421C9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3421C9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810D66">
        <w:rPr>
          <w:lang w:val="sr-Cyrl-CS" w:eastAsia="hi-IN" w:bidi="hi-IN"/>
        </w:rPr>
        <w:t>ој покрајини Војводини у 2022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, </w:t>
      </w:r>
      <w:r w:rsidRPr="003421C9">
        <w:rPr>
          <w:lang w:val="sr-Cyrl-RS"/>
        </w:rP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 w:rsidRPr="003421C9">
        <w:rPr>
          <w:lang w:val="sr-Cyrl-RS"/>
        </w:rPr>
        <w:t xml:space="preserve">, у </w:t>
      </w:r>
      <w:r>
        <w:rPr>
          <w:lang w:val="sr-Cyrl-RS"/>
        </w:rPr>
        <w:t xml:space="preserve">складу </w:t>
      </w:r>
      <w:r w:rsidRPr="003421C9">
        <w:rPr>
          <w:lang w:val="sr-Cyrl-RS"/>
        </w:rPr>
        <w:t>с</w:t>
      </w:r>
      <w:r>
        <w:rPr>
          <w:lang w:val="sr-Cyrl-RS"/>
        </w:rPr>
        <w:t>а</w:t>
      </w:r>
      <w:r w:rsidRPr="003421C9">
        <w:rPr>
          <w:lang w:val="sr-Cyrl-RS"/>
        </w:rPr>
        <w:t xml:space="preserve"> ликвидним могућностима буџета Аутономне покрајине Војводине, одлучује о додели средстава и висини средстава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>социјалну политику, демографију и равноправност полова.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20" w:rsidRDefault="00356920" w:rsidP="000D3018">
      <w:pPr>
        <w:spacing w:after="0" w:line="240" w:lineRule="auto"/>
      </w:pPr>
      <w:r>
        <w:separator/>
      </w:r>
    </w:p>
  </w:endnote>
  <w:endnote w:type="continuationSeparator" w:id="0">
    <w:p w:rsidR="00356920" w:rsidRDefault="0035692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A37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9C9" w:rsidRDefault="007A3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39C9" w:rsidRDefault="007A3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A37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20" w:rsidRDefault="00356920" w:rsidP="000D3018">
      <w:pPr>
        <w:spacing w:after="0" w:line="240" w:lineRule="auto"/>
      </w:pPr>
      <w:r>
        <w:separator/>
      </w:r>
    </w:p>
  </w:footnote>
  <w:footnote w:type="continuationSeparator" w:id="0">
    <w:p w:rsidR="00356920" w:rsidRDefault="0035692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A37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9" w:rsidRPr="00E74B97" w:rsidRDefault="007A39C9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7A39C9" w:rsidRPr="00E74B97" w:rsidTr="00637AF3">
      <w:trPr>
        <w:trHeight w:val="1975"/>
      </w:trPr>
      <w:tc>
        <w:tcPr>
          <w:tcW w:w="2552" w:type="dxa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7A39C9" w:rsidRPr="00E74B97" w:rsidRDefault="007A39C9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7A39C9" w:rsidRDefault="007A39C9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7A39C9" w:rsidRPr="00F5426E" w:rsidRDefault="007A39C9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7A39C9" w:rsidRPr="009C2BAB" w:rsidRDefault="007A39C9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7A39C9" w:rsidRPr="009C2BAB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7A39C9" w:rsidRPr="00E74B97" w:rsidTr="00637AF3">
      <w:trPr>
        <w:trHeight w:val="305"/>
      </w:trPr>
      <w:tc>
        <w:tcPr>
          <w:tcW w:w="2552" w:type="dxa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7A39C9" w:rsidRPr="00954C65" w:rsidRDefault="007A39C9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139-401-151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2022</w:t>
          </w:r>
          <w:r w:rsidR="00A37153">
            <w:rPr>
              <w:color w:val="000000"/>
              <w:sz w:val="16"/>
              <w:szCs w:val="16"/>
            </w:rPr>
            <w:t>-01-11</w:t>
          </w:r>
          <w:bookmarkStart w:id="0" w:name="_GoBack"/>
          <w:bookmarkEnd w:id="0"/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7A39C9" w:rsidRPr="00F659AC" w:rsidRDefault="007A39C9" w:rsidP="009B58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 xml:space="preserve"> </w:t>
          </w:r>
          <w:r w:rsidR="007271C4">
            <w:rPr>
              <w:color w:val="000000"/>
              <w:sz w:val="18"/>
              <w:szCs w:val="18"/>
              <w:lang w:val="sr-Cyrl-RS"/>
            </w:rPr>
            <w:t>17</w:t>
          </w:r>
          <w:r>
            <w:rPr>
              <w:color w:val="000000"/>
              <w:sz w:val="18"/>
              <w:szCs w:val="18"/>
              <w:lang w:val="sr-Cyrl-RS"/>
            </w:rPr>
            <w:t>. мај 2022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7A39C9" w:rsidRDefault="007A3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A3AC8"/>
    <w:rsid w:val="001B7599"/>
    <w:rsid w:val="001E204A"/>
    <w:rsid w:val="001F415B"/>
    <w:rsid w:val="00205172"/>
    <w:rsid w:val="00206D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56920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1C4"/>
    <w:rsid w:val="007274C8"/>
    <w:rsid w:val="007300EC"/>
    <w:rsid w:val="00740446"/>
    <w:rsid w:val="00750FDD"/>
    <w:rsid w:val="007604FE"/>
    <w:rsid w:val="0078447A"/>
    <w:rsid w:val="007A39C9"/>
    <w:rsid w:val="007A3D4E"/>
    <w:rsid w:val="007A6A21"/>
    <w:rsid w:val="007B41EE"/>
    <w:rsid w:val="007C3C25"/>
    <w:rsid w:val="007D6F34"/>
    <w:rsid w:val="00802EFC"/>
    <w:rsid w:val="00810D66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B58EC"/>
    <w:rsid w:val="009C2BAB"/>
    <w:rsid w:val="009C78BC"/>
    <w:rsid w:val="009D17D8"/>
    <w:rsid w:val="009E0F5B"/>
    <w:rsid w:val="00A00B21"/>
    <w:rsid w:val="00A37153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073FC"/>
    <w:rsid w:val="00C17D2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C621B"/>
    <w:rsid w:val="00CD1107"/>
    <w:rsid w:val="00D32705"/>
    <w:rsid w:val="00D32C1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EF787D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0E9E9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4</cp:revision>
  <cp:lastPrinted>2021-01-05T13:04:00Z</cp:lastPrinted>
  <dcterms:created xsi:type="dcterms:W3CDTF">2022-05-16T18:12:00Z</dcterms:created>
  <dcterms:modified xsi:type="dcterms:W3CDTF">2022-05-16T18:15:00Z</dcterms:modified>
</cp:coreProperties>
</file>