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gramStart"/>
      <w:r w:rsidRPr="00132A08">
        <w:t xml:space="preserve">Јавни конкурс 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</w:t>
      </w:r>
      <w:r w:rsidR="00AD38FE">
        <w:rPr>
          <w:lang w:val="sr-Cyrl-RS"/>
        </w:rPr>
        <w:t>литетне политике у 2020</w:t>
      </w:r>
      <w:r w:rsidR="007A3A49">
        <w:rPr>
          <w:lang w:val="sr-Cyrl-RS"/>
        </w:rPr>
        <w:t>.</w:t>
      </w:r>
      <w:proofErr w:type="gramEnd"/>
      <w:r w:rsidR="007A3A49">
        <w:rPr>
          <w:lang w:val="sr-Cyrl-RS"/>
        </w:rPr>
        <w:t xml:space="preserve"> години </w:t>
      </w:r>
      <w:r w:rsidR="007A3A49" w:rsidRPr="006F3D1B">
        <w:rPr>
          <w:lang w:val="sr-Cyrl-RS"/>
        </w:rPr>
        <w:t>број: 139-401-</w:t>
      </w:r>
      <w:r w:rsidR="00AD38FE">
        <w:t>2027</w:t>
      </w:r>
      <w:r w:rsidR="007A3A49" w:rsidRPr="00675123">
        <w:rPr>
          <w:lang w:val="sr-Cyrl-RS"/>
        </w:rPr>
        <w:t xml:space="preserve"> од </w:t>
      </w:r>
      <w:r w:rsidR="00AD38FE">
        <w:rPr>
          <w:lang w:val="sr-Cyrl-RS"/>
        </w:rPr>
        <w:t>04. марта 2020.</w:t>
      </w:r>
      <w:r w:rsidR="00CF110E">
        <w:rPr>
          <w:lang w:val="sr-Cyrl-RS"/>
        </w:rPr>
        <w:t xml:space="preserve"> </w:t>
      </w:r>
      <w:r w:rsidR="00D4361D">
        <w:rPr>
          <w:lang w:val="sr-Cyrl-RS"/>
        </w:rPr>
        <w:t xml:space="preserve">године </w:t>
      </w:r>
      <w:r w:rsidRPr="00132A08">
        <w:t xml:space="preserve">објављен у „Службеном листу АПВ“, број </w:t>
      </w:r>
      <w:r w:rsidR="00AD38FE">
        <w:rPr>
          <w:lang w:val="sr-Cyrl-RS"/>
        </w:rPr>
        <w:t>14/2020</w:t>
      </w:r>
      <w:r w:rsidR="00441B93">
        <w:t>, дневном листу „</w:t>
      </w:r>
      <w:r w:rsidR="00441B93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AD38FE">
        <w:rPr>
          <w:lang w:val="sr-Cyrl-RS"/>
        </w:rPr>
        <w:t>04. марта 2020</w:t>
      </w:r>
      <w:r w:rsidR="00BC2544">
        <w:rPr>
          <w:lang w:val="sr-Cyrl-RS"/>
        </w:rPr>
        <w:t>. године</w:t>
      </w:r>
      <w:r w:rsidR="00CF110E">
        <w:rPr>
          <w:lang w:val="sr-Cyrl-RS"/>
        </w:rPr>
        <w:t xml:space="preserve">. </w:t>
      </w:r>
      <w:proofErr w:type="gramStart"/>
      <w:r w:rsidRPr="00132A08">
        <w:t>године</w:t>
      </w:r>
      <w:proofErr w:type="gramEnd"/>
      <w:r w:rsidRPr="00132A08">
        <w:t xml:space="preserve">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9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 поступку и критеријумима за доделу средстава  </w:t>
      </w:r>
      <w:r w:rsidR="00637AF3"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="00637AF3" w:rsidRPr="00132A08">
        <w:t>за</w:t>
      </w:r>
      <w:r w:rsidR="00637AF3">
        <w:t xml:space="preserve"> социјалну политику,</w:t>
      </w:r>
      <w:r w:rsidR="00637AF3" w:rsidRPr="00132A08">
        <w:t xml:space="preserve"> демографију</w:t>
      </w:r>
      <w:r w:rsidR="00637AF3">
        <w:rPr>
          <w:lang w:val="sr-Cyrl-RS"/>
        </w:rPr>
        <w:t xml:space="preserve"> и равноправност полова </w:t>
      </w:r>
      <w:r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AD38FE">
        <w:rPr>
          <w:lang w:val="sr-Cyrl-RS"/>
        </w:rPr>
        <w:t>итетне политике у 2020</w:t>
      </w:r>
      <w:r>
        <w:rPr>
          <w:lang w:val="sr-Cyrl-RS"/>
        </w:rPr>
        <w:t xml:space="preserve">. години </w:t>
      </w:r>
      <w:r w:rsidRPr="006F3D1B">
        <w:rPr>
          <w:lang w:val="sr-Cyrl-RS"/>
        </w:rPr>
        <w:t xml:space="preserve">број: </w:t>
      </w:r>
      <w:r w:rsidR="00CF110E">
        <w:rPr>
          <w:rFonts w:asciiTheme="minorHAnsi" w:hAnsiTheme="minorHAnsi"/>
          <w:lang w:val="sr-Cyrl-RS"/>
        </w:rPr>
        <w:t>1</w:t>
      </w:r>
      <w:r w:rsidR="00CF110E">
        <w:rPr>
          <w:rFonts w:asciiTheme="minorHAnsi" w:hAnsiTheme="minorHAnsi"/>
        </w:rPr>
        <w:t>3</w:t>
      </w:r>
      <w:r w:rsidR="00AD38FE">
        <w:rPr>
          <w:rFonts w:asciiTheme="minorHAnsi" w:hAnsiTheme="minorHAnsi"/>
          <w:lang w:val="sr-Cyrl-RS"/>
        </w:rPr>
        <w:t>9-401</w:t>
      </w:r>
      <w:r w:rsidR="00CF110E">
        <w:rPr>
          <w:rFonts w:asciiTheme="minorHAnsi" w:hAnsiTheme="minorHAnsi"/>
          <w:lang w:val="sr-Cyrl-RS"/>
        </w:rPr>
        <w:t>-</w:t>
      </w:r>
      <w:r w:rsidR="00AD38FE">
        <w:rPr>
          <w:rFonts w:asciiTheme="minorHAnsi" w:hAnsiTheme="minorHAnsi"/>
          <w:lang w:val="sr-Cyrl-RS"/>
        </w:rPr>
        <w:t>2026/2020</w:t>
      </w:r>
      <w:r w:rsidRPr="00675123">
        <w:rPr>
          <w:lang w:val="sr-Cyrl-RS"/>
        </w:rPr>
        <w:t xml:space="preserve"> од </w:t>
      </w:r>
      <w:r w:rsidR="00AD38FE">
        <w:rPr>
          <w:lang w:val="sr-Cyrl-RS"/>
        </w:rPr>
        <w:t>26. фебруара 2020</w:t>
      </w:r>
      <w:r w:rsidR="00BC2544">
        <w:rPr>
          <w:lang w:val="sr-Cyrl-RS"/>
        </w:rPr>
        <w:t>.</w:t>
      </w:r>
      <w:r w:rsidRPr="00675123">
        <w:rPr>
          <w:lang w:val="sr-Cyrl-RS"/>
        </w:rPr>
        <w:t xml:space="preserve"> године.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F052B0">
        <w:rPr>
          <w:rFonts w:cs="Calibri"/>
          <w:lang w:val="ru-RU"/>
        </w:rPr>
        <w:t>утврђен</w:t>
      </w:r>
      <w:r w:rsidR="00637AF3" w:rsidRPr="00132A08">
        <w:rPr>
          <w:rFonts w:cs="Calibri"/>
          <w:lang w:val="ru-RU"/>
        </w:rPr>
        <w:t xml:space="preserve"> је поступак и критеријуми за доделу средстава из буџета Аутон</w:t>
      </w:r>
      <w:r w:rsidR="00AD38FE">
        <w:rPr>
          <w:rFonts w:cs="Calibri"/>
          <w:lang w:val="ru-RU"/>
        </w:rPr>
        <w:t>омне покрајине Војводине за 2020</w:t>
      </w:r>
      <w:r w:rsidR="00637AF3"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="00637AF3" w:rsidRPr="00132A08">
        <w:t>за</w:t>
      </w:r>
      <w:r w:rsidR="00313D15">
        <w:t xml:space="preserve"> социјалну политику , </w:t>
      </w:r>
      <w:r w:rsidR="00637AF3" w:rsidRPr="00132A08">
        <w:t>демографију</w:t>
      </w:r>
      <w:r w:rsidR="00637AF3">
        <w:rPr>
          <w:lang w:val="sr-Cyrl-RS"/>
        </w:rPr>
        <w:t xml:space="preserve"> и равноправност полова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>, на основу члана 11</w:t>
      </w:r>
      <w:r w:rsidRPr="00132A08">
        <w:rPr>
          <w:lang w:val="sr-Cyrl-CS"/>
        </w:rPr>
        <w:t>.</w:t>
      </w:r>
      <w:r w:rsidR="001C661B">
        <w:rPr>
          <w:lang w:val="sr-Cyrl-CS"/>
        </w:rPr>
        <w:t xml:space="preserve"> став 3. и 4.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 xml:space="preserve">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AD38FE">
        <w:rPr>
          <w:lang w:val="sr-Cyrl-RS"/>
        </w:rPr>
        <w:t>итетне политике у 2020</w:t>
      </w:r>
      <w:r w:rsidR="00CF110E">
        <w:rPr>
          <w:lang w:val="sr-Cyrl-RS"/>
        </w:rPr>
        <w:t>. г</w:t>
      </w:r>
      <w:r w:rsidR="007A3A49">
        <w:rPr>
          <w:lang w:val="sr-Cyrl-RS"/>
        </w:rPr>
        <w:t xml:space="preserve">одини </w:t>
      </w:r>
      <w:r w:rsidRPr="00132A08">
        <w:rPr>
          <w:lang w:val="sr-Cyrl-CS"/>
        </w:rPr>
        <w:t xml:space="preserve">сачинила је </w:t>
      </w:r>
      <w:r w:rsidR="001C661B" w:rsidRPr="00CB2D60">
        <w:rPr>
          <w:rFonts w:asciiTheme="minorHAnsi" w:eastAsia="Times New Roman" w:hAnsiTheme="minorHAnsi"/>
          <w:noProof/>
          <w:lang w:val="sr-Cyrl-RS"/>
        </w:rPr>
        <w:t>предлог листе вредновања и рангирања пријава удружења грађана на јавни конкурс</w:t>
      </w:r>
      <w:r w:rsidR="001C661B" w:rsidRPr="00132A08">
        <w:rPr>
          <w:lang w:val="sr-Cyrl-CS"/>
        </w:rPr>
        <w:t xml:space="preserve"> </w:t>
      </w:r>
      <w:r w:rsidRPr="00132A08">
        <w:rPr>
          <w:lang w:val="sr-Cyrl-CS"/>
        </w:rPr>
        <w:t>применом ближих</w:t>
      </w:r>
      <w:r w:rsidR="007A3A49">
        <w:rPr>
          <w:lang w:val="sr-Cyrl-CS"/>
        </w:rPr>
        <w:t xml:space="preserve"> мерила и критеријума из члана 10. Наведеног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 по областима.</w:t>
      </w:r>
    </w:p>
    <w:p w:rsidR="00570B76" w:rsidRDefault="001C661B" w:rsidP="00570B76">
      <w:pPr>
        <w:ind w:firstLine="360"/>
        <w:jc w:val="center"/>
        <w:rPr>
          <w:b/>
          <w:lang w:val="ru-RU"/>
        </w:rPr>
      </w:pPr>
      <w:r>
        <w:rPr>
          <w:b/>
          <w:lang w:val="ru-RU"/>
        </w:rPr>
        <w:t xml:space="preserve">Предлог </w:t>
      </w:r>
      <w:r w:rsidRPr="001C661B">
        <w:rPr>
          <w:rFonts w:asciiTheme="minorHAnsi" w:eastAsia="Times New Roman" w:hAnsiTheme="minorHAnsi"/>
          <w:b/>
          <w:noProof/>
          <w:lang w:val="sr-Cyrl-RS"/>
        </w:rPr>
        <w:t>листе вредновања и рангирања пријава</w:t>
      </w:r>
    </w:p>
    <w:p w:rsidR="00881201" w:rsidRPr="00881201" w:rsidRDefault="00881201" w:rsidP="00570B76">
      <w:pPr>
        <w:ind w:firstLine="360"/>
        <w:jc w:val="center"/>
        <w:rPr>
          <w:b/>
        </w:rPr>
      </w:pPr>
      <w:r>
        <w:rPr>
          <w:b/>
        </w:rPr>
        <w:t>I</w:t>
      </w:r>
    </w:p>
    <w:p w:rsidR="00881201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 xml:space="preserve">Област социјалне заштите </w:t>
      </w:r>
    </w:p>
    <w:p w:rsidR="00570B76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>и заштите лица са инвалидитетом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слепих Сомбор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Наша снага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За мој град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 програни за рад са децом са сметњама у развоју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послодаваца установа социјалне заштите 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 један корак много значи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спорт за све "Релакс"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Укључи се и ти…спортска рекреацја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Међуопштинска организација глувих и наглувих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Програмске активности МОГН Панчево у 2020.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"Тиса"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Тител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Унапредимо квалитет живота особа у инвалидским колицима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избеглих, расељених и досељених Срба општине Бачка Паланка -УИРД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ОСИ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УГ за развој и унапређење терапијског, педагошког и рекреативног јахања ГРИВА,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психосоцијалне подршке деци и младима са инвалидитетом кроз активности терапијског јахања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Омладинска организација  - Направи корак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Информација -НЕ дискриминација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"Срцем за све"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Приступачни на фејсбуку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Добровољно ватрогасно друштво "Петроварадин"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Гасимо пожар знањем и уписивањем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"Центар за прави живот"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Прва суботичка олимпијада за особе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образовање "Ауксилиум"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Асертивном комуникацијом против насиља  - значај и улога саветодавног рада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УГ "Канцеларија за сиромашне"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Психосоцијална подршка и помоћ у кућним условима палијативним болесницима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"На женској страни -Нови Сад"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Погледај око себе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 организација Универзитета у Новом Саду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Универзитет без баријера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дистрофичара Јужнобачког округа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дистрофичарима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Црвени крст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смо јачи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културу и образовање Сонта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Сонта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Глас младих ОСИ у општини Апатин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 слепих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Бели штап - предуслов за самосталан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Учимо заједно -играјмо заједно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"Букефал"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Терапије и активности уз помоћ коња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едукативно креативни развој омладине - ЦЕКРО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Летњи камп -камп животних вештина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тумача и преводилаца на знаковни језик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Слушај очима говори рукама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Академски пливачки клуб ИНДЕКС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Инклузија у нормалан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Предавање  -превенција декубитних рана и како их спречити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услуге домски смештај за одрасла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Меопштинска организација савеза слепих Србије -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Редовне програмске активности за 2020. годину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"Друштво инвалида 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 ми смо ту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мултипле склерозе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 ОСИ и на селу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младих "Аспера Астра"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Обојимо Бачку Тополу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мултипле склерозе "Мала Бачка"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Вежбањем за лакше сутра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Дијаконски центар "Помоћ - едукација - развој"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Пивнице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подршке унапређењу у увођењу нових услуга - дневног боравка за стара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 глувих и наглувих Зрењанин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егзистенција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удружења и заштита интереса чланства у 2020. години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"Грађански покрет општине Ириг"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Канцеларија за практичну помоћ и подршку лицима у стању социјалне потребе и лицима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јужног Баната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Ав, ав, помоћи ћу 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 параплегичара и квадриплегичара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Ово смо 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Рани третман и рехабилитација деце и младих и одраслих са инвалидитетом општине Србобран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Канцеларија "Стварност тишине"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Укључи, оснажи, запосли 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"Фронт потрошача"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Рехабилитација и запошљавање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слепих и слабовидихопштине Сремска Митровица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Суфинансирање програма пружања помоћи особама оштећеног вида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ОТК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породицама са делимично или потпуно непокретним члановима домаћинства - 2. фаза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 чланова удружења Мултис у дневном боравку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за помоћ ментално недовољно развијеним особама града Панчева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Позоришна представа "ПИНОКИО" - дрвени дечак златног срца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Сарадњом до квалитетнијег живота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афирмативна организација "Парнас"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Оснажени родитељи - оснажена деца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Сјај у оку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Истражимо свет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развој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безбедни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"Институт за европске вредности"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Спремни за помоћ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Посебно одговорни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"Интерграомнис - психолошки центар"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Никад није касно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 за развој општине Ириг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Ветар у леђа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"Западна Бачка"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Европски институт за образовање и едукацију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Војвођански социјални клуб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едукативни центар НС021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Мостови пријатељства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GENIUS GENESIS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 - Инвалид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Новосадски хуманитарно-истраживачки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Наша Каменица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културног развоја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Подстрек за емпатију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УГ "Оногошт"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за корак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"ИСКРА" Челарево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 породица за живот са непокретним болесником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"Блок"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Слепи и слабовиди су део нас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 инвалида рада Војводине, општинска организација инвалида рада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Желим да знам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- Филантроп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Пандемија трећег доба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 друштво Бетхесда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Саветодавни и терапијски рад са особама са инвалидитетом и њиховим породицама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Омладински клуб Новог Бечеја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знамо, можемо и хоћемо да радимо!!!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Развојна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Остави слободан пролаз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Зелена мера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 по мери  нас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"Рука руци"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 особа са инвалидитетом у Бачкој Паланци кроз дефектолошку и психолошку подршку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децу и младе са инвалидитетом "Изазов"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у пријатељски свет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"Агрополис"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 оснаживање ОСИ кроз предузетничку обуку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друштвени развој Интерактив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живота ОСИ кроз помоћ у обављањеу свакодневних активности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"Плодако кластер"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положаја особа са инвалидитетом и помоћ у проналажењу посла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"НС Акција"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у кући за достојанствену старост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"Корак"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напред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"Патрија"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у економском оснаживању особа из вунерабилних група са територије града Новог Сада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"Прави Пут"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Кренути напред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Ја, ти, они…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 окрећи главу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превенцију девијантног понашања код младих "Таргет"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Помозимо им - будимо им подршка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Унија младих Србије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 покрету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Црвени крст Жабаљ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Дај ми шансу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Удружење"На пола пута"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укњучивање и организација квалитетног слободног времена за младе и одрасле особе са интелектуалним тешкоћама и аутизмом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"Фрушка гора - Срем"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Серија ТВ емисија "Наша перспектива"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Горска ружа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Раковац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Различити а исти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Удружењеродитеља деце са сметњама у развоју "Наша деца"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Врдник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Фрушкогорска оаза - психолошке и креативне радионице за децу са сметњама у развоју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 алтернативну педагогију Нидо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Дечија психодрама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привредница и предузетница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подршке младим ОСИ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Ресурсни центар за неформално образовање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можемо све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Послови за младе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Курсеви за младе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Куцурско удружење младих "КУМ"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Колико знају млади о менталном здрављу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омладине "Ентер"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Ентер - породични улаз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Каритас апостолског егзархата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Радионице за особе са психичким и интелектуалним сметњама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едукативна унија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Нове технологије и стари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Омладинска организација "Red line"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Ментално здравље лица са инвалидитетом - Охрабри!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НВО Нова алтернатива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Покренимо се заједно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Еуро Актива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Јединство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за борбу против шећерне болести општине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испред - стара лица и шећерна болест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Срема "Мој Срем"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Побољшање покрета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Опово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Куп толеранције 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</w:tbl>
    <w:p w:rsidR="00881201" w:rsidRDefault="00881201" w:rsidP="00881201">
      <w:pPr>
        <w:jc w:val="both"/>
      </w:pPr>
    </w:p>
    <w:p w:rsidR="00FD39FD" w:rsidRPr="00FD39FD" w:rsidRDefault="00FD39FD" w:rsidP="00881201">
      <w:pPr>
        <w:jc w:val="both"/>
      </w:pPr>
    </w:p>
    <w:p w:rsidR="00881201" w:rsidRPr="00881201" w:rsidRDefault="00881201" w:rsidP="00881201">
      <w:pPr>
        <w:jc w:val="center"/>
        <w:rPr>
          <w:b/>
        </w:rPr>
      </w:pPr>
      <w:r w:rsidRPr="00881201">
        <w:rPr>
          <w:b/>
        </w:rPr>
        <w:lastRenderedPageBreak/>
        <w:t>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 xml:space="preserve">Област друштвене бриге о деци </w:t>
      </w:r>
    </w:p>
    <w:p w:rsidR="00091F1B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и популаризације пронаталитетне политике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Град - једнак за све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Унапређивање стваралаштва код деце и младих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"Нови Сад"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Правилним изражавањем до другарства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 плус Доситеј Обрадовић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Супер тата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Подводних Активности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Будимо радознали - Дечја недеља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 се - Нова Гајдобра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Нова Гајдобра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 одговоран - интернет без насиља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Отворена војвођанска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Негативан наталитетни тренд и како га спречити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КУД "Петар Кочић"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Интегрисање српске и словачке деце кроз песму и игру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Једнаке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Промоција мера популационе политике и очување брака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Израз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Ипак остани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Фондација "Тијана Јурић"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Пета конференција - безбедност и одговорност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"Великоселке"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Банатско Велико Село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Где су деца ту је златно доба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Одред извиђача "Прока С Плави"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Будност, превентива, едукација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Друштво српско-руског пријатељства "Волошинов" Нови Бечеј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Популаризација историјских и здравствених тема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УГ Кекина етно колонија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рада сликарске галерије у Баноштору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Мото клуб Мугер ридерс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Пивнице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 већу безбедност деце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Сомборски едукативни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 добре воље -волонтер/ка на услузи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Анахитас - Удружење за бригу жена и трудница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 једно више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сигурности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Војводино - деца ти се рађала 2020!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 за развој, подршку и заштиту Доситеј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Основи домаћинства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Центар за развој и унапређење образовања Полетарац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Израда практикума за децу благо ометену у развоју која су укључена у редовно школство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 Ковиљ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и подршка младима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развој грађанског друштва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Стручна подршка деци са проблемима у понашању и њиховим породицама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Едукативно-развојни центар </w:t>
            </w: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Иновација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Шајкаш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заслужују више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Новосадски 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Историја нашег града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европских вредности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за нас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Мала школа за велике родитеље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Клуб жена "Вредне руке"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Планирање породице, изазови данашњице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љубитеља коња Западна Бачка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 дете, боља породица, јаче друштво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Женска снага Суботице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 планирања до популационе политике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"Добитник"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 детињство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Слоган ЈК 21213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Задовољан родитељ = задовољно дете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Новосадска женска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 жене и децу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послове путовања и едукацију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Едукујмо родитеље да сузбијемо насиље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традиције и културе "Небојша Недимовић"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Товаришево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Другачији летњи распуст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Синдроми данашњице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Саветовалиште за младе и парове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интернет портала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родитељству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"Актива ДС"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 у доба короне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"БП -Центар"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Брига и анимирање деце у време прекида рада васпитно образовних институција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Креастол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Креастол радионице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КУД љубитеља поезије и сока од зове Рајски нектар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Песмом до бебе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европске врдности и културу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 деце је на првом месту!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Међународна асоцијација за људске вредности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смо уз вас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</w:tbl>
    <w:p w:rsidR="00FD39FD" w:rsidRDefault="00FD39FD" w:rsidP="00881201">
      <w:pPr>
        <w:ind w:firstLine="360"/>
        <w:jc w:val="center"/>
        <w:rPr>
          <w:b/>
        </w:rPr>
      </w:pPr>
    </w:p>
    <w:p w:rsidR="00881201" w:rsidRPr="00881201" w:rsidRDefault="00881201" w:rsidP="00881201">
      <w:pPr>
        <w:ind w:firstLine="360"/>
        <w:jc w:val="center"/>
        <w:rPr>
          <w:b/>
        </w:rPr>
      </w:pPr>
      <w:r>
        <w:rPr>
          <w:b/>
        </w:rPr>
        <w:t>III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Област борачко-инвалидске заштите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општине Србобран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Србобран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Традиционално такмичење у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пецању ,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15. куп чланова СО и УРВИ, ППБ Покрајине Војводине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Инвалиди и ветреани ратова Нови Сад "Милош Обилић"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Пружање помоћи РВИ и старијим ветеранима и члановима њихових породица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ваздухопловаца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Социјализација старијих чланова удружења  и неговање традиција ваздухопловства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општине Оџаци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Оџаци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Бањско-климатски и рехабилитациони опоравак РВИ </w:t>
            </w:r>
            <w:r>
              <w:rPr>
                <w:rFonts w:cs="Calibri"/>
                <w:b/>
                <w:bCs/>
                <w:color w:val="000000"/>
              </w:rPr>
              <w:lastRenderedPageBreak/>
              <w:t>и ППБ општине Оџаци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Војводине свих ратова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Петроварадин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Не заборави прошлост - гледај у будућност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FD39FD" w:rsidRPr="00835CEE" w:rsidTr="008E1BE1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града Сомбора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Други куп пецања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Психо-социјална едукација ратних војнихинвалида - дводневни излет и обилазак културног наслеђа Србије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чланова породица палих бораца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Обилазак културног наслеђа Србије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ветерана општине Сента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Сента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Цвет Тисе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Покрет ветерана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Ветеранско искуство као потенцијал за инклузију у друштвену заједницу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АП Војводине, Покрајински одбор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Обележавањима до истине -75 година у слободи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ветерана Српских земаља 1990-1999. "ПАТРИОТСКИ ФРОНТ"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XI Међународни едукативни камп за младе "Сабор 2019"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Међуопштинско удружење цивилних инвалида рата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Климатска лечилишта и рехабилитација цивилних инвалида рата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грађана "Суботичка алтернатива"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Самостални и равноправни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и породица погинулог борца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Рачунари и РВИ, ППБ и борци (ветерани) ратова 1990 - 1999. године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Савез организација и удружења ратних војних инвалида и породица погинулих бораца Покрајине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Здрави чланови - здрав Савез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ветерана општине Рума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Рума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климатско бањско лечење ратних војних ветерана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општине 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Обележавање јубиларне 75. годишњице од победе над фашизмом у Другом светском рату и борачко-инвалидска заштита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општине Врбас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Обележавање значајних датума НОР-а у 2020.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града Панчева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Подршка ресоцијализацији РВИ и ППБ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"Фокус"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Рехабилитација и социјализација особа са ПТСП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sz w:val="20"/>
                <w:szCs w:val="20"/>
              </w:rPr>
              <w:t>Удружење Новосадска фабрика знања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Истресимо стрес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општине Рума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Рума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Соба сећања - наставак пројекта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града Новог Сада - СУБНОР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Победимо заједно за живот!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СУБНОР општине Рума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Рума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Обнова памћења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бораца, ратних војних инвалида и породица погинулих покрајине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Подизање капацитета УРВИ Покрајине Војводине као предуслов решавања проблема ратних војних инвалида и породица погинулих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sz w:val="20"/>
                <w:szCs w:val="20"/>
              </w:rPr>
              <w:t>Удружење "Локална заједница"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Помоћ и подршка РВВ, РВИ и ППБ у превазилажењу криза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Програм ресоцијализације и рехабилитације РВИ кроз дружења, спорт и разоноду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младих Новосађана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Хероји у рату и миру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Организација резервних војвних старешина АП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НА -учи, ПР-енеси, ЕД-укуј, НАПРЕД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Организација резервних војних старешина Врбас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Манифестација обележавања дана резервних војних старешина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општине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Бањско климатски опоравак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општине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Појединачно такмичење у пецању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color w:val="000000"/>
              </w:rPr>
            </w:pPr>
            <w:r w:rsidRPr="00FD39FD">
              <w:rPr>
                <w:rFonts w:cs="Calibri"/>
                <w:b/>
                <w:color w:val="000000"/>
              </w:rPr>
              <w:t>Удружење "Свет здравља"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Социјализација, Превенција, Оданост, Развијање, Традиција  - СПОРТ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color w:val="000000"/>
              </w:rPr>
            </w:pPr>
            <w:r w:rsidRPr="00FD39FD">
              <w:rPr>
                <w:rFonts w:cs="Calibri"/>
                <w:b/>
                <w:color w:val="000000"/>
              </w:rPr>
              <w:t>Удружење ратних војних инвалида Беочин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Беочин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Унапређење психо-физичког стања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и мирнодопских војних инвалида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Држимо се усправно и идемо даље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color w:val="000000"/>
              </w:rPr>
            </w:pPr>
            <w:r w:rsidRPr="00FD39FD">
              <w:rPr>
                <w:rFonts w:cs="Calibri"/>
                <w:b/>
                <w:color w:val="000000"/>
              </w:rPr>
              <w:t>Српски ратни ветерани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Трагови прошлости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Од проблема до решења, кроз едукацију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Српски ветерани Кикинда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Традиција - сећање - будућност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за промоцију и унапређење здравља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Наша борба и даље траје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Студентска унија Медицинског факултета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Заставе наших очева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Три деценије после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Асоцијација младих пољопривредника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Економско оснаживање ратних ветерана кроз едукацију о органској производњи и продају хране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Бораца рата од 1990. годинеопштине Темерин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Темерин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Традиционално такмичење у пецању чланова Удружења Бораца рата од 1990. године општине Темерин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Покрајинско удружење цивилних инвалида рата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Средства за рад Удружења ради реализације програмских активности удружења за 2020. годину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Удружење ратних војних инвалида Врбас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Традиционално такмичење у пецању чланова Удружења Ратних војних инвалида Врбас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града Сомбора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Обележавање  годишњице  Батинске битке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Центар за друштвени развој Солидарност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Унапређење економског положаја РВВ, РВИ и ППБ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Центар цивилних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Буковац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Помоћ и подршка РВИ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</w:rPr>
            </w:pPr>
            <w:r w:rsidRPr="00FD39FD">
              <w:rPr>
                <w:rFonts w:cs="Calibri"/>
                <w:b/>
                <w:bCs/>
              </w:rPr>
              <w:t>Удружење "Сценарио 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Помоћ и подршка РВВ и РВИ у превазилажењу ПТСП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color w:val="000000"/>
              </w:rPr>
            </w:pPr>
            <w:r w:rsidRPr="00FD39FD">
              <w:rPr>
                <w:rFonts w:cs="Calibri"/>
                <w:b/>
                <w:color w:val="000000"/>
              </w:rPr>
              <w:t>Удружење "ОЗОН 021"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Обуке за ратне војне и цивилне инвалиде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афирмацију и развој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Превазилажење асоцијалности РВИ кроз дружење и разоноду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9FD"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"Арти"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Насиље није решење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FD39FD" w:rsidRPr="00835CEE" w:rsidTr="008E1BE1">
        <w:tc>
          <w:tcPr>
            <w:tcW w:w="959" w:type="dxa"/>
            <w:shd w:val="clear" w:color="auto" w:fill="FFFFFF" w:themeFill="background1"/>
            <w:vAlign w:val="center"/>
          </w:tcPr>
          <w:p w:rsidR="00FD39FD" w:rsidRPr="00835CEE" w:rsidRDefault="00FD39FD" w:rsidP="008E1BE1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P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39FD">
              <w:rPr>
                <w:rFonts w:cs="Calibri"/>
                <w:b/>
                <w:bCs/>
                <w:color w:val="000000"/>
              </w:rPr>
              <w:t>Грађанска иницијатива Светићево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Светићево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Чувамо дух наших предака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FD" w:rsidRDefault="00FD39FD" w:rsidP="008E1B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</w:tbl>
    <w:p w:rsidR="00D44981" w:rsidRDefault="00D44981" w:rsidP="00441B93">
      <w:pPr>
        <w:ind w:firstLine="360"/>
        <w:jc w:val="center"/>
        <w:rPr>
          <w:b/>
        </w:rPr>
      </w:pPr>
    </w:p>
    <w:p w:rsidR="00091F1B" w:rsidRPr="00441B93" w:rsidRDefault="00881201" w:rsidP="00441B93">
      <w:pPr>
        <w:ind w:firstLine="360"/>
        <w:jc w:val="center"/>
        <w:rPr>
          <w:b/>
          <w:lang w:val="sr-Cyrl-RS"/>
        </w:rPr>
      </w:pPr>
      <w:r>
        <w:rPr>
          <w:b/>
        </w:rPr>
        <w:t>IV</w:t>
      </w:r>
      <w:bookmarkStart w:id="0" w:name="_GoBack"/>
      <w:bookmarkEnd w:id="0"/>
    </w:p>
    <w:p w:rsidR="00911FF8" w:rsidRDefault="00911FF8" w:rsidP="00911FF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911FF8" w:rsidRDefault="00911FF8" w:rsidP="00091F1B">
      <w:pPr>
        <w:ind w:firstLine="360"/>
        <w:jc w:val="both"/>
        <w:rPr>
          <w:lang w:val="sr-Cyrl-CS"/>
        </w:rPr>
      </w:pPr>
    </w:p>
    <w:p w:rsidR="00911FF8" w:rsidRDefault="00911FF8" w:rsidP="00881201">
      <w:pPr>
        <w:jc w:val="right"/>
        <w:rPr>
          <w:rFonts w:cs="Tahoma"/>
          <w:bCs/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cs="Tahoma"/>
          <w:bCs/>
          <w:lang w:val="sr-Cyrl-CS"/>
        </w:rPr>
        <w:t>Комисија за спровођење поступка</w:t>
      </w:r>
    </w:p>
    <w:p w:rsidR="00911FF8" w:rsidRDefault="00911FF8" w:rsidP="00881201">
      <w:pPr>
        <w:ind w:left="4956" w:firstLine="708"/>
        <w:jc w:val="center"/>
        <w:rPr>
          <w:lang w:val="ru-RU"/>
        </w:rPr>
      </w:pPr>
      <w:r>
        <w:rPr>
          <w:lang w:val="ru-RU"/>
        </w:rPr>
        <w:t xml:space="preserve">јавног конкурса </w:t>
      </w:r>
    </w:p>
    <w:p w:rsidR="00637DCE" w:rsidRPr="00EC690F" w:rsidRDefault="00637DCE" w:rsidP="00441B93">
      <w:pPr>
        <w:rPr>
          <w:b/>
          <w:lang w:val="sr-Cyrl-RS"/>
        </w:rPr>
      </w:pPr>
    </w:p>
    <w:sectPr w:rsidR="00637DCE" w:rsidRPr="00EC690F" w:rsidSect="00C504F2">
      <w:headerReference w:type="default" r:id="rId10"/>
      <w:footerReference w:type="default" r:id="rId11"/>
      <w:headerReference w:type="first" r:id="rId12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5A" w:rsidRDefault="00393B5A" w:rsidP="000D3018">
      <w:pPr>
        <w:spacing w:after="0" w:line="240" w:lineRule="auto"/>
      </w:pPr>
      <w:r>
        <w:separator/>
      </w:r>
    </w:p>
  </w:endnote>
  <w:endnote w:type="continuationSeparator" w:id="0">
    <w:p w:rsidR="00393B5A" w:rsidRDefault="00393B5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3DD" w:rsidRDefault="00B41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3DD" w:rsidRDefault="00B41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5A" w:rsidRDefault="00393B5A" w:rsidP="000D3018">
      <w:pPr>
        <w:spacing w:after="0" w:line="240" w:lineRule="auto"/>
      </w:pPr>
      <w:r>
        <w:separator/>
      </w:r>
    </w:p>
  </w:footnote>
  <w:footnote w:type="continuationSeparator" w:id="0">
    <w:p w:rsidR="00393B5A" w:rsidRDefault="00393B5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DD" w:rsidRPr="00E74B97" w:rsidRDefault="00B413DD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B413DD" w:rsidRPr="00E74B97" w:rsidTr="00D4361D">
      <w:trPr>
        <w:trHeight w:val="1975"/>
      </w:trPr>
      <w:tc>
        <w:tcPr>
          <w:tcW w:w="2552" w:type="dxa"/>
        </w:tcPr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B413DD" w:rsidRPr="00E74B97" w:rsidRDefault="00B413DD" w:rsidP="001C1E43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B413DD" w:rsidRDefault="00B413DD" w:rsidP="001C1E43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B413DD" w:rsidRPr="00F5426E" w:rsidRDefault="00B413DD" w:rsidP="001C1E43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B413DD" w:rsidRPr="009C2BAB" w:rsidRDefault="00B413DD" w:rsidP="001C1E43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B413DD" w:rsidRPr="009C2BAB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B413DD" w:rsidRPr="00E74B97" w:rsidTr="00D4361D">
      <w:trPr>
        <w:trHeight w:val="305"/>
      </w:trPr>
      <w:tc>
        <w:tcPr>
          <w:tcW w:w="2552" w:type="dxa"/>
        </w:tcPr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B413DD" w:rsidRPr="00852F0A" w:rsidRDefault="00B413DD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Pr="00937DD6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>
            <w:rPr>
              <w:rFonts w:eastAsia="Times New Roman" w:cs="Arial"/>
              <w:noProof/>
              <w:sz w:val="18"/>
              <w:szCs w:val="18"/>
              <w:lang w:val="sr-Cyrl-RS"/>
            </w:rPr>
            <w:t>2027/</w:t>
          </w:r>
          <w:r w:rsidR="001C661B">
            <w:rPr>
              <w:rFonts w:eastAsia="Times New Roman" w:cs="Arial"/>
              <w:noProof/>
              <w:sz w:val="18"/>
              <w:szCs w:val="18"/>
              <w:lang w:val="sr-Latn-RS"/>
            </w:rPr>
            <w:t>2020-01-06</w:t>
          </w: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B413DD" w:rsidRPr="00D4361D" w:rsidRDefault="00B413DD" w:rsidP="00CF110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1C661B">
            <w:rPr>
              <w:color w:val="000000"/>
              <w:sz w:val="18"/>
              <w:szCs w:val="18"/>
            </w:rPr>
            <w:t>03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>
            <w:rPr>
              <w:color w:val="000000"/>
              <w:sz w:val="18"/>
              <w:szCs w:val="18"/>
            </w:rPr>
            <w:t xml:space="preserve"> </w:t>
          </w:r>
          <w:r w:rsidR="001C661B">
            <w:rPr>
              <w:color w:val="000000"/>
              <w:sz w:val="18"/>
              <w:szCs w:val="18"/>
              <w:lang w:val="sr-Cyrl-RS"/>
            </w:rPr>
            <w:t>август</w:t>
          </w:r>
          <w:r>
            <w:rPr>
              <w:color w:val="000000"/>
              <w:sz w:val="18"/>
              <w:szCs w:val="18"/>
              <w:lang w:val="sr-Cyrl-RS"/>
            </w:rPr>
            <w:t xml:space="preserve"> 2020.године</w:t>
          </w:r>
        </w:p>
      </w:tc>
    </w:tr>
  </w:tbl>
  <w:p w:rsidR="00B413DD" w:rsidRDefault="00B41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82"/>
    <w:multiLevelType w:val="hybridMultilevel"/>
    <w:tmpl w:val="8AE4F5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5EC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3C2B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050B"/>
    <w:rsid w:val="00021BC2"/>
    <w:rsid w:val="00040317"/>
    <w:rsid w:val="00091F1B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C1E43"/>
    <w:rsid w:val="001C661B"/>
    <w:rsid w:val="001E204A"/>
    <w:rsid w:val="00205172"/>
    <w:rsid w:val="00262C81"/>
    <w:rsid w:val="002674A5"/>
    <w:rsid w:val="002F603A"/>
    <w:rsid w:val="00300A8B"/>
    <w:rsid w:val="003012E8"/>
    <w:rsid w:val="003025C6"/>
    <w:rsid w:val="00313D15"/>
    <w:rsid w:val="00320754"/>
    <w:rsid w:val="0032217E"/>
    <w:rsid w:val="0033711F"/>
    <w:rsid w:val="00361AAC"/>
    <w:rsid w:val="00377CE3"/>
    <w:rsid w:val="00393B5A"/>
    <w:rsid w:val="003A1746"/>
    <w:rsid w:val="003A3517"/>
    <w:rsid w:val="003F3888"/>
    <w:rsid w:val="00422107"/>
    <w:rsid w:val="00424792"/>
    <w:rsid w:val="00436048"/>
    <w:rsid w:val="00437059"/>
    <w:rsid w:val="00440B54"/>
    <w:rsid w:val="00441B93"/>
    <w:rsid w:val="00464079"/>
    <w:rsid w:val="00483C69"/>
    <w:rsid w:val="004A07D3"/>
    <w:rsid w:val="004E09D2"/>
    <w:rsid w:val="004E3B8D"/>
    <w:rsid w:val="00505C9D"/>
    <w:rsid w:val="00517923"/>
    <w:rsid w:val="00521A3F"/>
    <w:rsid w:val="00570B76"/>
    <w:rsid w:val="00593FCF"/>
    <w:rsid w:val="005A0455"/>
    <w:rsid w:val="005B54E7"/>
    <w:rsid w:val="005C2399"/>
    <w:rsid w:val="00616DE1"/>
    <w:rsid w:val="00637AF3"/>
    <w:rsid w:val="00637DCE"/>
    <w:rsid w:val="00656E14"/>
    <w:rsid w:val="006A417E"/>
    <w:rsid w:val="006C047D"/>
    <w:rsid w:val="006C4387"/>
    <w:rsid w:val="006F2A06"/>
    <w:rsid w:val="007105A6"/>
    <w:rsid w:val="00713D65"/>
    <w:rsid w:val="00714B37"/>
    <w:rsid w:val="00722B3E"/>
    <w:rsid w:val="007274C8"/>
    <w:rsid w:val="00750FDD"/>
    <w:rsid w:val="0078447A"/>
    <w:rsid w:val="007A3A49"/>
    <w:rsid w:val="007B41EE"/>
    <w:rsid w:val="007C3C25"/>
    <w:rsid w:val="007D6F34"/>
    <w:rsid w:val="00802EFC"/>
    <w:rsid w:val="00813590"/>
    <w:rsid w:val="008256C5"/>
    <w:rsid w:val="008420BE"/>
    <w:rsid w:val="00852F0A"/>
    <w:rsid w:val="00881201"/>
    <w:rsid w:val="008C2F1C"/>
    <w:rsid w:val="008C6678"/>
    <w:rsid w:val="008D4431"/>
    <w:rsid w:val="008E0682"/>
    <w:rsid w:val="008E1813"/>
    <w:rsid w:val="008E62C4"/>
    <w:rsid w:val="00904001"/>
    <w:rsid w:val="00911FF8"/>
    <w:rsid w:val="00914421"/>
    <w:rsid w:val="00931DC8"/>
    <w:rsid w:val="00946B2A"/>
    <w:rsid w:val="00966D7E"/>
    <w:rsid w:val="00983DCD"/>
    <w:rsid w:val="00996736"/>
    <w:rsid w:val="009B14D6"/>
    <w:rsid w:val="009C2BAB"/>
    <w:rsid w:val="009C78BC"/>
    <w:rsid w:val="009E0F5B"/>
    <w:rsid w:val="009E1D19"/>
    <w:rsid w:val="00A70FC6"/>
    <w:rsid w:val="00A77345"/>
    <w:rsid w:val="00A817CF"/>
    <w:rsid w:val="00A95D9A"/>
    <w:rsid w:val="00AA6CCC"/>
    <w:rsid w:val="00AC1C7B"/>
    <w:rsid w:val="00AD38FE"/>
    <w:rsid w:val="00AE2B6E"/>
    <w:rsid w:val="00AE32FE"/>
    <w:rsid w:val="00AE7930"/>
    <w:rsid w:val="00AF27D1"/>
    <w:rsid w:val="00B34E17"/>
    <w:rsid w:val="00B413DD"/>
    <w:rsid w:val="00B578CF"/>
    <w:rsid w:val="00B81C45"/>
    <w:rsid w:val="00BB1D13"/>
    <w:rsid w:val="00BB3994"/>
    <w:rsid w:val="00BC2544"/>
    <w:rsid w:val="00BE614A"/>
    <w:rsid w:val="00BE6EE7"/>
    <w:rsid w:val="00BF4EF2"/>
    <w:rsid w:val="00C30EBD"/>
    <w:rsid w:val="00C41C9D"/>
    <w:rsid w:val="00C47507"/>
    <w:rsid w:val="00C47D07"/>
    <w:rsid w:val="00C504F2"/>
    <w:rsid w:val="00C54532"/>
    <w:rsid w:val="00C66CB8"/>
    <w:rsid w:val="00C75E43"/>
    <w:rsid w:val="00C82FD5"/>
    <w:rsid w:val="00C9695A"/>
    <w:rsid w:val="00CC44C2"/>
    <w:rsid w:val="00CD1107"/>
    <w:rsid w:val="00CF110E"/>
    <w:rsid w:val="00D32705"/>
    <w:rsid w:val="00D4361D"/>
    <w:rsid w:val="00D44981"/>
    <w:rsid w:val="00D51429"/>
    <w:rsid w:val="00D53E31"/>
    <w:rsid w:val="00DA0941"/>
    <w:rsid w:val="00DA6257"/>
    <w:rsid w:val="00DB6A1D"/>
    <w:rsid w:val="00DC3DBD"/>
    <w:rsid w:val="00E14D98"/>
    <w:rsid w:val="00E74B97"/>
    <w:rsid w:val="00E76B84"/>
    <w:rsid w:val="00E773A2"/>
    <w:rsid w:val="00E94B98"/>
    <w:rsid w:val="00EB1A43"/>
    <w:rsid w:val="00EC162C"/>
    <w:rsid w:val="00EC690F"/>
    <w:rsid w:val="00ED1BD2"/>
    <w:rsid w:val="00F01BE0"/>
    <w:rsid w:val="00F052B0"/>
    <w:rsid w:val="00F5268F"/>
    <w:rsid w:val="00F53C9D"/>
    <w:rsid w:val="00F5426E"/>
    <w:rsid w:val="00F659AC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1C1E43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1C1E43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FF90-0AFD-4AF3-88A6-4BC83C43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3</cp:revision>
  <cp:lastPrinted>2016-12-15T17:57:00Z</cp:lastPrinted>
  <dcterms:created xsi:type="dcterms:W3CDTF">2020-08-03T12:37:00Z</dcterms:created>
  <dcterms:modified xsi:type="dcterms:W3CDTF">2020-08-03T20:08:00Z</dcterms:modified>
</cp:coreProperties>
</file>