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6744A9" w:rsidRDefault="00637AF3" w:rsidP="007604FE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6744A9">
        <w:rPr>
          <w:rFonts w:asciiTheme="minorHAnsi" w:hAnsiTheme="minorHAnsi"/>
          <w:lang w:val="sr-Cyrl-RS"/>
        </w:rPr>
        <w:t xml:space="preserve"> области социјалне заштите у 2020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6744A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6744A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 w:rsidR="0034060C">
        <w:rPr>
          <w:rFonts w:asciiTheme="minorHAnsi" w:hAnsiTheme="minorHAnsi"/>
          <w:lang w:val="sr-Cyrl-RS"/>
        </w:rPr>
        <w:t>139-401-1878//2020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 w:rsidR="0034060C">
        <w:rPr>
          <w:rFonts w:asciiTheme="minorHAnsi" w:hAnsiTheme="minorHAnsi"/>
          <w:lang w:val="sr-Cyrl-RS"/>
        </w:rPr>
        <w:t>26</w:t>
      </w:r>
      <w:r w:rsidR="007604FE" w:rsidRPr="003F202D">
        <w:rPr>
          <w:rFonts w:asciiTheme="minorHAnsi" w:hAnsiTheme="minorHAnsi"/>
          <w:lang w:val="sr-Cyrl-RS"/>
        </w:rPr>
        <w:t>.</w:t>
      </w:r>
      <w:r w:rsidR="0034060C">
        <w:rPr>
          <w:rFonts w:asciiTheme="minorHAnsi" w:hAnsiTheme="minorHAnsi"/>
          <w:lang w:val="sr-Cyrl-RS"/>
        </w:rPr>
        <w:t xml:space="preserve"> фебруара 2020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34060C">
        <w:rPr>
          <w:rFonts w:asciiTheme="minorHAnsi" w:hAnsiTheme="minorHAnsi"/>
          <w:lang w:val="sr-Cyrl-RS"/>
        </w:rPr>
        <w:t>11/2020</w:t>
      </w:r>
      <w:r w:rsidR="0097346F" w:rsidRPr="006744A9">
        <w:rPr>
          <w:rFonts w:asciiTheme="minorHAnsi" w:hAnsiTheme="minorHAnsi"/>
          <w:lang w:val="sr-Cyrl-RS"/>
        </w:rPr>
        <w:t>, дневном листу „</w:t>
      </w:r>
      <w:r w:rsidR="0097346F">
        <w:rPr>
          <w:rFonts w:asciiTheme="minorHAnsi" w:hAnsiTheme="minorHAnsi"/>
          <w:lang w:val="sr-Cyrl-RS"/>
        </w:rPr>
        <w:t>Ало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34060C">
        <w:rPr>
          <w:rFonts w:asciiTheme="minorHAnsi" w:hAnsiTheme="minorHAnsi"/>
          <w:lang w:val="sr-Cyrl-RS"/>
        </w:rPr>
        <w:t>26</w:t>
      </w:r>
      <w:r w:rsidR="0034060C" w:rsidRPr="003F202D">
        <w:rPr>
          <w:rFonts w:asciiTheme="minorHAnsi" w:hAnsiTheme="minorHAnsi"/>
          <w:lang w:val="sr-Cyrl-RS"/>
        </w:rPr>
        <w:t>.</w:t>
      </w:r>
      <w:r w:rsidR="0034060C">
        <w:rPr>
          <w:rFonts w:asciiTheme="minorHAnsi" w:hAnsiTheme="minorHAnsi"/>
          <w:lang w:val="sr-Cyrl-RS"/>
        </w:rPr>
        <w:t xml:space="preserve"> фебруара 2020</w:t>
      </w:r>
      <w:r w:rsidR="00954C65" w:rsidRPr="006744A9">
        <w:rPr>
          <w:rFonts w:asciiTheme="minorHAnsi" w:hAnsiTheme="minorHAnsi"/>
          <w:lang w:val="sr-Cyrl-RS"/>
        </w:rPr>
        <w:t>.</w:t>
      </w:r>
      <w:r w:rsidRPr="006744A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637AF3" w:rsidRPr="006744A9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34060C">
        <w:rPr>
          <w:rFonts w:asciiTheme="minorHAnsi" w:hAnsiTheme="minorHAnsi"/>
          <w:lang w:val="sr-Cyrl-CS" w:eastAsia="hi-IN" w:bidi="hi-IN"/>
        </w:rPr>
        <w:t>ој покрајини Војводини у 2020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34060C">
        <w:rPr>
          <w:rFonts w:asciiTheme="minorHAnsi" w:hAnsiTheme="minorHAnsi"/>
          <w:lang w:val="sr-Cyrl-CS" w:eastAsia="hi-IN" w:bidi="hi-IN"/>
        </w:rPr>
        <w:t>(„Сл.лист АПВ“ 10/20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номне покрајине Војводине за 2020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34060C">
        <w:rPr>
          <w:rFonts w:asciiTheme="minorHAnsi" w:hAnsiTheme="minorHAnsi"/>
          <w:lang w:val="ru-RU"/>
        </w:rPr>
        <w:t>окрајини Војводини у 2020</w:t>
      </w:r>
      <w:r w:rsidR="007A3D4E">
        <w:rPr>
          <w:rFonts w:asciiTheme="minorHAnsi" w:hAnsiTheme="minorHAnsi"/>
          <w:lang w:val="sr-Cyrl-RS"/>
        </w:rPr>
        <w:t xml:space="preserve"> 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313D15" w:rsidRDefault="007A3D4E" w:rsidP="00313D15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Листа вредновања и рангирања пријава</w:t>
      </w:r>
      <w:r w:rsidR="00EC564C">
        <w:t xml:space="preserve"> –</w:t>
      </w:r>
      <w:r>
        <w:rPr>
          <w:rFonts w:asciiTheme="minorHAnsi" w:hAnsiTheme="minorHAnsi"/>
          <w:b/>
          <w:lang w:val="sr-Cyrl-RS"/>
        </w:rPr>
        <w:t xml:space="preserve"> установа социјалне заштите</w:t>
      </w:r>
      <w:r w:rsidR="00EC564C">
        <w:rPr>
          <w:rFonts w:asciiTheme="minorHAnsi" w:hAnsiTheme="minorHAnsi"/>
          <w:b/>
          <w:lang w:val="sr-Cyrl-RS"/>
        </w:rPr>
        <w:t xml:space="preserve"> по тачки 1 конкурса</w:t>
      </w:r>
    </w:p>
    <w:tbl>
      <w:tblPr>
        <w:tblStyle w:val="TableGrid1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3078"/>
        <w:gridCol w:w="1175"/>
        <w:gridCol w:w="3402"/>
        <w:gridCol w:w="958"/>
      </w:tblGrid>
      <w:tr w:rsidR="00835CEE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835CEE" w:rsidRPr="00835CEE" w:rsidRDefault="00835CEE" w:rsidP="00AE33E4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835CEE" w:rsidRPr="00835CEE" w:rsidRDefault="00835CEE" w:rsidP="00AE33E4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835CEE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835CEE" w:rsidRPr="00835CEE" w:rsidRDefault="00835CEE" w:rsidP="00AE33E4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35CEE" w:rsidRPr="00835CEE" w:rsidRDefault="00835CEE" w:rsidP="00AE33E4">
            <w:pPr>
              <w:spacing w:before="240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835CEE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35CEE" w:rsidRPr="00835CEE" w:rsidRDefault="00EC564C" w:rsidP="00AE33E4">
            <w:pPr>
              <w:spacing w:before="240"/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>
              <w:rPr>
                <w:rFonts w:asciiTheme="minorHAnsi" w:eastAsia="Times New Roman" w:hAnsiTheme="minorHAnsi" w:cs="Arial"/>
                <w:lang w:val="sr-Latn-RS" w:eastAsia="sr-Latn-RS"/>
              </w:rPr>
              <w:t>Бодови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Кањижа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пројектне документације за комплетну реконструкцију и доградњу објеката Геронтолошког центра Кањижа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Опремање домског објекта "Дом за стара лица"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службеног путничког аутомобила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медицинске опреме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специјализоване кухињске опреме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C564C" w:rsidRPr="00835CEE" w:rsidTr="00AE33E4">
        <w:trPr>
          <w:trHeight w:val="324"/>
        </w:trPr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ометену у развоју "Колевка"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апарата за филтрацију ваздуха и уклањање непријатних мириса и парочистача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"Ветерник"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намештаја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Мол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Удобност за кориснике на првом месту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"Ветерник"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Радови на деловима дворишта, саобраћајница унутар установе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Видео надзор - већа безбедност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здравији живот - спољашње и унутрашње кречење објекта у Руском Крстуру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Побољшање квалитета услуге корисника - опрема за вешерај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Квалитетан сан је и здрав сан  -постељина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ометена у менталном развоју "Отхон"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Чистији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ометена у менталном развоју "Отхон"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Елеватор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ометена у менталном развоју "Отхон"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Енергетско решење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"Чуруг"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"Чуруг"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прикључака за стамбене објекте у Жабљу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"Чуруг"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позамантерије за стамбене објекте у Жабљу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"Чуруг"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акта процене ризика од катастрофа, израда плана заштите и спасавања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са оштећеним видом "Збрињавање"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Лакше се крећемо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са оштећеним видом "Збрињавање"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Свежа храна сопственим снагама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са оштећеним видом "Збрињавање"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бољи квалитет социјалних и здравствених услуга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са оштећеним видом "Збрињавање"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здрав и добар сан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са оштећеним видом "Збрињавање"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здраво становање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Допуна идејно техничке документације за енергетску санацију за реконструкцију дома за стара и одрасла лица на Лиману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Замена гасног котла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"Врбас"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Уређење дворишних путева и фасаде у Геронтолошком центру Врбас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"Врбас"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Сигуран превоз старих у Геронтолошком центру Врбас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"Ковачица"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рачунарске опреме за Центар за социјални рад Ковачица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безбедности и мобилности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структуралних и функционалних стандрада у Дечијем селу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квалитетнији живот у кућицама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без родитељског старања "Споменак"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Уредимо санитарне чворове - повећајмо квалитет услуга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процене ризика од ризика од катастрофа и израда плана заштите и спасавања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Замена и уградња АЛУ улазних врата и  ПВЦ кровних прозора ради енергетске ефикасности и спречавања проширења влаге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Вршац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хидрауличних медицинских кревета и антидекубит душека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"Бечеј"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и стандардизација квалитета услуга које се пружају корисницима на смештају - набавка опреме за кухињу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и уградња клизних врата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опреме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Замена дотрајале столарије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опреме за објекат "Заштићено становање за жртве породичног насиља"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"Мирослав Антић Мика"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Намештај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"Сомбор"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Адаптација ваздушних веза  - пасарела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"Сомбор"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Уређење прилаза РЈ Дом пензионера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"Сомбор"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Поправка намештаја у обе радне јединице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техничке документације за изградњу објекта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техничке документације за реконструкцију лифта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квалитета рехабилитације корисника у установи опремањем физикалне амбуланте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опреме за вешерај и кухињу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"Вера Радивојевић" Бела Црква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Опрема дечијих соба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општине Бач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Породично саветовалиште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73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ЛОМР "Срце у јабуци"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Јабука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значи живот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Оџаци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Деца и млади са проблемима у понашању - И породица уме боље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"Вера Радивојевић" Бела Црква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 ангажовања шефа рачуноводства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града Суботице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Психосоцијални третман починилаца насиља у партнерским односима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ометену у развоју "Колевка"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рада Дома за децу ометену у развоју "Колевка" 2020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Превенција и препознавање сексуалне злоупотребе деце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Припрема специјализованог програма психолошке подршке у Сигурној женској кући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Града Новог Сада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Социјално психолошка подршка лицима након издржавања казне затвора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"Ветерник"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Тако смо сигурнији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Алцхајмерова болест - помоћ и подршка оболелима и члановима породице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Терапија звуком као нови облик радно-окупационе терапије корисника услуга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општине Бачка 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Рекреацијом до релаксације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Мол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живота старијих у нашој заједници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Зрењанин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Сунцокрети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ометена у менталном развоју "Отхон"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Бољи живот 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"Чуруг"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Саветодавно-терапијске и социо-едукативне услуге за пружање услуге "Становање уз подршку"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"Врбас"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уз осмех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општине Ириг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Ириг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Породично саветовалиште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Кнежевац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Стари су наша брига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Нови Сад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тешко покретним и непокретним особама - услуга превоза у санитетском возилу уз пратњу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Становање уз подршку -самосталан живот за све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"Ковачица"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Ковачица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Помоћ у кући за децу и младе са сметњама у развоју и инвалидитетом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Породични сарадник - Дечије село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општине Кула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саветовалишта за брак и породицу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Бечеј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Исткати будућност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Бечеј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Уметношћу до заједнице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Међународна сарадња - Идемо даље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за општину Чока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Чока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Главу горе, могу боље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Продужимо боравак старих лица у породици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"Дунав" 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Удружимо снаге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"Дунав" Инђија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Инђија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 насиља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Апатин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унапређењу квалитета услуге Помоћ у кући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Повећање капацитета услуге Помоћ у кући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општине Стара Пазова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Живимо под истим кровом 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општине Стара Пазова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Пазова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Заједно је лакше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Центар за социјални рад Бачки Петровац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Развијање и унапређење услуга Брачно и породично саветовалиште "Родинка"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C564C" w:rsidRPr="00835CEE" w:rsidTr="00AE33E4">
        <w:tc>
          <w:tcPr>
            <w:tcW w:w="959" w:type="dxa"/>
            <w:shd w:val="clear" w:color="auto" w:fill="FFFFFF" w:themeFill="background1"/>
            <w:vAlign w:val="center"/>
          </w:tcPr>
          <w:p w:rsidR="00EC564C" w:rsidRPr="00835CEE" w:rsidRDefault="00EC564C" w:rsidP="00AE33E4">
            <w:pPr>
              <w:numPr>
                <w:ilvl w:val="0"/>
                <w:numId w:val="2"/>
              </w:numPr>
              <w:spacing w:before="240"/>
              <w:contextualSpacing/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"Мирослав Антић Мика"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Програми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64C" w:rsidRDefault="00EC564C" w:rsidP="00AE33E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835CEE" w:rsidRDefault="00835CEE" w:rsidP="00313D15">
      <w:pPr>
        <w:jc w:val="center"/>
        <w:rPr>
          <w:rFonts w:asciiTheme="minorHAnsi" w:hAnsiTheme="minorHAnsi"/>
          <w:b/>
          <w:lang w:val="sr-Cyrl-RS"/>
        </w:rPr>
      </w:pPr>
    </w:p>
    <w:p w:rsidR="00835CEE" w:rsidRDefault="00835CEE" w:rsidP="00313D15">
      <w:pPr>
        <w:jc w:val="center"/>
        <w:rPr>
          <w:rFonts w:asciiTheme="minorHAnsi" w:hAnsiTheme="minorHAnsi"/>
          <w:b/>
          <w:lang w:val="sr-Cyrl-RS"/>
        </w:rPr>
      </w:pPr>
    </w:p>
    <w:p w:rsidR="00835CEE" w:rsidRDefault="00835CEE" w:rsidP="00835CEE">
      <w:pPr>
        <w:jc w:val="both"/>
        <w:rPr>
          <w:rFonts w:asciiTheme="minorHAnsi" w:hAnsiTheme="minorHAnsi"/>
          <w:b/>
          <w:lang w:val="sr-Cyrl-RS"/>
        </w:rPr>
      </w:pPr>
      <w:r>
        <w:t>У року који је предвиђен Одлуком о поступку и критеријумима за доделу средстава Покрајинског секретаријата за социјалну политику, демографију и равноправност полова за реализацију програма унапређења комисија ће размотрити пријаве по тачки 2 Јавног конкурса. Листа пријава на конкурс објављује се на интеренет страници Покрајинског секретаријата за социјалну политку демографију и равноправност полова. Учесници јавног конкурса имају право увида у поднете пријаве и приложену документацију у року од три дана од дана њеног објављивања и право приговора у року од осам дана од дана њеног објављивања. Одлуку о приговору учесника јавног конкурса на наведену листу доноси Комисија у року од најдуже 15 дана од дана његовог пријема. Одлуку о избору програма и висини средстава решењем које је коначно, покрајински секретар за социјалну политику, демографију и равноправност полова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ове Одлуке.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r>
        <w:t>Комисија за спровођење поступка</w:t>
      </w:r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r>
        <w:t>јавног конкурса</w:t>
      </w:r>
    </w:p>
    <w:sectPr w:rsidR="00835CEE" w:rsidRPr="00835CEE" w:rsidSect="00C66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4C" w:rsidRDefault="00EC564C" w:rsidP="000D3018">
      <w:pPr>
        <w:spacing w:after="0" w:line="240" w:lineRule="auto"/>
      </w:pPr>
      <w:r>
        <w:separator/>
      </w:r>
    </w:p>
  </w:endnote>
  <w:endnote w:type="continuationSeparator" w:id="0">
    <w:p w:rsidR="00EC564C" w:rsidRDefault="00EC564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A9" w:rsidRDefault="00674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4C" w:rsidRDefault="00EC5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0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564C" w:rsidRDefault="00EC5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A9" w:rsidRDefault="0067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4C" w:rsidRDefault="00EC564C" w:rsidP="000D3018">
      <w:pPr>
        <w:spacing w:after="0" w:line="240" w:lineRule="auto"/>
      </w:pPr>
      <w:r>
        <w:separator/>
      </w:r>
    </w:p>
  </w:footnote>
  <w:footnote w:type="continuationSeparator" w:id="0">
    <w:p w:rsidR="00EC564C" w:rsidRDefault="00EC564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A9" w:rsidRDefault="00674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4C" w:rsidRPr="00E74B97" w:rsidRDefault="00EC564C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EC564C" w:rsidRPr="00E74B97" w:rsidTr="00637AF3">
      <w:trPr>
        <w:trHeight w:val="197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C564C" w:rsidRPr="00E74B97" w:rsidRDefault="00EC564C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EC564C" w:rsidRDefault="00EC564C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EC564C" w:rsidRPr="00F5426E" w:rsidRDefault="00EC564C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EC564C" w:rsidRPr="009C2BAB" w:rsidRDefault="00EC564C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EC564C" w:rsidRPr="009C2BAB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EC564C" w:rsidRPr="00E74B97" w:rsidTr="00637AF3">
      <w:trPr>
        <w:trHeight w:val="305"/>
      </w:trPr>
      <w:tc>
        <w:tcPr>
          <w:tcW w:w="2552" w:type="dxa"/>
        </w:tcPr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EC564C" w:rsidRPr="00954C65" w:rsidRDefault="00EC564C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A00B21">
            <w:rPr>
              <w:color w:val="000000"/>
              <w:sz w:val="16"/>
              <w:szCs w:val="16"/>
              <w:lang w:val="sr-Cyrl-RS"/>
            </w:rPr>
            <w:t>1878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A00B21">
            <w:rPr>
              <w:color w:val="000000"/>
              <w:sz w:val="16"/>
              <w:szCs w:val="16"/>
              <w:lang w:val="sr-Cyrl-RS"/>
            </w:rPr>
            <w:t>20</w:t>
          </w:r>
          <w:r>
            <w:rPr>
              <w:color w:val="000000"/>
              <w:sz w:val="16"/>
              <w:szCs w:val="16"/>
            </w:rPr>
            <w:t>-01-0</w:t>
          </w:r>
          <w:r w:rsidR="006744A9">
            <w:rPr>
              <w:color w:val="000000"/>
              <w:sz w:val="16"/>
              <w:szCs w:val="16"/>
            </w:rPr>
            <w:t>4</w:t>
          </w:r>
          <w:bookmarkStart w:id="0" w:name="_GoBack"/>
          <w:bookmarkEnd w:id="0"/>
        </w:p>
        <w:p w:rsidR="00EC564C" w:rsidRPr="00E74B97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EC564C" w:rsidRPr="00F659AC" w:rsidRDefault="00EC564C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>
            <w:rPr>
              <w:color w:val="000000"/>
              <w:sz w:val="18"/>
              <w:szCs w:val="18"/>
            </w:rPr>
            <w:t>22</w:t>
          </w:r>
          <w:r>
            <w:rPr>
              <w:color w:val="000000"/>
              <w:sz w:val="18"/>
              <w:szCs w:val="18"/>
              <w:lang w:val="sr-Cyrl-RS"/>
            </w:rPr>
            <w:t>. јул 2020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EC564C" w:rsidRDefault="00EC5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14CAC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A3D4E"/>
    <w:rsid w:val="007B41EE"/>
    <w:rsid w:val="007C3C25"/>
    <w:rsid w:val="007D6F34"/>
    <w:rsid w:val="00802EFC"/>
    <w:rsid w:val="00813590"/>
    <w:rsid w:val="008256C5"/>
    <w:rsid w:val="00835CEE"/>
    <w:rsid w:val="008C2F1C"/>
    <w:rsid w:val="008C6678"/>
    <w:rsid w:val="008D4431"/>
    <w:rsid w:val="008E0682"/>
    <w:rsid w:val="008E1813"/>
    <w:rsid w:val="008E62C4"/>
    <w:rsid w:val="00904001"/>
    <w:rsid w:val="00915B1E"/>
    <w:rsid w:val="00931DC8"/>
    <w:rsid w:val="00946B2A"/>
    <w:rsid w:val="00954C65"/>
    <w:rsid w:val="009646A1"/>
    <w:rsid w:val="00966D7E"/>
    <w:rsid w:val="0097346F"/>
    <w:rsid w:val="00983DCD"/>
    <w:rsid w:val="00996736"/>
    <w:rsid w:val="009C2BAB"/>
    <w:rsid w:val="009C78BC"/>
    <w:rsid w:val="009E0F5B"/>
    <w:rsid w:val="00A00B21"/>
    <w:rsid w:val="00A602AE"/>
    <w:rsid w:val="00A70FC6"/>
    <w:rsid w:val="00A77345"/>
    <w:rsid w:val="00A817CF"/>
    <w:rsid w:val="00A95D9A"/>
    <w:rsid w:val="00AA6CCC"/>
    <w:rsid w:val="00AC1C7B"/>
    <w:rsid w:val="00AE2B6E"/>
    <w:rsid w:val="00AE32FE"/>
    <w:rsid w:val="00AE33E4"/>
    <w:rsid w:val="00AE7930"/>
    <w:rsid w:val="00AF27D1"/>
    <w:rsid w:val="00B330FE"/>
    <w:rsid w:val="00B578CF"/>
    <w:rsid w:val="00B81C45"/>
    <w:rsid w:val="00BB1D13"/>
    <w:rsid w:val="00BB3994"/>
    <w:rsid w:val="00BF4EF2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74B97"/>
    <w:rsid w:val="00E76B84"/>
    <w:rsid w:val="00E773A2"/>
    <w:rsid w:val="00EB1A43"/>
    <w:rsid w:val="00EC564C"/>
    <w:rsid w:val="00ED1BD2"/>
    <w:rsid w:val="00F01BE0"/>
    <w:rsid w:val="00F5042F"/>
    <w:rsid w:val="00F5268F"/>
    <w:rsid w:val="00F53C9D"/>
    <w:rsid w:val="00F5426E"/>
    <w:rsid w:val="00F659AC"/>
    <w:rsid w:val="00F725E4"/>
    <w:rsid w:val="00F83FCD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09B13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Valerija Bogdanović</cp:lastModifiedBy>
  <cp:revision>11</cp:revision>
  <cp:lastPrinted>2019-01-14T10:24:00Z</cp:lastPrinted>
  <dcterms:created xsi:type="dcterms:W3CDTF">2020-07-22T07:35:00Z</dcterms:created>
  <dcterms:modified xsi:type="dcterms:W3CDTF">2020-07-29T09:11:00Z</dcterms:modified>
</cp:coreProperties>
</file>