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Default="0035148E" w:rsidP="00126257">
      <w:pPr>
        <w:tabs>
          <w:tab w:val="right" w:leader="dot" w:pos="8820"/>
        </w:tabs>
        <w:spacing w:before="120" w:after="120"/>
        <w:rPr>
          <w:color w:val="000000"/>
          <w:sz w:val="20"/>
          <w:szCs w:val="20"/>
          <w:lang w:val="en-U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lang w:val="sr-Latn-CS"/>
        </w:rPr>
      </w:pPr>
      <w:r w:rsidRPr="00111D06">
        <w:rPr>
          <w:rFonts w:asciiTheme="minorHAnsi" w:hAnsiTheme="minorHAnsi"/>
          <w:lang w:val="sr-Latn-CS"/>
        </w:rPr>
        <w:t>ПОКРАЈИНСКИ СЕКРЕТАРИЈАТ</w:t>
      </w:r>
    </w:p>
    <w:p w:rsidR="0035148E" w:rsidRPr="00111D06" w:rsidRDefault="0035148E" w:rsidP="00B613E4">
      <w:pPr>
        <w:jc w:val="center"/>
        <w:rPr>
          <w:rFonts w:asciiTheme="minorHAnsi" w:hAnsiTheme="minorHAnsi"/>
        </w:rPr>
      </w:pPr>
      <w:r w:rsidRPr="00111D06">
        <w:rPr>
          <w:rFonts w:asciiTheme="minorHAnsi" w:hAnsiTheme="minorHAnsi"/>
          <w:lang w:val="sr-Latn-CS"/>
        </w:rPr>
        <w:t>ЗА</w:t>
      </w:r>
      <w:r w:rsidRPr="00111D06">
        <w:rPr>
          <w:rFonts w:asciiTheme="minorHAnsi" w:hAnsiTheme="minorHAnsi"/>
        </w:rPr>
        <w:t xml:space="preserve"> </w:t>
      </w:r>
      <w:r w:rsidRPr="00111D06">
        <w:rPr>
          <w:rFonts w:asciiTheme="minorHAnsi" w:hAnsiTheme="minorHAnsi"/>
          <w:lang w:val="sr-Latn-CS"/>
        </w:rPr>
        <w:t xml:space="preserve"> СОЦИЈАЛНУ ПОЛИТИКУ, ДЕМОГРАФИЈУ </w:t>
      </w:r>
      <w:r w:rsidRPr="00111D06">
        <w:rPr>
          <w:rFonts w:asciiTheme="minorHAnsi" w:hAnsiTheme="minorHAnsi"/>
        </w:rPr>
        <w:t>И РАВНОПРАВНОСТ ПОЛОВА</w:t>
      </w:r>
    </w:p>
    <w:p w:rsidR="0035148E" w:rsidRPr="00111D06" w:rsidRDefault="0035148E" w:rsidP="00B613E4">
      <w:pPr>
        <w:jc w:val="center"/>
        <w:rPr>
          <w:rFonts w:asciiTheme="minorHAnsi" w:hAnsiTheme="minorHAnsi"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  <w:r w:rsidRPr="00111D06">
        <w:rPr>
          <w:rFonts w:asciiTheme="minorHAnsi" w:hAnsiTheme="minorHAnsi"/>
          <w:b/>
          <w:bCs/>
          <w:lang w:val="sr-Latn-CS"/>
        </w:rPr>
        <w:t xml:space="preserve"> </w:t>
      </w: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  <w:lang w:val="sr-Latn-CS"/>
        </w:rPr>
        <w:t>П</w:t>
      </w:r>
      <w:r w:rsidRPr="00111D06">
        <w:rPr>
          <w:rFonts w:asciiTheme="minorHAnsi" w:hAnsiTheme="minorHAnsi"/>
          <w:b/>
          <w:bCs/>
        </w:rPr>
        <w:t xml:space="preserve"> Р А В И Л Н И К</w:t>
      </w:r>
    </w:p>
    <w:p w:rsidR="0035148E" w:rsidRPr="00111D06" w:rsidRDefault="003209C1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о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ИЗМЕНАМА И ДОПУНАМА</w:t>
      </w:r>
    </w:p>
    <w:p w:rsidR="0035148E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 xml:space="preserve">ПРАВИЛНИКА О УНУТРАШЊОЈ ОРГАНИЗАЦИЈИ И СИСТЕМАТИЗАЦИЈИ РАДНИХ МЕСТА 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</w:rPr>
      </w:pPr>
      <w:r w:rsidRPr="00111D06">
        <w:rPr>
          <w:rFonts w:asciiTheme="minorHAnsi" w:hAnsiTheme="minorHAnsi"/>
          <w:b/>
          <w:bCs/>
        </w:rPr>
        <w:t>У ПОКРАЈИНСКОМ СЕКРЕТАРИЈАТУ ЗА СОЦИЈАЛНУ ПОЛИТИКУ, ДЕМОГРАФИЈУ И РАВНОПРАВНОСТ ПОЛОВА</w:t>
      </w:r>
    </w:p>
    <w:p w:rsidR="00CC27B9" w:rsidRPr="00111D06" w:rsidRDefault="00CC27B9" w:rsidP="00B613E4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111D06" w:rsidRDefault="0035148E" w:rsidP="00126257">
      <w:pPr>
        <w:tabs>
          <w:tab w:val="right" w:leader="dot" w:pos="8820"/>
        </w:tabs>
        <w:spacing w:before="120" w:after="120"/>
        <w:rPr>
          <w:rFonts w:asciiTheme="minorHAnsi" w:hAnsiTheme="minorHAnsi"/>
          <w:color w:val="000000"/>
          <w:lang w:val="sr-Latn-CS"/>
        </w:rPr>
      </w:pPr>
    </w:p>
    <w:p w:rsidR="0035148E" w:rsidRPr="000C318F" w:rsidRDefault="0035148E" w:rsidP="00B613E4">
      <w:pPr>
        <w:tabs>
          <w:tab w:val="right" w:leader="dot" w:pos="8820"/>
        </w:tabs>
        <w:spacing w:before="120" w:after="120"/>
        <w:jc w:val="center"/>
        <w:rPr>
          <w:rFonts w:asciiTheme="minorHAnsi" w:hAnsiTheme="minorHAnsi"/>
          <w:color w:val="000000"/>
          <w:lang w:val="sr-Cyrl-RS"/>
        </w:rPr>
      </w:pPr>
      <w:r w:rsidRPr="00111D06">
        <w:rPr>
          <w:rFonts w:asciiTheme="minorHAnsi" w:hAnsiTheme="minorHAnsi"/>
          <w:color w:val="000000"/>
        </w:rPr>
        <w:t>Нови</w:t>
      </w:r>
      <w:r w:rsidRPr="00111D06">
        <w:rPr>
          <w:rFonts w:asciiTheme="minorHAnsi" w:hAnsiTheme="minorHAnsi"/>
          <w:color w:val="000000"/>
          <w:lang w:val="sr-Latn-CS"/>
        </w:rPr>
        <w:t xml:space="preserve"> </w:t>
      </w:r>
      <w:r w:rsidRPr="00111D06">
        <w:rPr>
          <w:rFonts w:asciiTheme="minorHAnsi" w:hAnsiTheme="minorHAnsi"/>
          <w:color w:val="000000"/>
        </w:rPr>
        <w:t>Сад</w:t>
      </w:r>
      <w:r w:rsidRPr="00111D06">
        <w:rPr>
          <w:rFonts w:asciiTheme="minorHAnsi" w:hAnsiTheme="minorHAnsi"/>
          <w:color w:val="000000"/>
          <w:lang w:val="sr-Latn-CS"/>
        </w:rPr>
        <w:t xml:space="preserve">, </w:t>
      </w:r>
      <w:r w:rsidR="008D56F2" w:rsidRPr="00111D06">
        <w:rPr>
          <w:rFonts w:asciiTheme="minorHAnsi" w:hAnsiTheme="minorHAnsi"/>
          <w:color w:val="000000"/>
        </w:rPr>
        <w:t>децембар</w:t>
      </w:r>
      <w:r w:rsidRPr="00111D06">
        <w:rPr>
          <w:rFonts w:asciiTheme="minorHAnsi" w:hAnsiTheme="minorHAnsi"/>
          <w:color w:val="000000"/>
          <w:lang w:val="sr-Latn-CS"/>
        </w:rPr>
        <w:t xml:space="preserve"> 201</w:t>
      </w:r>
      <w:r w:rsidR="008D56F2" w:rsidRPr="00111D06">
        <w:rPr>
          <w:rFonts w:asciiTheme="minorHAnsi" w:hAnsiTheme="minorHAnsi"/>
          <w:color w:val="000000"/>
        </w:rPr>
        <w:t>8</w:t>
      </w:r>
      <w:r w:rsidR="000C318F">
        <w:rPr>
          <w:rFonts w:asciiTheme="minorHAnsi" w:hAnsiTheme="minorHAnsi"/>
          <w:color w:val="000000"/>
          <w:lang w:val="en-US"/>
        </w:rPr>
        <w:t>.</w:t>
      </w:r>
      <w:r w:rsidR="000C318F">
        <w:rPr>
          <w:rFonts w:asciiTheme="minorHAnsi" w:hAnsiTheme="minorHAnsi"/>
          <w:color w:val="000000"/>
          <w:lang w:val="sr-Cyrl-RS"/>
        </w:rPr>
        <w:t xml:space="preserve"> године</w:t>
      </w:r>
    </w:p>
    <w:p w:rsidR="00CC27B9" w:rsidRPr="00B626AB" w:rsidRDefault="00CC27B9" w:rsidP="00CC27B9">
      <w:pPr>
        <w:tabs>
          <w:tab w:val="right" w:leader="dot" w:pos="8820"/>
        </w:tabs>
        <w:spacing w:before="120" w:after="120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lastRenderedPageBreak/>
        <w:t>На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основу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члана</w:t>
      </w:r>
      <w:r w:rsidRPr="00B626AB">
        <w:rPr>
          <w:rFonts w:asciiTheme="minorHAnsi" w:hAnsiTheme="minorHAnsi"/>
          <w:lang w:val="sr-Latn-CS"/>
        </w:rPr>
        <w:t xml:space="preserve"> </w:t>
      </w:r>
      <w:r w:rsidR="00354ECB" w:rsidRPr="00B626AB">
        <w:rPr>
          <w:rFonts w:asciiTheme="minorHAnsi" w:hAnsiTheme="minorHAnsi"/>
        </w:rPr>
        <w:t>47</w:t>
      </w:r>
      <w:r w:rsidRPr="00B626AB">
        <w:rPr>
          <w:rFonts w:asciiTheme="minorHAnsi" w:hAnsiTheme="minorHAnsi"/>
        </w:rPr>
        <w:t xml:space="preserve"> став </w:t>
      </w:r>
      <w:r w:rsidR="00354ECB" w:rsidRPr="00B626AB">
        <w:rPr>
          <w:rFonts w:asciiTheme="minorHAnsi" w:hAnsiTheme="minorHAnsi"/>
        </w:rPr>
        <w:t>5</w:t>
      </w:r>
      <w:r w:rsidRPr="00B626AB">
        <w:rPr>
          <w:rFonts w:asciiTheme="minorHAnsi" w:hAnsiTheme="minorHAnsi"/>
        </w:rPr>
        <w:t>.</w:t>
      </w:r>
      <w:r w:rsidR="00354ECB" w:rsidRPr="00B626AB">
        <w:rPr>
          <w:rFonts w:asciiTheme="minorHAnsi" w:hAnsiTheme="minorHAnsi"/>
        </w:rPr>
        <w:t>, члана 58. став 2.</w:t>
      </w:r>
      <w:r w:rsidRPr="00B626AB">
        <w:rPr>
          <w:rFonts w:asciiTheme="minorHAnsi" w:hAnsiTheme="minorHAnsi"/>
        </w:rPr>
        <w:t xml:space="preserve"> и </w:t>
      </w:r>
      <w:r w:rsidR="00354ECB" w:rsidRPr="00B626AB">
        <w:rPr>
          <w:rFonts w:asciiTheme="minorHAnsi" w:hAnsiTheme="minorHAnsi"/>
        </w:rPr>
        <w:t>76.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Закона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запосленима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аутономним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покрајинама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јединицама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локалне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самоуправе</w:t>
      </w:r>
      <w:r w:rsidRPr="00B626AB">
        <w:rPr>
          <w:rFonts w:asciiTheme="minorHAnsi" w:hAnsiTheme="minorHAnsi"/>
          <w:lang w:val="sr-Latn-CS"/>
        </w:rPr>
        <w:t xml:space="preserve"> („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гласник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РС</w:t>
      </w:r>
      <w:r w:rsidRPr="00B626AB">
        <w:rPr>
          <w:rFonts w:asciiTheme="minorHAnsi" w:hAnsiTheme="minorHAnsi"/>
          <w:lang w:val="sr-Latn-CS"/>
        </w:rPr>
        <w:t xml:space="preserve">“,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21/16</w:t>
      </w:r>
      <w:r w:rsidRPr="00B626AB">
        <w:rPr>
          <w:rFonts w:asciiTheme="minorHAnsi" w:hAnsiTheme="minorHAnsi"/>
        </w:rPr>
        <w:t>, 113/17</w:t>
      </w:r>
      <w:r w:rsidR="0082563E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</w:rPr>
        <w:t xml:space="preserve"> 113/17 – др. закон</w:t>
      </w:r>
      <w:r w:rsidR="0082563E" w:rsidRPr="00B626AB">
        <w:rPr>
          <w:rFonts w:asciiTheme="minorHAnsi" w:hAnsiTheme="minorHAnsi"/>
        </w:rPr>
        <w:t xml:space="preserve"> и 95/18</w:t>
      </w:r>
      <w:r w:rsidRPr="00B626AB">
        <w:rPr>
          <w:rFonts w:asciiTheme="minorHAnsi" w:hAnsiTheme="minorHAnsi"/>
          <w:lang w:val="sr-Latn-CS"/>
        </w:rPr>
        <w:t>)</w:t>
      </w:r>
      <w:r w:rsidRPr="00B626AB">
        <w:rPr>
          <w:rFonts w:asciiTheme="minorHAnsi" w:hAnsiTheme="minorHAnsi"/>
        </w:rPr>
        <w:t>, члана</w:t>
      </w:r>
      <w:r w:rsidRPr="00B626AB">
        <w:rPr>
          <w:rFonts w:asciiTheme="minorHAnsi" w:hAnsiTheme="minorHAnsi"/>
          <w:lang w:val="sr-Latn-CS"/>
        </w:rPr>
        <w:t xml:space="preserve"> 30. </w:t>
      </w:r>
      <w:r w:rsidRPr="00B626AB">
        <w:rPr>
          <w:rFonts w:asciiTheme="minorHAnsi" w:hAnsiTheme="minorHAnsi"/>
        </w:rPr>
        <w:t>Покрајинске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скупштинске</w:t>
      </w:r>
      <w:r w:rsidRPr="00B626AB">
        <w:rPr>
          <w:rFonts w:asciiTheme="minorHAnsi" w:hAnsiTheme="minorHAnsi"/>
          <w:lang w:val="sr-Latn-CS"/>
        </w:rPr>
        <w:t xml:space="preserve"> o</w:t>
      </w:r>
      <w:r w:rsidRPr="00B626AB">
        <w:rPr>
          <w:rFonts w:asciiTheme="minorHAnsi" w:hAnsiTheme="minorHAnsi"/>
        </w:rPr>
        <w:t>длуке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управи</w:t>
      </w:r>
      <w:r w:rsidRPr="00B626AB">
        <w:rPr>
          <w:rFonts w:asciiTheme="minorHAnsi" w:hAnsiTheme="minorHAnsi"/>
          <w:lang w:val="sr-Latn-CS"/>
        </w:rPr>
        <w:t xml:space="preserve"> ("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лист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АПВ</w:t>
      </w:r>
      <w:r w:rsidRPr="00B626AB">
        <w:rPr>
          <w:rFonts w:asciiTheme="minorHAnsi" w:hAnsiTheme="minorHAnsi"/>
          <w:lang w:val="sr-Latn-CS"/>
        </w:rPr>
        <w:t xml:space="preserve">",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37/14</w:t>
      </w:r>
      <w:r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54/14-</w:t>
      </w:r>
      <w:r w:rsidRPr="00B626AB">
        <w:rPr>
          <w:rFonts w:asciiTheme="minorHAnsi" w:hAnsiTheme="minorHAnsi"/>
        </w:rPr>
        <w:t>др</w:t>
      </w:r>
      <w:r w:rsidRPr="00B626AB">
        <w:rPr>
          <w:rFonts w:asciiTheme="minorHAnsi" w:hAnsiTheme="minorHAnsi"/>
          <w:lang w:val="sr-Latn-CS"/>
        </w:rPr>
        <w:t>.</w:t>
      </w:r>
      <w:r w:rsidRPr="00B626AB">
        <w:rPr>
          <w:rFonts w:asciiTheme="minorHAnsi" w:hAnsiTheme="minorHAnsi"/>
        </w:rPr>
        <w:t>одлука</w:t>
      </w:r>
      <w:r w:rsidRPr="00B626AB">
        <w:rPr>
          <w:rFonts w:asciiTheme="minorHAnsi" w:hAnsiTheme="minorHAnsi"/>
          <w:lang w:val="sr-Latn-CS"/>
        </w:rPr>
        <w:t>, 37/16</w:t>
      </w:r>
      <w:r w:rsidRPr="00B626AB">
        <w:rPr>
          <w:rFonts w:asciiTheme="minorHAnsi" w:hAnsiTheme="minorHAnsi"/>
        </w:rPr>
        <w:t xml:space="preserve"> и 29/17</w:t>
      </w:r>
      <w:r w:rsidRPr="00B626AB">
        <w:rPr>
          <w:rFonts w:asciiTheme="minorHAnsi" w:hAnsiTheme="minorHAnsi"/>
          <w:i/>
          <w:iCs/>
          <w:lang w:val="sr-Latn-CS"/>
        </w:rPr>
        <w:t>)</w:t>
      </w:r>
      <w:r w:rsidRPr="00B626AB">
        <w:rPr>
          <w:rFonts w:asciiTheme="minorHAnsi" w:hAnsiTheme="minorHAnsi"/>
          <w:i/>
          <w:iCs/>
        </w:rPr>
        <w:t xml:space="preserve"> </w:t>
      </w:r>
      <w:r w:rsidRPr="00B626AB">
        <w:rPr>
          <w:rFonts w:asciiTheme="minorHAnsi" w:hAnsiTheme="minorHAnsi"/>
          <w:iCs/>
        </w:rPr>
        <w:t>и члана 13. Покрајинске скупштинске одлуке о ближем уређивању начела за унутрашњу организацију и систематизацију радних места</w:t>
      </w:r>
      <w:r w:rsidRPr="00B626AB">
        <w:rPr>
          <w:rFonts w:asciiTheme="minorHAnsi" w:hAnsiTheme="minorHAnsi"/>
          <w:lang w:val="sr-Latn-CS"/>
        </w:rPr>
        <w:t>("</w:t>
      </w:r>
      <w:r w:rsidRPr="00B626AB">
        <w:rPr>
          <w:rFonts w:asciiTheme="minorHAnsi" w:hAnsiTheme="minorHAnsi"/>
        </w:rPr>
        <w:t>Службени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лист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АПВ</w:t>
      </w:r>
      <w:r w:rsidRPr="00B626AB">
        <w:rPr>
          <w:rFonts w:asciiTheme="minorHAnsi" w:hAnsiTheme="minorHAnsi"/>
          <w:lang w:val="sr-Latn-CS"/>
        </w:rPr>
        <w:t xml:space="preserve">",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64</w:t>
      </w:r>
      <w:r w:rsidRPr="00B626AB">
        <w:rPr>
          <w:rFonts w:asciiTheme="minorHAnsi" w:hAnsiTheme="minorHAnsi"/>
          <w:lang w:val="sr-Latn-CS"/>
        </w:rPr>
        <w:t>/1</w:t>
      </w:r>
      <w:r w:rsidRPr="00B626AB">
        <w:rPr>
          <w:rFonts w:asciiTheme="minorHAnsi" w:hAnsiTheme="minorHAnsi"/>
        </w:rPr>
        <w:t>6)</w:t>
      </w:r>
      <w:r w:rsidRPr="00B626AB">
        <w:rPr>
          <w:rFonts w:asciiTheme="minorHAnsi" w:hAnsiTheme="minorHAnsi"/>
          <w:i/>
          <w:iCs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секретар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социјалну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политику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демографију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равноправност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полова</w:t>
      </w:r>
      <w:r w:rsidRPr="00B626AB">
        <w:rPr>
          <w:rFonts w:asciiTheme="minorHAnsi" w:hAnsiTheme="minorHAnsi"/>
          <w:lang w:val="sr-Latn-CS"/>
        </w:rPr>
        <w:t xml:space="preserve">  </w:t>
      </w:r>
      <w:r w:rsidRPr="00B626AB">
        <w:rPr>
          <w:rFonts w:asciiTheme="minorHAnsi" w:hAnsiTheme="minorHAnsi"/>
        </w:rPr>
        <w:t>доноси</w:t>
      </w:r>
    </w:p>
    <w:p w:rsidR="0035148E" w:rsidRPr="00B626AB" w:rsidRDefault="0035148E" w:rsidP="00126257">
      <w:pPr>
        <w:ind w:firstLine="1620"/>
        <w:rPr>
          <w:rFonts w:asciiTheme="minorHAnsi" w:hAnsiTheme="minorHAnsi"/>
          <w:lang w:val="sr-Latn-CS"/>
        </w:rPr>
      </w:pPr>
    </w:p>
    <w:p w:rsidR="0035148E" w:rsidRPr="00B626AB" w:rsidRDefault="0035148E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П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Р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А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В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Л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Н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  <w:b/>
          <w:bCs/>
        </w:rPr>
        <w:t>К</w:t>
      </w:r>
    </w:p>
    <w:p w:rsidR="00CC27B9" w:rsidRPr="00B626AB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0</w:t>
      </w:r>
    </w:p>
    <w:p w:rsidR="0035148E" w:rsidRPr="00B626AB" w:rsidRDefault="00CC27B9" w:rsidP="00111D06">
      <w:pPr>
        <w:spacing w:before="120"/>
        <w:ind w:left="567" w:right="425"/>
        <w:jc w:val="center"/>
        <w:rPr>
          <w:rFonts w:asciiTheme="minorHAnsi" w:hAnsiTheme="minorHAnsi"/>
          <w:b/>
          <w:bCs/>
          <w:i/>
          <w:iCs/>
          <w:lang w:val="sr-Latn-CS"/>
        </w:rPr>
      </w:pPr>
      <w:r w:rsidRPr="00B626AB">
        <w:rPr>
          <w:rFonts w:asciiTheme="minorHAnsi" w:hAnsiTheme="minorHAnsi"/>
          <w:b/>
          <w:bCs/>
        </w:rPr>
        <w:t xml:space="preserve">ИЗМЕНАМА И ДОПУНАМА ПРАВИЛНИКА </w:t>
      </w:r>
      <w:r w:rsidR="0035148E" w:rsidRPr="00B626AB">
        <w:rPr>
          <w:rFonts w:asciiTheme="minorHAnsi" w:hAnsiTheme="minorHAnsi"/>
          <w:b/>
          <w:bCs/>
        </w:rPr>
        <w:t>О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УНУТРАШЊОЈ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ОРГАНИЗАЦИЈИ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СИСТЕМАТИЗАЦИЈИ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РАДНИХ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МЕСТА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ПОКРАЈИНСКОМ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СЕКРЕТАРИЈАТУ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ЗА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СОЦИЈАЛНУ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ПОЛИТИКУ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, </w:t>
      </w:r>
      <w:r w:rsidR="0035148E" w:rsidRPr="00B626AB">
        <w:rPr>
          <w:rFonts w:asciiTheme="minorHAnsi" w:hAnsiTheme="minorHAnsi"/>
          <w:b/>
          <w:bCs/>
        </w:rPr>
        <w:t>ДЕМОГРАФИЈУ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И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РАВНОПРАВНОСТ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 </w:t>
      </w:r>
      <w:r w:rsidR="0035148E" w:rsidRPr="00B626AB">
        <w:rPr>
          <w:rFonts w:asciiTheme="minorHAnsi" w:hAnsiTheme="minorHAnsi"/>
          <w:b/>
          <w:bCs/>
        </w:rPr>
        <w:t>ПОЛОВА</w:t>
      </w:r>
    </w:p>
    <w:p w:rsidR="00CC27B9" w:rsidRPr="00B626AB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</w:p>
    <w:p w:rsidR="00CC27B9" w:rsidRPr="00B626AB" w:rsidRDefault="00CC27B9" w:rsidP="00111D06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1.</w:t>
      </w:r>
    </w:p>
    <w:p w:rsidR="00D31982" w:rsidRPr="00B626AB" w:rsidRDefault="00D31982" w:rsidP="00D31982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Правилнику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о унутрашњој организацији и систематизацији радних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места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Покрајинском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секретаријату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за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социјалну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политику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демографију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равноправност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полова број 139-021-106/2016-05 од 21.11.2016. године</w:t>
      </w:r>
      <w:r w:rsidR="005F0EF7" w:rsidRPr="00B626AB">
        <w:rPr>
          <w:rFonts w:asciiTheme="minorHAnsi" w:hAnsiTheme="minorHAnsi"/>
          <w:lang w:val="en-US"/>
        </w:rPr>
        <w:t xml:space="preserve"> </w:t>
      </w:r>
      <w:r w:rsidR="005F0EF7" w:rsidRPr="00B626AB">
        <w:rPr>
          <w:rFonts w:asciiTheme="minorHAnsi" w:hAnsiTheme="minorHAnsi"/>
        </w:rPr>
        <w:t>( у даљем тексту: Правилник)</w:t>
      </w:r>
      <w:r w:rsidRPr="00B626AB">
        <w:rPr>
          <w:rFonts w:asciiTheme="minorHAnsi" w:hAnsiTheme="minorHAnsi"/>
        </w:rPr>
        <w:t>, на који је Покрајинска влада дала сагласност Решењем број 021-106/2016 од 25.11.2016. годин</w:t>
      </w:r>
      <w:r w:rsidRPr="00B626AB">
        <w:rPr>
          <w:rFonts w:asciiTheme="minorHAnsi" w:hAnsiTheme="minorHAnsi"/>
          <w:lang w:val="en-US"/>
        </w:rPr>
        <w:t>е</w:t>
      </w:r>
      <w:r w:rsidR="005F0EF7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en-US"/>
        </w:rPr>
        <w:t xml:space="preserve">  </w:t>
      </w:r>
      <w:r w:rsidRPr="00B626AB">
        <w:rPr>
          <w:rFonts w:asciiTheme="minorHAnsi" w:hAnsiTheme="minorHAnsi"/>
        </w:rPr>
        <w:t>члан 3. мења се и гласи:</w:t>
      </w:r>
    </w:p>
    <w:p w:rsidR="00D31982" w:rsidRPr="00B626AB" w:rsidRDefault="00D31982" w:rsidP="00D31982">
      <w:pPr>
        <w:spacing w:before="120" w:after="120"/>
        <w:ind w:firstLine="720"/>
        <w:rPr>
          <w:rFonts w:asciiTheme="minorHAnsi" w:hAnsiTheme="minorHAnsi"/>
        </w:rPr>
      </w:pPr>
    </w:p>
    <w:p w:rsidR="00D31982" w:rsidRPr="00B626AB" w:rsidRDefault="00D31982" w:rsidP="00D31982">
      <w:pPr>
        <w:pStyle w:val="Naslovsektori"/>
        <w:numPr>
          <w:ilvl w:val="0"/>
          <w:numId w:val="0"/>
        </w:numPr>
        <w:spacing w:before="120"/>
        <w:ind w:left="72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626AB">
        <w:rPr>
          <w:rFonts w:asciiTheme="minorHAnsi" w:hAnsiTheme="minorHAnsi" w:cs="Calibri"/>
          <w:b w:val="0"/>
          <w:bCs w:val="0"/>
          <w:sz w:val="22"/>
          <w:szCs w:val="22"/>
          <w:lang w:val="sr-Cyrl-CS"/>
        </w:rPr>
        <w:t>„</w:t>
      </w:r>
      <w:r w:rsidRPr="00B626AB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службеника на положају:</w:t>
      </w:r>
    </w:p>
    <w:tbl>
      <w:tblPr>
        <w:tblW w:w="9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6520"/>
        <w:gridCol w:w="1024"/>
      </w:tblGrid>
      <w:tr w:rsidR="00B626AB" w:rsidRPr="00B626AB" w:rsidTr="000E0E6F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1.</w:t>
            </w:r>
          </w:p>
        </w:tc>
        <w:tc>
          <w:tcPr>
            <w:tcW w:w="6520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Подсекретар (прва група) 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16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2.</w:t>
            </w:r>
          </w:p>
        </w:tc>
        <w:tc>
          <w:tcPr>
            <w:tcW w:w="6520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Помоћник покрајинског секретара (друга група) 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4</w:t>
            </w:r>
          </w:p>
        </w:tc>
      </w:tr>
      <w:tr w:rsidR="00B626AB" w:rsidRPr="00B626AB" w:rsidTr="000E0E6F">
        <w:trPr>
          <w:trHeight w:val="724"/>
          <w:jc w:val="center"/>
        </w:trPr>
        <w:tc>
          <w:tcPr>
            <w:tcW w:w="8152" w:type="dxa"/>
            <w:gridSpan w:val="2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У К У П Н О ..............................................................................</w:t>
            </w:r>
          </w:p>
        </w:tc>
        <w:tc>
          <w:tcPr>
            <w:tcW w:w="1024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bCs/>
              </w:rPr>
            </w:pPr>
            <w:r w:rsidRPr="00B626AB">
              <w:rPr>
                <w:rFonts w:asciiTheme="minorHAnsi" w:hAnsiTheme="minorHAnsi"/>
                <w:bCs/>
              </w:rPr>
              <w:t>5</w:t>
            </w:r>
          </w:p>
        </w:tc>
      </w:tr>
    </w:tbl>
    <w:p w:rsidR="00D31982" w:rsidRPr="00B626AB" w:rsidRDefault="00D31982" w:rsidP="00D31982">
      <w:pPr>
        <w:pStyle w:val="Naslovsektori"/>
        <w:numPr>
          <w:ilvl w:val="0"/>
          <w:numId w:val="0"/>
        </w:numPr>
        <w:spacing w:before="120"/>
        <w:ind w:left="360"/>
        <w:rPr>
          <w:rFonts w:asciiTheme="minorHAnsi" w:hAnsiTheme="minorHAnsi" w:cs="Calibri"/>
          <w:b w:val="0"/>
          <w:bCs w:val="0"/>
          <w:sz w:val="22"/>
          <w:szCs w:val="22"/>
        </w:rPr>
      </w:pPr>
      <w:r w:rsidRPr="00B626AB">
        <w:rPr>
          <w:rFonts w:asciiTheme="minorHAnsi" w:hAnsiTheme="minorHAnsi" w:cs="Calibri"/>
          <w:b w:val="0"/>
          <w:bCs w:val="0"/>
          <w:sz w:val="22"/>
          <w:szCs w:val="22"/>
        </w:rPr>
        <w:t>Приказ радних места извршилаца разврстаних у звања:</w:t>
      </w:r>
    </w:p>
    <w:tbl>
      <w:tblPr>
        <w:tblW w:w="9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4432"/>
        <w:gridCol w:w="1842"/>
        <w:gridCol w:w="2268"/>
      </w:tblGrid>
      <w:tr w:rsidR="00B626AB" w:rsidRPr="00B626AB" w:rsidTr="000E0E6F">
        <w:trPr>
          <w:trHeight w:hRule="exact" w:val="956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Број радних места</w:t>
            </w:r>
          </w:p>
        </w:tc>
        <w:tc>
          <w:tcPr>
            <w:tcW w:w="2268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</w:p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Број извршилаца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виши саветник  извр____и…………………………..................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самостални 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7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</w:rPr>
              <w:t xml:space="preserve">7                  </w:t>
            </w:r>
          </w:p>
        </w:tc>
      </w:tr>
      <w:tr w:rsidR="00B626AB" w:rsidRPr="00B626AB" w:rsidTr="000E0E6F">
        <w:trPr>
          <w:trHeight w:hRule="exact" w:val="45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D31982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11</w:t>
            </w:r>
          </w:p>
        </w:tc>
        <w:tc>
          <w:tcPr>
            <w:tcW w:w="2268" w:type="dxa"/>
          </w:tcPr>
          <w:p w:rsidR="00D31982" w:rsidRPr="00B626AB" w:rsidRDefault="00D31982" w:rsidP="00D31982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15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4.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млађи саветник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2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5.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3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сарадник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1</w:t>
            </w:r>
          </w:p>
        </w:tc>
      </w:tr>
      <w:tr w:rsidR="00B626AB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6.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left="-723" w:firstLine="747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виши референт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  <w:lang w:val="en-US"/>
              </w:rPr>
            </w:pPr>
            <w:r w:rsidRPr="00B626AB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</w:t>
            </w:r>
          </w:p>
        </w:tc>
      </w:tr>
      <w:tr w:rsidR="00D31982" w:rsidRPr="00B626AB" w:rsidTr="000E0E6F">
        <w:trPr>
          <w:trHeight w:hRule="exact" w:val="397"/>
          <w:jc w:val="center"/>
        </w:trPr>
        <w:tc>
          <w:tcPr>
            <w:tcW w:w="651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center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7.</w:t>
            </w:r>
          </w:p>
        </w:tc>
        <w:tc>
          <w:tcPr>
            <w:tcW w:w="443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укупно</w:t>
            </w:r>
          </w:p>
        </w:tc>
        <w:tc>
          <w:tcPr>
            <w:tcW w:w="1842" w:type="dxa"/>
            <w:vAlign w:val="center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  <w:lang w:val="en-US"/>
              </w:rPr>
              <w:t>2</w:t>
            </w:r>
            <w:r w:rsidRPr="00B626AB">
              <w:rPr>
                <w:rFonts w:asciiTheme="minorHAnsi" w:hAnsiTheme="minorHAnsi"/>
              </w:rPr>
              <w:t>7</w:t>
            </w:r>
          </w:p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:rsidR="00D31982" w:rsidRPr="00B626AB" w:rsidRDefault="00D31982" w:rsidP="000E0E6F">
            <w:pPr>
              <w:spacing w:before="120" w:after="120"/>
              <w:ind w:firstLine="24"/>
              <w:jc w:val="left"/>
              <w:rPr>
                <w:rFonts w:asciiTheme="minorHAnsi" w:hAnsiTheme="minorHAnsi"/>
              </w:rPr>
            </w:pPr>
            <w:r w:rsidRPr="00B626AB">
              <w:rPr>
                <w:rFonts w:asciiTheme="minorHAnsi" w:hAnsiTheme="minorHAnsi"/>
              </w:rPr>
              <w:t>31</w:t>
            </w:r>
          </w:p>
        </w:tc>
      </w:tr>
    </w:tbl>
    <w:p w:rsidR="00E34093" w:rsidRPr="00B626AB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</w:p>
    <w:p w:rsidR="00862D54" w:rsidRPr="00B626AB" w:rsidRDefault="00862D54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  <w:lang w:val="sr-Cyrl-RS"/>
        </w:rPr>
      </w:pPr>
    </w:p>
    <w:p w:rsidR="00CC27B9" w:rsidRPr="00B626AB" w:rsidRDefault="00E34093" w:rsidP="00126257">
      <w:pPr>
        <w:spacing w:before="120" w:after="120"/>
        <w:ind w:firstLine="72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lastRenderedPageBreak/>
        <w:t>Члан 2.</w:t>
      </w:r>
    </w:p>
    <w:p w:rsidR="00E34093" w:rsidRPr="00B626AB" w:rsidRDefault="0035148E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6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E34093" w:rsidRPr="00B626AB" w:rsidRDefault="00E34093" w:rsidP="00E34093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Pr="00B626AB">
        <w:rPr>
          <w:rFonts w:asciiTheme="minorHAnsi" w:hAnsiTheme="minorHAnsi"/>
          <w:b/>
          <w:bCs/>
          <w:lang w:val="en-US"/>
        </w:rPr>
        <w:t>I</w:t>
      </w:r>
      <w:r w:rsidRPr="00B626AB">
        <w:rPr>
          <w:rFonts w:asciiTheme="minorHAnsi" w:hAnsiTheme="minorHAnsi"/>
          <w:b/>
          <w:bCs/>
        </w:rPr>
        <w:t xml:space="preserve">  СЕКТОР ЗА СОЦИЈАЛНУ ПОЛИТИКУ </w:t>
      </w:r>
    </w:p>
    <w:p w:rsidR="00E34093" w:rsidRPr="00B626AB" w:rsidRDefault="00E34093" w:rsidP="00E34093">
      <w:pPr>
        <w:jc w:val="center"/>
        <w:rPr>
          <w:rFonts w:asciiTheme="minorHAnsi" w:hAnsiTheme="minorHAnsi"/>
          <w:b/>
          <w:bCs/>
        </w:rPr>
      </w:pPr>
    </w:p>
    <w:p w:rsidR="00E34093" w:rsidRPr="00B626AB" w:rsidRDefault="00E34093" w:rsidP="00E34093">
      <w:pPr>
        <w:ind w:firstLine="36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</w:t>
      </w:r>
      <w:r w:rsidRPr="00B626AB">
        <w:rPr>
          <w:rFonts w:asciiTheme="minorHAnsi" w:hAnsiTheme="minorHAnsi"/>
          <w:lang w:val="sr-Latn-CS"/>
        </w:rPr>
        <w:t>У Сектору за социјалну политику</w:t>
      </w:r>
      <w:r w:rsidRPr="00B626AB">
        <w:rPr>
          <w:rFonts w:asciiTheme="minorHAnsi" w:hAnsiTheme="minorHAnsi"/>
        </w:rPr>
        <w:t xml:space="preserve"> обављају се послови:</w:t>
      </w:r>
    </w:p>
    <w:p w:rsidR="00E34093" w:rsidRPr="00B626AB" w:rsidRDefault="00E34093" w:rsidP="00E34093">
      <w:pPr>
        <w:rPr>
          <w:rFonts w:asciiTheme="minorHAnsi" w:hAnsiTheme="minorHAnsi"/>
        </w:rPr>
      </w:pP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стања у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примене закона и других прописа у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праћење организације и рада установа социјалне заштите на територији </w:t>
      </w:r>
      <w:r w:rsidRPr="00B626AB">
        <w:rPr>
          <w:rFonts w:asciiTheme="minorHAnsi" w:hAnsiTheme="minorHAnsi"/>
        </w:rPr>
        <w:t>АП Војводине</w:t>
      </w:r>
      <w:r w:rsidRPr="00B626AB">
        <w:rPr>
          <w:rFonts w:asciiTheme="minorHAnsi" w:hAnsiTheme="minorHAnsi"/>
          <w:lang w:val="sr-Latn-CS"/>
        </w:rPr>
        <w:t xml:space="preserve"> и предлагање одговарајућих мера и активности за побољшање организације и рада;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аналитичких и других материјала из области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 xml:space="preserve">правне заштите, пензијског и инвалидског осигурања за потребе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Скупштине АП Војводине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њихових радних тела;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предлога за именовање директора Покрајинског фонда за пензијско и инвалидско осигурање;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остваривање сарадње са надлежним органима Републике Србије и другим органима и институцијама које се баве пословима социјалне заштите, породично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правне заштите, пензијског и инвалидског осигурања;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</w:t>
      </w:r>
      <w:r w:rsidRPr="00B626AB">
        <w:rPr>
          <w:rFonts w:asciiTheme="minorHAnsi" w:hAnsiTheme="minorHAnsi"/>
        </w:rPr>
        <w:t xml:space="preserve">којима се </w:t>
      </w:r>
      <w:r w:rsidRPr="00B626AB">
        <w:rPr>
          <w:rFonts w:asciiTheme="minorHAnsi" w:hAnsiTheme="minorHAnsi"/>
          <w:lang w:val="sr-Latn-CS"/>
        </w:rPr>
        <w:t>уређуј</w:t>
      </w:r>
      <w:r w:rsidRPr="00B626AB">
        <w:rPr>
          <w:rFonts w:asciiTheme="minorHAnsi" w:hAnsiTheme="minorHAnsi"/>
        </w:rPr>
        <w:t xml:space="preserve">у, у складу са материјалним могућностима, повољнији услови за остварење социјалне заштите, а по претходно обезбеђеним средствима </w:t>
      </w:r>
      <w:r w:rsidRPr="00B626AB">
        <w:rPr>
          <w:rFonts w:asciiTheme="minorHAnsi" w:hAnsiTheme="minorHAnsi"/>
          <w:lang w:val="sr-Latn-CS"/>
        </w:rPr>
        <w:t>у буџет</w:t>
      </w:r>
      <w:r w:rsidRPr="00B626AB">
        <w:rPr>
          <w:rFonts w:asciiTheme="minorHAnsi" w:hAnsiTheme="minorHAnsi"/>
        </w:rPr>
        <w:t>у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АП Војводине;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предлога Програма унапређења социјалне заштите у АП Војводини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у вези са </w:t>
      </w:r>
      <w:r w:rsidRPr="00B626AB">
        <w:rPr>
          <w:rFonts w:asciiTheme="minorHAnsi" w:hAnsiTheme="minorHAnsi"/>
        </w:rPr>
        <w:t>оснивањем установа социјалне заштите на територији АП Војводине у складу са законом и актом Покрајинске владе и вршењем оснивачких права над њим;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аката у вези са вршењем оснивачких права према Покрајинском заводу за социјалну заштиту</w:t>
      </w:r>
      <w:r w:rsidRPr="00B626AB">
        <w:rPr>
          <w:rFonts w:asciiTheme="minorHAnsi" w:hAnsiTheme="minorHAnsi"/>
        </w:rPr>
        <w:t xml:space="preserve"> и Центра за породични смештај и усвојење Нови Сад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контрола </w:t>
      </w:r>
      <w:r w:rsidRPr="00B626AB">
        <w:rPr>
          <w:rFonts w:asciiTheme="minorHAnsi" w:hAnsiTheme="minorHAnsi"/>
          <w:lang w:val="sr-Latn-CS"/>
        </w:rPr>
        <w:t>испуњености услова за почетак рада и обављања делатности установа социјалне заштите за смештај корисника</w:t>
      </w:r>
      <w:r w:rsidRPr="00B626AB">
        <w:rPr>
          <w:rFonts w:asciiTheme="minorHAnsi" w:hAnsiTheme="minorHAnsi"/>
        </w:rPr>
        <w:t xml:space="preserve"> – лиценцирање (дозволе за рад)</w:t>
      </w:r>
      <w:r w:rsidRPr="00B626AB">
        <w:rPr>
          <w:rFonts w:asciiTheme="minorHAnsi" w:hAnsiTheme="minorHAnsi"/>
          <w:lang w:val="sr-Latn-CS"/>
        </w:rPr>
        <w:t xml:space="preserve">; 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припрема мишљењ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на предлог одлуке о мрежи установа социјалне заштите </w:t>
      </w:r>
      <w:r w:rsidRPr="00B626AB">
        <w:rPr>
          <w:rFonts w:asciiTheme="minorHAnsi" w:hAnsiTheme="minorHAnsi"/>
        </w:rPr>
        <w:t>које пружају услуге домског смештаја, социјално – здравствених установа и центара за породични смештај и усвојење које оснива Република Србија односно аутономна покрајина, коју утврђује Влада Републике Србије, у делу који се односи на мрежу установа на територији АП Војводине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припрема аката везано за давање сагласности за именовање директора </w:t>
      </w:r>
      <w:r w:rsidRPr="00B626AB">
        <w:rPr>
          <w:rFonts w:asciiTheme="minorHAnsi" w:hAnsiTheme="minorHAnsi"/>
        </w:rPr>
        <w:t xml:space="preserve">и вршиоца дужности директора </w:t>
      </w:r>
      <w:r w:rsidRPr="00B626AB">
        <w:rPr>
          <w:rFonts w:asciiTheme="minorHAnsi" w:hAnsiTheme="minorHAnsi"/>
          <w:lang w:val="sr-Latn-CS"/>
        </w:rPr>
        <w:t xml:space="preserve">центара за социјални рад на територији </w:t>
      </w:r>
      <w:r w:rsidRPr="00B626AB">
        <w:rPr>
          <w:rFonts w:asciiTheme="minorHAnsi" w:hAnsiTheme="minorHAnsi"/>
        </w:rPr>
        <w:t>АП Војводине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 xml:space="preserve">надзор над радом установа и других правних лица која обављају делатност социјалне заштите на територији АП Војводине; 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инспекцијски надзор над радом установа социјалне заштите и пружалаца услуга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надзор над стручним радом установа социјалне заштите и пружалаца услуга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припрема акта о давању сагласности на статут и акт о организацији и систематизацији послова установа социјалне заштите чији је оснивач АП Војводина;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послови вођења поступка и одлучивања у управној ствари у области социјалне заштите и породично-правне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lastRenderedPageBreak/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центара за социјални рад на територији АП Војводине и ревизија решења о признатом праву из области социјалне заштите првостепеног органа о признатим правима из области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инспектора социјалне заштите;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решавање по жалби против решења органа старатељства на територији АП Војводине у области правне заштите породице и старатељства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вршење надзора над радом органа старатељства и надзора над стручним радом органа старатељства на територији АП Војводине;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достављање надлежним органима Републике</w:t>
      </w:r>
      <w:r w:rsidRPr="00B626AB">
        <w:rPr>
          <w:rFonts w:asciiTheme="minorHAnsi" w:hAnsiTheme="minorHAnsi"/>
        </w:rPr>
        <w:t xml:space="preserve"> Србије</w:t>
      </w:r>
      <w:r w:rsidRPr="00B626AB">
        <w:rPr>
          <w:rFonts w:asciiTheme="minorHAnsi" w:hAnsiTheme="minorHAnsi"/>
          <w:lang w:val="ru-RU"/>
        </w:rPr>
        <w:t xml:space="preserve"> извештаја, података и  обавештења</w:t>
      </w:r>
      <w:r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ru-RU"/>
        </w:rPr>
        <w:t xml:space="preserve"> као и вођење прописаних евиденција;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праћење стања и обезбеђивање средстава за реализацију програма и активности инвалидских, социјално-хуманитарних удружења којима се доприноси унапређењу социјално-економског и друштвеног положаја, рехабилитацији и социјализацији инвалида и других лица у стању социјалне потребе;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установа социјалне заштите и удружења у области социјалне политике</w:t>
      </w:r>
      <w:r w:rsidRPr="00B626AB">
        <w:rPr>
          <w:rFonts w:asciiTheme="minorHAnsi" w:hAnsiTheme="minorHAnsi"/>
          <w:lang w:val="ru-RU"/>
        </w:rPr>
        <w:t>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прати, надзире и помаже рад установа,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  <w:lang w:val="ru-RU"/>
        </w:rPr>
        <w:t>фондова и јавних служби чији је оснивач АП Војводина и сарађује са удружењима у области социјалне политике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</w:t>
      </w:r>
      <w:r w:rsidRPr="00B626AB">
        <w:rPr>
          <w:rFonts w:asciiTheme="minorHAnsi" w:hAnsiTheme="minorHAnsi"/>
          <w:lang w:val="sr-Latn-CS"/>
        </w:rPr>
        <w:t>развој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прати и анализира положај Црвеног крста </w:t>
      </w:r>
      <w:r w:rsidRPr="00B626AB">
        <w:rPr>
          <w:rFonts w:asciiTheme="minorHAnsi" w:hAnsiTheme="minorHAnsi"/>
        </w:rPr>
        <w:tab/>
        <w:t>Војводине у односу на међународне конвенције у тој области;</w:t>
      </w:r>
    </w:p>
    <w:p w:rsidR="00E34093" w:rsidRPr="00B626AB" w:rsidRDefault="00E34093" w:rsidP="00E34093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ru-RU"/>
        </w:rPr>
        <w:t>учешће у пројектима у областима социјалне политике на регионалном и међународном нивоу</w:t>
      </w:r>
      <w:r w:rsidRPr="00B626AB">
        <w:rPr>
          <w:rFonts w:asciiTheme="minorHAnsi" w:hAnsiTheme="minorHAnsi"/>
          <w:lang w:val="sr-Latn-CS"/>
        </w:rPr>
        <w:t>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припрем</w:t>
      </w:r>
      <w:r w:rsidRPr="00B626AB">
        <w:rPr>
          <w:rFonts w:asciiTheme="minorHAnsi" w:hAnsiTheme="minorHAnsi"/>
        </w:rPr>
        <w:t>а</w:t>
      </w:r>
      <w:r w:rsidRPr="00B626AB">
        <w:rPr>
          <w:rFonts w:asciiTheme="minorHAnsi" w:hAnsiTheme="minorHAnsi"/>
          <w:lang w:val="sr-Latn-CS"/>
        </w:rPr>
        <w:t xml:space="preserve"> програма активности и мера за обезбеђивање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социјалног и другог статуса избеглих, прогнаних и расељених лица;</w:t>
      </w:r>
      <w:r w:rsidRPr="00B626AB">
        <w:rPr>
          <w:rFonts w:asciiTheme="minorHAnsi" w:hAnsiTheme="minorHAnsi"/>
        </w:rPr>
        <w:t xml:space="preserve"> 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аката о давању сагласности на промену делатности и на статусне промене установа социјалне заштите чији је оснивач АП Војводина;</w:t>
      </w:r>
    </w:p>
    <w:p w:rsidR="00E34093" w:rsidRPr="00B626AB" w:rsidRDefault="00E34093" w:rsidP="00E34093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обезбеђивање средстава за реализацију програма рада установа чији је оснивач, осим установа домског смештаја;</w:t>
      </w:r>
    </w:p>
    <w:p w:rsidR="00E34093" w:rsidRPr="00B626AB" w:rsidRDefault="00E34093" w:rsidP="00E34093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обезбеђивање средстава за реализацију иновационих услуга и услуга социјалне заштите од посебног значаја за аутономну покрајину.</w:t>
      </w:r>
    </w:p>
    <w:p w:rsidR="00E34093" w:rsidRPr="00B626AB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  <w:bCs/>
        </w:rPr>
      </w:pPr>
      <w:r w:rsidRPr="00B626AB">
        <w:rPr>
          <w:rFonts w:asciiTheme="minorHAnsi" w:hAnsiTheme="minorHAnsi"/>
        </w:rPr>
        <w:t xml:space="preserve">У оквиру Сектора за социјалну политику образује се ужa унутрашњa јединицa - </w:t>
      </w:r>
      <w:r w:rsidRPr="00B626AB">
        <w:rPr>
          <w:rFonts w:asciiTheme="minorHAnsi" w:hAnsiTheme="minorHAnsi"/>
          <w:bCs/>
        </w:rPr>
        <w:t>Група за инспекцију социјалне заштите.“</w:t>
      </w:r>
    </w:p>
    <w:p w:rsidR="00E34093" w:rsidRPr="00B626AB" w:rsidRDefault="00E34093" w:rsidP="00E34093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14" w:lineRule="auto"/>
        <w:ind w:right="20" w:firstLine="720"/>
        <w:rPr>
          <w:rFonts w:asciiTheme="minorHAnsi" w:hAnsiTheme="minorHAnsi"/>
        </w:rPr>
      </w:pPr>
    </w:p>
    <w:p w:rsidR="0035148E" w:rsidRPr="00B626AB" w:rsidRDefault="00E34093" w:rsidP="00D6028A">
      <w:pPr>
        <w:ind w:left="9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3.</w:t>
      </w:r>
    </w:p>
    <w:p w:rsidR="00E34093" w:rsidRPr="00B626AB" w:rsidRDefault="00E34093" w:rsidP="00D6028A">
      <w:pPr>
        <w:ind w:left="90"/>
        <w:jc w:val="center"/>
        <w:rPr>
          <w:rFonts w:asciiTheme="minorHAnsi" w:hAnsiTheme="minorHAnsi"/>
        </w:rPr>
      </w:pPr>
    </w:p>
    <w:p w:rsidR="0035148E" w:rsidRPr="00B626AB" w:rsidRDefault="0035148E" w:rsidP="00E34093">
      <w:pPr>
        <w:ind w:left="90"/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7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E34093">
      <w:pPr>
        <w:ind w:left="90"/>
        <w:jc w:val="left"/>
        <w:rPr>
          <w:rFonts w:asciiTheme="minorHAnsi" w:hAnsiTheme="minorHAnsi"/>
        </w:rPr>
      </w:pPr>
    </w:p>
    <w:p w:rsidR="0035148E" w:rsidRPr="00B626AB" w:rsidRDefault="00E34093" w:rsidP="00BC0178">
      <w:pPr>
        <w:ind w:left="90"/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II</w:t>
      </w:r>
      <w:r w:rsidR="0035148E" w:rsidRPr="00B626AB">
        <w:rPr>
          <w:rFonts w:asciiTheme="minorHAnsi" w:hAnsiTheme="minorHAnsi"/>
          <w:b/>
          <w:bCs/>
        </w:rPr>
        <w:t xml:space="preserve"> СЕКТОР ЗА БОРАЧКУ И ИНВАЛИДСКУ ЗАШТИТУ, ЗАШТИТУ ЦИВИЛНИХ ИНВАЛИДА РАТА И САРАДЊУ СА ИНВАЛИДСКИМ И СОЦИЈАЛНО-ХУМАНИТАРНИМ УДРУЖЕЊИМА</w:t>
      </w:r>
    </w:p>
    <w:p w:rsidR="0035148E" w:rsidRPr="00B626AB" w:rsidRDefault="0035148E" w:rsidP="00BC0178">
      <w:pPr>
        <w:ind w:left="90"/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ind w:left="9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У Сектору за борачку и инвалидску заштиту, заштиту цивилних инвалида рата и сарадњу са инвалидским и социјално-хуманитарним удружењима </w:t>
      </w:r>
      <w:r w:rsidRPr="00B626AB">
        <w:rPr>
          <w:rFonts w:asciiTheme="minorHAnsi" w:hAnsiTheme="minorHAnsi"/>
          <w:lang w:val="sr-Latn-CS"/>
        </w:rPr>
        <w:t>обављају се послови:</w:t>
      </w:r>
      <w:r w:rsidRPr="00B626AB">
        <w:rPr>
          <w:rFonts w:asciiTheme="minorHAnsi" w:hAnsiTheme="minorHAnsi"/>
        </w:rPr>
        <w:t xml:space="preserve"> </w:t>
      </w:r>
    </w:p>
    <w:p w:rsidR="0035148E" w:rsidRPr="00B626AB" w:rsidRDefault="0035148E" w:rsidP="00BC0178">
      <w:pPr>
        <w:rPr>
          <w:rFonts w:asciiTheme="minorHAnsi" w:hAnsiTheme="minorHAnsi"/>
        </w:rPr>
      </w:pPr>
    </w:p>
    <w:p w:rsidR="00C32A77" w:rsidRPr="00B626AB" w:rsidRDefault="00C32A77" w:rsidP="00C32A77">
      <w:pPr>
        <w:ind w:left="720" w:hanging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праћење стања у области борачке и инвалидске заштите и заштите </w:t>
      </w:r>
      <w:r w:rsidRPr="00B626AB">
        <w:rPr>
          <w:rFonts w:asciiTheme="minorHAnsi" w:hAnsiTheme="minorHAnsi"/>
        </w:rPr>
        <w:t>цивилних инвалида рата</w:t>
      </w:r>
      <w:r w:rsidRPr="00B626AB">
        <w:rPr>
          <w:rFonts w:asciiTheme="minorHAnsi" w:hAnsiTheme="minorHAnsi"/>
          <w:lang w:val="sr-Latn-CS"/>
        </w:rPr>
        <w:t>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 xml:space="preserve">- </w:t>
      </w:r>
      <w:r w:rsidRPr="00B626AB">
        <w:rPr>
          <w:rFonts w:asciiTheme="minorHAnsi" w:hAnsiTheme="minorHAnsi"/>
          <w:lang w:val="sr-Latn-CS"/>
        </w:rPr>
        <w:t>праћење примене закона и других прописа у овим областима и припрема предлога прописа које као овлашћени предлагач Скупштина АП Војводине предлаже Народној скупштини Републике Србије и предлагање предузимања других мера;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lastRenderedPageBreak/>
        <w:t>- припрема аналитичких и других материјала из ових области за</w:t>
      </w:r>
      <w:r w:rsidRPr="00B626AB">
        <w:rPr>
          <w:rFonts w:asciiTheme="minorHAnsi" w:hAnsiTheme="minorHAnsi"/>
        </w:rPr>
        <w:t xml:space="preserve"> потребе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АП Војводине и њихов</w:t>
      </w:r>
      <w:r w:rsidRPr="00B626AB">
        <w:rPr>
          <w:rFonts w:asciiTheme="minorHAnsi" w:hAnsiTheme="minorHAnsi"/>
        </w:rPr>
        <w:t>их</w:t>
      </w:r>
      <w:r w:rsidRPr="00B626AB">
        <w:rPr>
          <w:rFonts w:asciiTheme="minorHAnsi" w:hAnsiTheme="minorHAnsi"/>
          <w:lang w:val="sr-Latn-CS"/>
        </w:rPr>
        <w:t xml:space="preserve"> радна тела;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достављање надлежном органу Републике Србије извештаја, података и обавештења и вођење прописаних евиденција из области;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остваривање сарадње са надлежним органима  Републике Србије и другим органима, организацијама, установама које се баве остваривањем права из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 xml:space="preserve">- послови вођења поступка и одлучивања у управној ствари у области </w:t>
      </w:r>
      <w:r w:rsidRPr="00B626AB">
        <w:rPr>
          <w:rFonts w:asciiTheme="minorHAnsi" w:hAnsiTheme="minorHAnsi"/>
          <w:lang w:val="sr-Latn-CS"/>
        </w:rPr>
        <w:t>у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надзора над рад</w:t>
      </w:r>
      <w:r w:rsidRPr="00B626AB">
        <w:rPr>
          <w:rFonts w:asciiTheme="minorHAnsi" w:hAnsiTheme="minorHAnsi"/>
        </w:rPr>
        <w:t>ом органа</w:t>
      </w:r>
      <w:r w:rsidRPr="00B626AB">
        <w:rPr>
          <w:rFonts w:asciiTheme="minorHAnsi" w:hAnsiTheme="minorHAnsi"/>
          <w:lang w:val="sr-Latn-CS"/>
        </w:rPr>
        <w:t xml:space="preserve"> који у првом степену решавају о правима из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послова другостепеног органа и вршење ревизије првостепених решења у области борачке и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вршење контроле трошења средстава намењених за остваривање права из области борачк</w:t>
      </w: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планирање и контрола средстава за спровођење права из области борачк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инвалидске заштите и заштите цивилних инвалида рата;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израда годишњих извештаја о утрошку средстава обезбеђених у буџету  Републике Србије;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учешћа у пројектима на регионалном и међународном нивоу у области борачке и инвалидске заштите, заштите цивилних инвалида рата и сарадње са инвалидским и социјално-хуманитарним удружењима;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нормативно-правни и стручно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>аналитички послови у области сарадње са инвалидским и социјално</w:t>
      </w:r>
      <w:r w:rsidRPr="00B626AB">
        <w:rPr>
          <w:rFonts w:asciiTheme="minorHAnsi" w:hAnsiTheme="minorHAnsi"/>
        </w:rPr>
        <w:t>-</w:t>
      </w:r>
      <w:r w:rsidRPr="00B626AB">
        <w:rPr>
          <w:rFonts w:asciiTheme="minorHAnsi" w:hAnsiTheme="minorHAnsi"/>
          <w:lang w:val="sr-Latn-CS"/>
        </w:rPr>
        <w:t xml:space="preserve"> хуманитарним удружењима; </w:t>
      </w:r>
    </w:p>
    <w:p w:rsidR="00C32A77" w:rsidRPr="00B626AB" w:rsidRDefault="00C32A77" w:rsidP="00C32A7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формирање базе података информационог подсистема </w:t>
      </w:r>
      <w:r w:rsidRPr="00B626AB">
        <w:rPr>
          <w:rFonts w:asciiTheme="minorHAnsi" w:hAnsiTheme="minorHAnsi"/>
        </w:rPr>
        <w:t>АП Војводине у области борачко и инвалидске заштите и заштите цивилних инвалида рата у оквиру јединственог система Републике Србије</w:t>
      </w:r>
      <w:r w:rsidRPr="00B626AB">
        <w:rPr>
          <w:rFonts w:asciiTheme="minorHAnsi" w:hAnsiTheme="minorHAnsi"/>
          <w:lang w:val="sr-Latn-CS"/>
        </w:rPr>
        <w:t>;</w:t>
      </w:r>
    </w:p>
    <w:p w:rsidR="00C32A77" w:rsidRPr="00B626AB" w:rsidRDefault="00C32A77" w:rsidP="00C32A77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други послови за потребе рада </w:t>
      </w:r>
      <w:r w:rsidRPr="00B626AB">
        <w:rPr>
          <w:rFonts w:asciiTheme="minorHAnsi" w:hAnsiTheme="minorHAnsi"/>
        </w:rPr>
        <w:t>Покрајинске владе</w:t>
      </w:r>
      <w:r w:rsidRPr="00B626AB">
        <w:rPr>
          <w:rFonts w:asciiTheme="minorHAnsi" w:hAnsiTheme="minorHAnsi"/>
          <w:lang w:val="sr-Latn-CS"/>
        </w:rPr>
        <w:t>, Скупштине АП Војводине и њихових радних тела.</w:t>
      </w:r>
    </w:p>
    <w:p w:rsidR="00C32A77" w:rsidRPr="00B626AB" w:rsidRDefault="00C32A77" w:rsidP="00C32A77">
      <w:pPr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t xml:space="preserve">        У Сектору за борачку и инвалидску заштиту, заштиту цивилних инвалида рата и сарадњу са инвалидским и социјално-хуманитарним удружењима обављају се и други послови по налогу покрајинског секретара.“  </w:t>
      </w:r>
    </w:p>
    <w:p w:rsidR="0035148E" w:rsidRPr="00B626AB" w:rsidRDefault="0035148E" w:rsidP="00BC0178">
      <w:pPr>
        <w:ind w:left="360"/>
        <w:rPr>
          <w:rFonts w:asciiTheme="minorHAnsi" w:hAnsiTheme="minorHAnsi"/>
        </w:rPr>
      </w:pPr>
    </w:p>
    <w:p w:rsidR="00E34093" w:rsidRPr="00B626AB" w:rsidRDefault="00E34093" w:rsidP="00E34093">
      <w:pPr>
        <w:ind w:left="9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4.</w:t>
      </w:r>
    </w:p>
    <w:p w:rsidR="00E34093" w:rsidRPr="00B626AB" w:rsidRDefault="00E34093" w:rsidP="00BC0178">
      <w:pPr>
        <w:ind w:left="360"/>
        <w:rPr>
          <w:rFonts w:asciiTheme="minorHAnsi" w:hAnsiTheme="minorHAnsi"/>
        </w:rPr>
      </w:pPr>
    </w:p>
    <w:p w:rsidR="0035148E" w:rsidRPr="00B626AB" w:rsidRDefault="0035148E" w:rsidP="00E3409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8</w:t>
      </w:r>
      <w:r w:rsidR="00283EB4" w:rsidRPr="00B626AB">
        <w:rPr>
          <w:rFonts w:asciiTheme="minorHAnsi" w:hAnsiTheme="minorHAnsi"/>
        </w:rPr>
        <w:t>.</w:t>
      </w:r>
      <w:r w:rsidR="00E34093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E34093" w:rsidP="00BC0178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III</w:t>
      </w:r>
      <w:r w:rsidR="0035148E" w:rsidRPr="00B626AB">
        <w:rPr>
          <w:rFonts w:asciiTheme="minorHAnsi" w:hAnsiTheme="minorHAnsi"/>
          <w:b/>
          <w:bCs/>
        </w:rPr>
        <w:t xml:space="preserve"> СЕКТОР ЗА И ДЕМОГРАФИЈУ  И РАВНОПРАВНОСТ ПОЛОВА</w:t>
      </w:r>
    </w:p>
    <w:p w:rsidR="0035148E" w:rsidRPr="00B626AB" w:rsidRDefault="0035148E" w:rsidP="00BC0178">
      <w:pPr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spacing w:after="120"/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ru-RU"/>
        </w:rPr>
        <w:t xml:space="preserve">У  Сектору  за </w:t>
      </w:r>
      <w:r w:rsidRPr="00B626AB">
        <w:rPr>
          <w:rFonts w:asciiTheme="minorHAnsi" w:hAnsiTheme="minorHAnsi"/>
        </w:rPr>
        <w:t xml:space="preserve">демографију и </w:t>
      </w:r>
      <w:r w:rsidRPr="00B626AB">
        <w:rPr>
          <w:rFonts w:asciiTheme="minorHAnsi" w:hAnsiTheme="minorHAnsi"/>
          <w:lang w:val="ru-RU"/>
        </w:rPr>
        <w:t>равноправност полова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ru-RU"/>
        </w:rPr>
        <w:t xml:space="preserve">обављају се послови: </w:t>
      </w:r>
    </w:p>
    <w:p w:rsidR="0035148E" w:rsidRPr="00B626AB" w:rsidRDefault="0035148E" w:rsidP="00BC0178">
      <w:pPr>
        <w:spacing w:after="120"/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ru-RU"/>
        </w:rPr>
        <w:t>у области демографије: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стања у области друштвене бриге о деци, популационе политике 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- праћење примене закона и других прописа у области друштвене бриге о деци</w:t>
      </w:r>
      <w:r w:rsidRPr="00B626AB">
        <w:rPr>
          <w:rFonts w:asciiTheme="minorHAnsi" w:hAnsiTheme="minorHAnsi"/>
        </w:rPr>
        <w:t>, популационе политике и демографије</w:t>
      </w:r>
      <w:r w:rsidRPr="00B626AB">
        <w:rPr>
          <w:rFonts w:asciiTheme="minorHAnsi" w:hAnsiTheme="minorHAnsi"/>
          <w:lang w:val="sr-Latn-CS"/>
        </w:rPr>
        <w:t xml:space="preserve"> и припремање предлога прописа које као овлашћени предлагач Скупштина АП Војводине предлаже Народној скупштини Републике Србије;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припрема аналитичких и других материјала о демографском стању на територији АП Војводине, ефектима мера популационе политике које се спроводе и предлозима мера за унапређење стања за потребе Покрајинске владе, Скупштине АП Војводине и њихових радних тела</w:t>
      </w:r>
      <w:r w:rsidRPr="00B626AB">
        <w:rPr>
          <w:rFonts w:asciiTheme="minorHAnsi" w:hAnsiTheme="minorHAnsi"/>
          <w:lang w:val="sr-Latn-CS"/>
        </w:rPr>
        <w:t>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остваривање сарадње са надлежним органима Републике Србије, градским и општинским управама и другим организацијама и институцијама које се баве пословима друштвене бриге о деци,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популационе политике и демографије</w:t>
      </w:r>
      <w:r w:rsidRPr="00B626AB">
        <w:rPr>
          <w:rFonts w:asciiTheme="minorHAnsi" w:hAnsiTheme="minorHAnsi"/>
          <w:lang w:val="sr-Latn-CS"/>
        </w:rPr>
        <w:t>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lastRenderedPageBreak/>
        <w:t xml:space="preserve">- </w:t>
      </w:r>
      <w:r w:rsidRPr="00B626AB">
        <w:rPr>
          <w:rFonts w:asciiTheme="minorHAnsi" w:hAnsiTheme="minorHAnsi"/>
        </w:rPr>
        <w:t xml:space="preserve">припрема аката којима се утврђује и обезбеђује виши степен </w:t>
      </w:r>
      <w:r w:rsidRPr="00B626AB">
        <w:rPr>
          <w:rFonts w:asciiTheme="minorHAnsi" w:hAnsiTheme="minorHAnsi"/>
          <w:lang w:val="sr-Latn-CS"/>
        </w:rPr>
        <w:t xml:space="preserve">заштите породице, </w:t>
      </w:r>
      <w:r w:rsidRPr="00B626AB">
        <w:rPr>
          <w:rFonts w:asciiTheme="minorHAnsi" w:hAnsiTheme="minorHAnsi"/>
        </w:rPr>
        <w:t xml:space="preserve">права </w:t>
      </w:r>
      <w:r w:rsidRPr="00B626AB">
        <w:rPr>
          <w:rFonts w:asciiTheme="minorHAnsi" w:hAnsiTheme="minorHAnsi"/>
          <w:lang w:val="sr-Latn-CS"/>
        </w:rPr>
        <w:t>деце, трудница, мајки током породиљског одсуства и самохраних родитеља са децом</w:t>
      </w:r>
      <w:r w:rsidRPr="00B626AB">
        <w:rPr>
          <w:rFonts w:asciiTheme="minorHAnsi" w:hAnsiTheme="minorHAnsi"/>
        </w:rPr>
        <w:t xml:space="preserve"> у складу са Програмом демографског развоја АП Војводине са мерама за његово спровођење;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- послови вођења поступка и одлучивања у управној ствари </w:t>
      </w:r>
      <w:r w:rsidRPr="00B626AB">
        <w:rPr>
          <w:rFonts w:asciiTheme="minorHAnsi" w:hAnsiTheme="minorHAnsi"/>
          <w:lang w:val="sr-Latn-CS"/>
        </w:rPr>
        <w:t xml:space="preserve">у области </w:t>
      </w:r>
      <w:r w:rsidRPr="00B626AB">
        <w:rPr>
          <w:rFonts w:asciiTheme="minorHAnsi" w:hAnsiTheme="minorHAnsi"/>
        </w:rPr>
        <w:t>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на територији АП Војводине о правима на финансијску подршку породици са децом;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вршење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пружање стручне помоћи првостепеним органима у вези примене прописа у области 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Покрајинске скупштинске одлуке о новчаној помоћи породици у којој се роди треће дете;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решавање у другом степену по жалбама на првостепена решења општинске, односно градске управе о праву на новчану помоћ породици у којој се роди треће дете;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решавање у другом степену по жалбама на првостепена решења општинске, односно градске управе о праву на матерински додатак за незапослене мајке за треће или четврто дете;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спровођење Покрајинске скупштинске одлуке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припрема аката за доношење решења по жалбама на решења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ru-RU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  <w:lang w:val="ru-RU"/>
        </w:rPr>
        <w:t>послови у вези са управним споровима против другостепених решења;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вршење стручног надзора над остваривањем социјалног рада у области предшколског васпитања и образовања у установама за децу на територији АП Војводине;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праћење примене Конвенција које се односе на заштиту деце и планирање породице;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прати и помаже рад удружења  у области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обавља послове који се односе на доношење </w:t>
      </w:r>
      <w:r w:rsidRPr="00B626AB">
        <w:rPr>
          <w:rFonts w:asciiTheme="minorHAnsi" w:hAnsiTheme="minorHAnsi"/>
          <w:lang w:val="sr-Latn-CS"/>
        </w:rPr>
        <w:t>Програм</w:t>
      </w:r>
      <w:r w:rsidRPr="00B626AB">
        <w:rPr>
          <w:rFonts w:asciiTheme="minorHAnsi" w:hAnsiTheme="minorHAnsi"/>
        </w:rPr>
        <w:t>а</w:t>
      </w:r>
      <w:r w:rsidRPr="00B626AB">
        <w:rPr>
          <w:rFonts w:asciiTheme="minorHAnsi" w:hAnsiTheme="minorHAnsi"/>
          <w:lang w:val="sr-Latn-CS"/>
        </w:rPr>
        <w:t xml:space="preserve"> демографског развоја АП Војводине, праћење остваривања тог програма и предлагање мера за његово спровођење;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предузима активности на планирању породице и предлаже мере за подстицање рађања деце у АП Војводини;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поступање по представкама у области финансијске подршке породици са децом;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 xml:space="preserve">обављање управних и других правних послова за Комисију која решава о праву на суфинансирање трошкова за биомедицински потпомогнуто оплођење за друго, треће и свако наредно дете; 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спровођење поступка конкурса за доделу средстава за суфинансирање, односно финансирање програма и пројеката удружења у области демографије;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- </w:t>
      </w:r>
      <w:r w:rsidRPr="00B626AB">
        <w:rPr>
          <w:rFonts w:asciiTheme="minorHAnsi" w:hAnsiTheme="minorHAnsi"/>
        </w:rPr>
        <w:t>давање обавештења и информација заинтересованим лицима о правима из области финансијске подршке породици са децом утврђени законом и покрајинским одлукама;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- учешће у пројектима у области друштвене бриге на регионалном и међународном нивоу</w:t>
      </w:r>
      <w:r w:rsidRPr="00B626AB">
        <w:rPr>
          <w:rFonts w:asciiTheme="minorHAnsi" w:hAnsiTheme="minorHAnsi"/>
        </w:rPr>
        <w:t>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други послови за потребе рада Покрајинске владе, Скупштине АП Војводине и њихових радних тела.</w:t>
      </w:r>
    </w:p>
    <w:p w:rsidR="00262BD5" w:rsidRPr="00B626AB" w:rsidRDefault="00262BD5" w:rsidP="00262BD5">
      <w:pPr>
        <w:rPr>
          <w:rFonts w:asciiTheme="minorHAnsi" w:hAnsiTheme="minorHAnsi"/>
          <w:lang w:val="sr-Latn-CS"/>
        </w:rPr>
      </w:pP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области равноправности полова:</w:t>
      </w:r>
    </w:p>
    <w:p w:rsidR="00262BD5" w:rsidRPr="00B626AB" w:rsidRDefault="00262BD5" w:rsidP="00262BD5">
      <w:pPr>
        <w:rPr>
          <w:rFonts w:asciiTheme="minorHAnsi" w:hAnsiTheme="minorHAnsi"/>
        </w:rPr>
      </w:pP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послови који се односе на припремање аналитичких и других материјала у вези са применом прописа из области равноправности полова за Скупштину и Покрајинску владу;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активности за унапређење области равноправности полова у Покрајини;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промоцију принципа једнаких могућности за жене и мушкарце;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lastRenderedPageBreak/>
        <w:t>- праћење стања и предлагање мера за унапређење положаја жена и остваривање политике једнаких могућности у Покрајини;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праћење примене ратификованих конвенција и препорука међународних организација у овој области;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остваривање сарадње са невладиним организацијама, синдикатима и другим асоцијацијама и медијима;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учествовање у раду радних тела Скупштине, Покрајинске владе и локалних самоуправа у области равноправности полова;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-координацију доношења и измена законских прописа и других аката у области равноправности полова;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предлагање и спровођење мера афирмативне акције у циљу побољшања економског и друштвеног положаја жена, нарочито рањивих група жена, као и елиминације насиља над женама и насиља у породици и други послови по налогу покрајинског секретара.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Обављају се послови праћења рада савета, комисија и других радних тела Покрајинског секретаријата и сарадња са републичким и покрајинским органима управе и органима јединица локалне самоуправе из области равноправности полова и други послови по налогу покрајинског секретара.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Обављају се активности на интегрисању принципа родне равноправности у све области рада покрајинских органа и пружа им стручну подршку. Обављају се као поверени послови надзор над применом Закона о равноправности полова на територији Покрајине.</w:t>
      </w:r>
    </w:p>
    <w:p w:rsidR="00262BD5" w:rsidRPr="00B626AB" w:rsidRDefault="00262BD5" w:rsidP="00262BD5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</w:t>
      </w:r>
    </w:p>
    <w:p w:rsidR="0035148E" w:rsidRPr="00B626AB" w:rsidRDefault="00E34093" w:rsidP="00E3409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5.</w:t>
      </w:r>
    </w:p>
    <w:p w:rsidR="0035148E" w:rsidRPr="00B626AB" w:rsidRDefault="0035148E" w:rsidP="00E3409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9</w:t>
      </w:r>
      <w:r w:rsidR="00283EB4"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</w:rPr>
        <w:t xml:space="preserve"> </w:t>
      </w:r>
      <w:r w:rsidR="00E34093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BC0178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E34093" w:rsidP="00BC0178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  <w:lang w:val="en-US"/>
        </w:rPr>
        <w:t>I</w:t>
      </w:r>
      <w:r w:rsidR="0035148E" w:rsidRPr="00B626AB">
        <w:rPr>
          <w:rFonts w:asciiTheme="minorHAnsi" w:hAnsiTheme="minorHAnsi"/>
          <w:b/>
          <w:bCs/>
          <w:lang w:val="sr-Latn-CS"/>
        </w:rPr>
        <w:t>V</w:t>
      </w:r>
      <w:r w:rsidR="0035148E" w:rsidRPr="00B626AB">
        <w:rPr>
          <w:rFonts w:asciiTheme="minorHAnsi" w:hAnsiTheme="minorHAnsi"/>
          <w:b/>
          <w:bCs/>
        </w:rPr>
        <w:t xml:space="preserve"> СЕКТОР ЗА УНАПРЕЂЕЊЕ ПОЛОЖАЈА РОМА</w:t>
      </w:r>
    </w:p>
    <w:p w:rsidR="0035148E" w:rsidRPr="00B626AB" w:rsidRDefault="0035148E" w:rsidP="00BC0178">
      <w:pPr>
        <w:jc w:val="center"/>
        <w:rPr>
          <w:rFonts w:asciiTheme="minorHAnsi" w:hAnsiTheme="minorHAnsi"/>
        </w:rPr>
      </w:pPr>
    </w:p>
    <w:p w:rsidR="0035148E" w:rsidRPr="00B626AB" w:rsidRDefault="0035148E" w:rsidP="00BC0178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сектору за унапређење положаја Рома обављају се послови: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имплементација и примена стратегија за интеграцију Рома и реализацију акционих планова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координацију различитих пројеката за интеграцију Рома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остваривање координације с ромским саветима у Покрајини и са одговарајућим организацијама и органима на међународном нивоу;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подстицање и унапређивање женских и људских права Рома и Ромкиња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припремање аналитичке документације за  планирање и програмирање активности у вези са интеграцијом Рома у Покрајини;</w:t>
      </w:r>
    </w:p>
    <w:p w:rsidR="00E34093" w:rsidRPr="00B626AB" w:rsidRDefault="00E34093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спровођење поступка конкурса за доделу средстава за суфинансирање, односно финансирање програма и пројеката </w:t>
      </w:r>
      <w:r w:rsidR="008B0495" w:rsidRPr="00B626AB">
        <w:rPr>
          <w:rFonts w:asciiTheme="minorHAnsi" w:hAnsiTheme="minorHAnsi"/>
        </w:rPr>
        <w:t>за унапређење положаја Рома и Ромкиња на територији Покрајине;</w:t>
      </w:r>
    </w:p>
    <w:p w:rsidR="00AC7095" w:rsidRPr="00B626AB" w:rsidRDefault="00AC7095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везан</w:t>
      </w:r>
      <w:r w:rsidRPr="00B626AB">
        <w:rPr>
          <w:rFonts w:asciiTheme="minorHAnsi" w:hAnsiTheme="minorHAnsi"/>
          <w:lang w:val="sr-Cyrl-RS"/>
        </w:rPr>
        <w:t>и</w:t>
      </w:r>
      <w:r w:rsidRPr="00B626AB">
        <w:rPr>
          <w:rFonts w:asciiTheme="minorHAnsi" w:hAnsiTheme="minorHAnsi"/>
        </w:rPr>
        <w:t xml:space="preserve"> за </w:t>
      </w:r>
      <w:r w:rsidRPr="00B626AB">
        <w:rPr>
          <w:rFonts w:asciiTheme="minorHAnsi" w:hAnsiTheme="minorHAnsi"/>
          <w:lang w:val="sr-Cyrl-RS"/>
        </w:rPr>
        <w:t xml:space="preserve">припрему уговора и </w:t>
      </w:r>
      <w:r w:rsidRPr="00B626AB">
        <w:rPr>
          <w:rFonts w:asciiTheme="minorHAnsi" w:hAnsiTheme="minorHAnsi"/>
        </w:rPr>
        <w:t xml:space="preserve">израду решења о додели средстава за суфинансирање, односно финансирање програма и пројеката у области унапређења положаја Рома; </w:t>
      </w:r>
    </w:p>
    <w:p w:rsidR="00AC7095" w:rsidRPr="00B626AB" w:rsidRDefault="00AC7095" w:rsidP="008B0495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везане за контролу извештаја о наменском трошењу средстава пренетих по конкурсу;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остваривање сарадње и консултација с владиним и невладиним организацијама и органима у области интеграције Рома и унапређивања њиховог положаја;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реализацију пројеката који су засновани на циљевима дефинисаним у стратегијама и акционим плановима, координирање примене и остваривања домаћих и међународних програма за интеграцију и унапређивање положаја Рома;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организовање семинара, саветовања и округлих столова о питањима везаним за интеграцију Рома;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информационо-документациону делатност и вођење евиденција у погледу интеграције Рома на територији Покрајине;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</w:rPr>
      </w:pPr>
      <w:r w:rsidRPr="00B626AB">
        <w:rPr>
          <w:rFonts w:asciiTheme="minorHAnsi" w:hAnsiTheme="minorHAnsi"/>
        </w:rPr>
        <w:lastRenderedPageBreak/>
        <w:t>праћење и прикупљање информација у вези с мерама које се у Републици Србији и другим земљама предузимају у циљу унапређења стручног рада у погледу интеграције Рома, праћење оспособљавања и усавршавања стручњака у области интеграције Рома.</w:t>
      </w:r>
    </w:p>
    <w:p w:rsidR="0035148E" w:rsidRPr="00B626AB" w:rsidRDefault="0035148E" w:rsidP="00BC0178">
      <w:pPr>
        <w:numPr>
          <w:ilvl w:val="0"/>
          <w:numId w:val="28"/>
        </w:num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</w:rPr>
        <w:t>и други послови по налогу покрајинског секретара.</w:t>
      </w:r>
      <w:r w:rsidR="00E34093" w:rsidRPr="00B626AB">
        <w:rPr>
          <w:rFonts w:asciiTheme="minorHAnsi" w:hAnsiTheme="minorHAnsi"/>
        </w:rPr>
        <w:t>“</w:t>
      </w:r>
    </w:p>
    <w:p w:rsidR="0035148E" w:rsidRPr="00B626AB" w:rsidRDefault="0035148E" w:rsidP="00BC0178">
      <w:pPr>
        <w:ind w:left="720"/>
        <w:rPr>
          <w:rFonts w:asciiTheme="minorHAnsi" w:hAnsiTheme="minorHAnsi"/>
        </w:rPr>
      </w:pPr>
    </w:p>
    <w:p w:rsidR="0035148E" w:rsidRPr="000F204E" w:rsidRDefault="0035148E" w:rsidP="00BC0178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0F204E">
        <w:rPr>
          <w:rFonts w:asciiTheme="minorHAnsi" w:hAnsiTheme="minorHAnsi"/>
          <w:b/>
          <w:lang w:val="sr-Latn-CS"/>
        </w:rPr>
        <w:t xml:space="preserve">Члан </w:t>
      </w:r>
      <w:r w:rsidR="008B0495" w:rsidRPr="000F204E">
        <w:rPr>
          <w:rFonts w:asciiTheme="minorHAnsi" w:hAnsiTheme="minorHAnsi"/>
          <w:b/>
        </w:rPr>
        <w:t>6</w:t>
      </w:r>
      <w:r w:rsidR="00283EB4" w:rsidRPr="000F204E">
        <w:rPr>
          <w:rFonts w:asciiTheme="minorHAnsi" w:hAnsiTheme="minorHAnsi"/>
          <w:b/>
        </w:rPr>
        <w:t>.</w:t>
      </w:r>
    </w:p>
    <w:p w:rsidR="0035148E" w:rsidRPr="00B626AB" w:rsidRDefault="008B0495" w:rsidP="008B0495">
      <w:pPr>
        <w:ind w:firstLine="360"/>
        <w:rPr>
          <w:rFonts w:asciiTheme="minorHAnsi" w:hAnsiTheme="minorHAnsi"/>
          <w:b/>
          <w:bCs/>
        </w:rPr>
      </w:pPr>
      <w:bookmarkStart w:id="1" w:name="_Toc333577973"/>
      <w:bookmarkStart w:id="2" w:name="_Toc335338016"/>
      <w:bookmarkStart w:id="3" w:name="_Toc335342906"/>
      <w:bookmarkStart w:id="4" w:name="_Toc335879947"/>
      <w:bookmarkStart w:id="5" w:name="_Toc336627406"/>
      <w:bookmarkStart w:id="6" w:name="_Toc336959331"/>
      <w:bookmarkStart w:id="7" w:name="_Toc336959509"/>
      <w:bookmarkStart w:id="8" w:name="_Toc337046885"/>
      <w:bookmarkStart w:id="9" w:name="_Toc337203518"/>
      <w:bookmarkStart w:id="10" w:name="_Toc337203780"/>
      <w:bookmarkStart w:id="11" w:name="_Toc337204632"/>
      <w:bookmarkStart w:id="12" w:name="_Toc359924837"/>
      <w:bookmarkStart w:id="13" w:name="_Toc387748030"/>
      <w:bookmarkStart w:id="14" w:name="_Toc401300902"/>
      <w:r w:rsidRPr="00B626AB">
        <w:rPr>
          <w:rFonts w:asciiTheme="minorHAnsi" w:hAnsiTheme="minorHAnsi"/>
        </w:rPr>
        <w:t>Члан 20.мења се и гласи:</w:t>
      </w:r>
      <w:r w:rsidR="0035148E" w:rsidRPr="00B626AB">
        <w:rPr>
          <w:rFonts w:asciiTheme="minorHAnsi" w:hAnsiTheme="minorHAnsi"/>
        </w:rPr>
        <w:t xml:space="preserve">     </w:t>
      </w:r>
    </w:p>
    <w:p w:rsidR="0035148E" w:rsidRPr="00B626AB" w:rsidRDefault="008B0495" w:rsidP="0000644C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социјалну политику  чине: 1 помоћник покрајинског секретара, </w:t>
      </w:r>
      <w:r w:rsidR="00C5765C" w:rsidRPr="00B626AB">
        <w:rPr>
          <w:rFonts w:asciiTheme="minorHAnsi" w:hAnsiTheme="minorHAnsi"/>
        </w:rPr>
        <w:t xml:space="preserve">1 виши саветник, </w:t>
      </w:r>
      <w:r w:rsidRPr="00B626AB">
        <w:rPr>
          <w:rFonts w:asciiTheme="minorHAnsi" w:hAnsiTheme="minorHAnsi"/>
        </w:rPr>
        <w:t>4</w:t>
      </w:r>
      <w:r w:rsidR="0035148E" w:rsidRPr="00B626AB">
        <w:rPr>
          <w:rFonts w:asciiTheme="minorHAnsi" w:hAnsiTheme="minorHAnsi"/>
        </w:rPr>
        <w:t xml:space="preserve"> самосталн</w:t>
      </w:r>
      <w:r w:rsidR="00C5765C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 саветника, </w:t>
      </w:r>
      <w:r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саветника, 1 виши референт – укупно 1</w:t>
      </w:r>
      <w:r w:rsidR="00844A57" w:rsidRPr="00B626AB">
        <w:rPr>
          <w:rFonts w:asciiTheme="minorHAnsi" w:hAnsiTheme="minorHAnsi"/>
          <w:lang w:val="sr-Cyrl-RS"/>
        </w:rPr>
        <w:t>2</w:t>
      </w:r>
      <w:r w:rsidR="0035148E" w:rsidRPr="00B626AB">
        <w:rPr>
          <w:rFonts w:asciiTheme="minorHAnsi" w:hAnsiTheme="minorHAnsi"/>
        </w:rPr>
        <w:t xml:space="preserve"> систематизованих радних места за </w:t>
      </w:r>
      <w:r w:rsidR="00466891" w:rsidRPr="00B626AB">
        <w:rPr>
          <w:rFonts w:asciiTheme="minorHAnsi" w:hAnsiTheme="minorHAnsi"/>
        </w:rPr>
        <w:t>1 службеника на положају и 1</w:t>
      </w:r>
      <w:r w:rsidR="00844A57" w:rsidRPr="00B626AB">
        <w:rPr>
          <w:rFonts w:asciiTheme="minorHAnsi" w:hAnsiTheme="minorHAnsi"/>
          <w:lang w:val="sr-Cyrl-RS"/>
        </w:rPr>
        <w:t>2</w:t>
      </w:r>
      <w:r w:rsidR="00466891" w:rsidRPr="00B626AB">
        <w:rPr>
          <w:rFonts w:asciiTheme="minorHAnsi" w:hAnsiTheme="minorHAnsi"/>
        </w:rPr>
        <w:t xml:space="preserve"> извршилаца.</w:t>
      </w:r>
      <w:r w:rsidRPr="00B626AB">
        <w:rPr>
          <w:rFonts w:asciiTheme="minorHAnsi" w:hAnsiTheme="minorHAnsi"/>
        </w:rPr>
        <w:t>“</w:t>
      </w:r>
    </w:p>
    <w:p w:rsidR="00A417FE" w:rsidRPr="00B626AB" w:rsidRDefault="0035148E" w:rsidP="00A417FE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</w:t>
      </w:r>
    </w:p>
    <w:p w:rsidR="00A417FE" w:rsidRPr="00B626AB" w:rsidRDefault="00A417FE" w:rsidP="00A417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7.</w:t>
      </w:r>
    </w:p>
    <w:p w:rsidR="00A417FE" w:rsidRPr="00B626AB" w:rsidRDefault="00A417FE" w:rsidP="00A417FE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A417FE">
      <w:pPr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2</w:t>
      </w:r>
      <w:r w:rsidR="00BD4EDD" w:rsidRPr="00B626AB">
        <w:rPr>
          <w:rFonts w:asciiTheme="minorHAnsi" w:hAnsiTheme="minorHAnsi"/>
        </w:rPr>
        <w:t>1</w:t>
      </w:r>
      <w:r w:rsidR="00283EB4" w:rsidRPr="00B626AB">
        <w:rPr>
          <w:rFonts w:asciiTheme="minorHAnsi" w:hAnsiTheme="minorHAnsi"/>
        </w:rPr>
        <w:t>.</w:t>
      </w:r>
      <w:r w:rsidR="00A417FE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</w:t>
      </w:r>
    </w:p>
    <w:p w:rsidR="0035148E" w:rsidRPr="00B626AB" w:rsidRDefault="00A417FE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 xml:space="preserve">2. 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:rsidR="0035148E" w:rsidRPr="00B626AB" w:rsidRDefault="0035148E" w:rsidP="00AF7AB7">
      <w:pPr>
        <w:ind w:left="142" w:hanging="142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положај у другој групи </w:t>
      </w:r>
    </w:p>
    <w:p w:rsidR="0035148E" w:rsidRPr="00B626AB" w:rsidRDefault="0035148E" w:rsidP="00AF7AB7">
      <w:pPr>
        <w:spacing w:before="120" w:after="120"/>
        <w:ind w:firstLine="1440"/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Број извршилаца: 1</w:t>
      </w:r>
    </w:p>
    <w:p w:rsidR="00A417FE" w:rsidRPr="00B626AB" w:rsidRDefault="0035148E" w:rsidP="00A417FE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ab/>
      </w:r>
      <w:r w:rsidR="00A417FE" w:rsidRPr="00B626AB">
        <w:rPr>
          <w:rFonts w:asciiTheme="minorHAnsi" w:hAnsiTheme="minorHAnsi"/>
        </w:rPr>
        <w:t>Р</w:t>
      </w:r>
      <w:r w:rsidR="00A417FE" w:rsidRPr="00B626AB">
        <w:rPr>
          <w:rFonts w:asciiTheme="minorHAnsi" w:hAnsiTheme="minorHAnsi"/>
          <w:lang w:val="sr-Latn-CS"/>
        </w:rPr>
        <w:t>уково</w:t>
      </w:r>
      <w:r w:rsidR="00A417FE" w:rsidRPr="00B626AB">
        <w:rPr>
          <w:rFonts w:asciiTheme="minorHAnsi" w:hAnsiTheme="minorHAnsi"/>
        </w:rPr>
        <w:t>ди</w:t>
      </w:r>
      <w:r w:rsidR="00A417FE" w:rsidRPr="00B626AB">
        <w:rPr>
          <w:rFonts w:asciiTheme="minorHAnsi" w:hAnsiTheme="minorHAnsi"/>
          <w:lang w:val="sr-Latn-CS"/>
        </w:rPr>
        <w:t xml:space="preserve"> радом </w:t>
      </w:r>
      <w:r w:rsidR="00A417FE" w:rsidRPr="00B626AB">
        <w:rPr>
          <w:rFonts w:asciiTheme="minorHAnsi" w:hAnsiTheme="minorHAnsi"/>
        </w:rPr>
        <w:t>С</w:t>
      </w:r>
      <w:r w:rsidR="00A417FE" w:rsidRPr="00B626AB">
        <w:rPr>
          <w:rFonts w:asciiTheme="minorHAnsi" w:hAnsiTheme="minorHAnsi"/>
          <w:lang w:val="sr-Latn-CS"/>
        </w:rPr>
        <w:t>ектора;</w:t>
      </w:r>
      <w:r w:rsidR="00A417FE" w:rsidRPr="00B626AB">
        <w:rPr>
          <w:rFonts w:asciiTheme="minorHAnsi" w:hAnsiTheme="minorHAnsi"/>
        </w:rPr>
        <w:t xml:space="preserve"> обављање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најсложеније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из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делокруга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Сектора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којим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руководи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одговоран је за планирање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организовање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усмеравање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надзор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над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обављеним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пословима</w:t>
      </w:r>
      <w:r w:rsidR="00A417FE" w:rsidRPr="00B626AB">
        <w:rPr>
          <w:rFonts w:asciiTheme="minorHAnsi" w:hAnsiTheme="minorHAnsi"/>
          <w:lang w:val="sr-Latn-CS"/>
        </w:rPr>
        <w:t xml:space="preserve">, </w:t>
      </w:r>
      <w:r w:rsidR="00A417FE" w:rsidRPr="00B626AB">
        <w:rPr>
          <w:rFonts w:asciiTheme="minorHAnsi" w:hAnsiTheme="minorHAnsi"/>
        </w:rPr>
        <w:t>као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за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законито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и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благовремено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обављање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>послова,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унапређује организацију и методе рада и остваривање сарадње Сектора са другим организационим јединицама у оквиру Секретаријата, </w:t>
      </w:r>
      <w:r w:rsidR="00A417FE" w:rsidRPr="00B626AB">
        <w:rPr>
          <w:rFonts w:asciiTheme="minorHAnsi" w:hAnsiTheme="minorHAnsi"/>
          <w:lang w:val="sr-Latn-CS"/>
        </w:rPr>
        <w:t>стара се о квалитетном и благовременом извршавању послова у областима: социјалне заштите, породично</w:t>
      </w:r>
      <w:r w:rsidR="00A417FE" w:rsidRPr="00B626AB">
        <w:rPr>
          <w:rFonts w:asciiTheme="minorHAnsi" w:hAnsiTheme="minorHAnsi"/>
        </w:rPr>
        <w:t>-</w:t>
      </w:r>
      <w:r w:rsidR="00A417FE" w:rsidRPr="00B626AB">
        <w:rPr>
          <w:rFonts w:asciiTheme="minorHAnsi" w:hAnsiTheme="minorHAnsi"/>
          <w:lang w:val="sr-Latn-CS"/>
        </w:rPr>
        <w:t>правне заштите,</w:t>
      </w:r>
      <w:r w:rsidR="00A417FE" w:rsidRPr="00B626AB">
        <w:rPr>
          <w:rFonts w:asciiTheme="minorHAnsi" w:hAnsiTheme="minorHAnsi"/>
        </w:rPr>
        <w:t xml:space="preserve"> пензијског и инвалидског осигурања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, </w:t>
      </w:r>
      <w:r w:rsidR="00A417FE" w:rsidRPr="00B626AB">
        <w:rPr>
          <w:rFonts w:asciiTheme="minorHAnsi" w:hAnsiTheme="minorHAnsi"/>
          <w:lang w:val="sr-Latn-CS"/>
        </w:rPr>
        <w:t xml:space="preserve">учествује у раду радних тела </w:t>
      </w:r>
      <w:r w:rsidR="00A417FE" w:rsidRPr="00B626AB">
        <w:rPr>
          <w:rFonts w:asciiTheme="minorHAnsi" w:hAnsiTheme="minorHAnsi"/>
        </w:rPr>
        <w:t>Покрајинске владе</w:t>
      </w:r>
      <w:r w:rsidR="00A417FE" w:rsidRPr="00B626AB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</w:t>
      </w:r>
      <w:r w:rsidR="00A417FE" w:rsidRPr="00B626AB">
        <w:rPr>
          <w:rFonts w:asciiTheme="minorHAnsi" w:hAnsiTheme="minorHAnsi"/>
        </w:rPr>
        <w:t xml:space="preserve"> обавља послове вођења поступка и одлучивања у управној ствари у области</w:t>
      </w:r>
      <w:r w:rsidR="00A417FE" w:rsidRPr="00B626AB">
        <w:rPr>
          <w:rFonts w:asciiTheme="minorHAnsi" w:hAnsiTheme="minorHAnsi"/>
          <w:lang w:val="sr-Latn-CS"/>
        </w:rPr>
        <w:t xml:space="preserve"> социјалне заштите</w:t>
      </w:r>
      <w:r w:rsidR="00A417FE" w:rsidRPr="00B626AB">
        <w:rPr>
          <w:rFonts w:asciiTheme="minorHAnsi" w:hAnsiTheme="minorHAnsi"/>
        </w:rPr>
        <w:t xml:space="preserve"> и</w:t>
      </w:r>
      <w:r w:rsidR="00A417FE" w:rsidRPr="00B626AB">
        <w:rPr>
          <w:rFonts w:asciiTheme="minorHAnsi" w:hAnsiTheme="minorHAnsi"/>
          <w:lang w:val="sr-Latn-CS"/>
        </w:rPr>
        <w:t xml:space="preserve"> породично</w:t>
      </w:r>
      <w:r w:rsidR="00A417FE" w:rsidRPr="00B626AB">
        <w:rPr>
          <w:rFonts w:asciiTheme="minorHAnsi" w:hAnsiTheme="minorHAnsi"/>
        </w:rPr>
        <w:t>-</w:t>
      </w:r>
      <w:r w:rsidR="00A417FE" w:rsidRPr="00B626AB">
        <w:rPr>
          <w:rFonts w:asciiTheme="minorHAnsi" w:hAnsiTheme="minorHAnsi"/>
          <w:lang w:val="sr-Latn-CS"/>
        </w:rPr>
        <w:t>правне заштите</w:t>
      </w:r>
      <w:r w:rsidR="00A417FE" w:rsidRPr="00B626AB">
        <w:rPr>
          <w:rFonts w:asciiTheme="minorHAnsi" w:hAnsiTheme="minorHAnsi"/>
        </w:rPr>
        <w:t xml:space="preserve">; решава по жалби на решење инспектора социјалне заштите ; обавља послове у вези са управним споровима из ових области; </w:t>
      </w:r>
      <w:r w:rsidR="00A417FE" w:rsidRPr="00B626AB">
        <w:rPr>
          <w:rFonts w:asciiTheme="minorHAnsi" w:hAnsiTheme="minorHAnsi"/>
          <w:lang w:val="sr-Latn-CS"/>
        </w:rPr>
        <w:t>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="00A417FE" w:rsidRPr="00B626AB">
        <w:rPr>
          <w:rFonts w:asciiTheme="minorHAnsi" w:hAnsiTheme="minorHAnsi"/>
        </w:rPr>
        <w:t xml:space="preserve">, </w:t>
      </w:r>
      <w:bookmarkStart w:id="15" w:name="OLE_LINK1"/>
      <w:bookmarkStart w:id="16" w:name="OLE_LINK2"/>
      <w:r w:rsidR="00A417FE" w:rsidRPr="00B626AB">
        <w:rPr>
          <w:rFonts w:asciiTheme="minorHAnsi" w:hAnsiTheme="minorHAnsi"/>
        </w:rPr>
        <w:t>ради на унапређењу односа према</w:t>
      </w:r>
      <w:r w:rsidR="00A417FE" w:rsidRPr="00B626AB">
        <w:rPr>
          <w:rFonts w:asciiTheme="minorHAnsi" w:hAnsiTheme="minorHAnsi"/>
          <w:lang w:val="sr-Latn-CS"/>
        </w:rPr>
        <w:t xml:space="preserve"> </w:t>
      </w:r>
      <w:r w:rsidR="00A417FE" w:rsidRPr="00B626AB">
        <w:rPr>
          <w:rFonts w:asciiTheme="minorHAnsi" w:hAnsiTheme="minorHAnsi"/>
        </w:rPr>
        <w:t xml:space="preserve">грађанима и правним лицима који се обраћају Секретаријату </w:t>
      </w:r>
      <w:bookmarkEnd w:id="15"/>
      <w:bookmarkEnd w:id="16"/>
      <w:r w:rsidR="00A417FE" w:rsidRPr="00B626AB">
        <w:rPr>
          <w:rFonts w:asciiTheme="minorHAnsi" w:hAnsiTheme="minorHAnsi"/>
          <w:lang w:val="sr-Latn-CS"/>
        </w:rPr>
        <w:t xml:space="preserve">и обавља друге послове из делокруга сектора </w:t>
      </w:r>
      <w:r w:rsidR="00A417FE" w:rsidRPr="00B626AB">
        <w:rPr>
          <w:rFonts w:asciiTheme="minorHAnsi" w:hAnsiTheme="minorHAnsi"/>
        </w:rPr>
        <w:t>по налогу</w:t>
      </w:r>
      <w:r w:rsidR="00A417FE" w:rsidRPr="00B626AB">
        <w:rPr>
          <w:rFonts w:asciiTheme="minorHAnsi" w:hAnsiTheme="minorHAnsi"/>
          <w:lang w:val="sr-Latn-CS"/>
        </w:rPr>
        <w:t xml:space="preserve">  покрајинск</w:t>
      </w:r>
      <w:r w:rsidR="00A417FE" w:rsidRPr="00B626AB">
        <w:rPr>
          <w:rFonts w:asciiTheme="minorHAnsi" w:hAnsiTheme="minorHAnsi"/>
        </w:rPr>
        <w:t xml:space="preserve">ог </w:t>
      </w:r>
      <w:r w:rsidR="00A417FE" w:rsidRPr="00B626AB">
        <w:rPr>
          <w:rFonts w:asciiTheme="minorHAnsi" w:hAnsiTheme="minorHAnsi"/>
          <w:lang w:val="sr-Latn-CS"/>
        </w:rPr>
        <w:t>секретар</w:t>
      </w:r>
      <w:r w:rsidR="00A417FE" w:rsidRPr="00B626AB">
        <w:rPr>
          <w:rFonts w:asciiTheme="minorHAnsi" w:hAnsiTheme="minorHAnsi"/>
        </w:rPr>
        <w:t>а</w:t>
      </w:r>
      <w:r w:rsidR="00A417FE" w:rsidRPr="00B626AB">
        <w:rPr>
          <w:rFonts w:asciiTheme="minorHAnsi" w:hAnsiTheme="minorHAnsi"/>
          <w:lang w:val="sr-Latn-CS"/>
        </w:rPr>
        <w:t>.</w:t>
      </w:r>
    </w:p>
    <w:p w:rsidR="00A417FE" w:rsidRPr="00B626AB" w:rsidRDefault="00A417FE" w:rsidP="00A417FE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  <w:i/>
          <w:iCs/>
        </w:rPr>
      </w:pPr>
      <w:r w:rsidRPr="00B626AB">
        <w:rPr>
          <w:rFonts w:asciiTheme="minorHAnsi" w:hAnsiTheme="minorHAnsi"/>
          <w:lang w:val="sr-Latn-CS"/>
        </w:rPr>
        <w:t xml:space="preserve">Услови: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</w:t>
      </w:r>
      <w:r w:rsidRPr="00B626AB">
        <w:rPr>
          <w:rFonts w:asciiTheme="minorHAnsi" w:hAnsiTheme="minorHAnsi"/>
        </w:rPr>
        <w:t xml:space="preserve"> у области природноматематички или друштвенохуманистичких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пет година,</w:t>
      </w:r>
      <w:r w:rsidRPr="00B626AB">
        <w:rPr>
          <w:rFonts w:asciiTheme="minorHAnsi" w:hAnsiTheme="minorHAnsi"/>
          <w:lang w:val="sr-Latn-CS"/>
        </w:rPr>
        <w:t xml:space="preserve">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рачунару.</w:t>
      </w:r>
      <w:r w:rsidR="000D7378" w:rsidRPr="00B626AB">
        <w:rPr>
          <w:rFonts w:asciiTheme="minorHAnsi" w:hAnsiTheme="minorHAnsi"/>
        </w:rPr>
        <w:t>“</w:t>
      </w:r>
    </w:p>
    <w:p w:rsidR="00817283" w:rsidRPr="00B626AB" w:rsidRDefault="00817283" w:rsidP="00817283">
      <w:pPr>
        <w:jc w:val="center"/>
        <w:rPr>
          <w:rFonts w:asciiTheme="minorHAnsi" w:hAnsiTheme="minorHAnsi"/>
        </w:rPr>
      </w:pPr>
    </w:p>
    <w:p w:rsidR="0035148E" w:rsidRPr="00B626AB" w:rsidRDefault="00817283" w:rsidP="0081728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8.</w:t>
      </w:r>
    </w:p>
    <w:p w:rsidR="0035148E" w:rsidRPr="00B626AB" w:rsidRDefault="0035148E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35148E" w:rsidRPr="00B626AB" w:rsidRDefault="009E04F7" w:rsidP="00817283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2</w:t>
      </w:r>
      <w:r w:rsidR="00BD4EDD" w:rsidRPr="00B626AB">
        <w:rPr>
          <w:rFonts w:asciiTheme="minorHAnsi" w:hAnsiTheme="minorHAnsi"/>
        </w:rPr>
        <w:t>6</w:t>
      </w:r>
      <w:r w:rsidR="00283EB4"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</w:rPr>
        <w:t xml:space="preserve"> </w:t>
      </w:r>
      <w:r w:rsidR="00182D3D" w:rsidRPr="00B626AB">
        <w:rPr>
          <w:rFonts w:asciiTheme="minorHAnsi" w:hAnsiTheme="minorHAnsi"/>
        </w:rPr>
        <w:t>р</w:t>
      </w:r>
      <w:r w:rsidRPr="00B626AB">
        <w:rPr>
          <w:rFonts w:asciiTheme="minorHAnsi" w:hAnsiTheme="minorHAnsi"/>
        </w:rPr>
        <w:t>ечи „Број извршилаца:2“ замењује се речима“ „Број извршилаца:1“.</w:t>
      </w: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1D5921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Pr="00B626AB">
        <w:rPr>
          <w:rFonts w:asciiTheme="minorHAnsi" w:hAnsiTheme="minorHAnsi"/>
          <w:b/>
        </w:rPr>
        <w:t>9.</w:t>
      </w: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817283">
      <w:pPr>
        <w:jc w:val="left"/>
        <w:rPr>
          <w:rFonts w:asciiTheme="minorHAnsi" w:hAnsiTheme="minorHAnsi"/>
        </w:rPr>
      </w:pP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/>
          <w:bCs/>
        </w:rPr>
      </w:pPr>
      <w:r w:rsidRPr="00B626AB">
        <w:rPr>
          <w:rFonts w:asciiTheme="minorHAnsi" w:hAnsiTheme="minorHAnsi"/>
          <w:bCs/>
        </w:rPr>
        <w:t>После члана 26. додаје се нови члан 26а који гласи:</w:t>
      </w: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</w:p>
    <w:p w:rsidR="001D5921" w:rsidRPr="00B626AB" w:rsidRDefault="001D5921" w:rsidP="001D5921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„7а. РАДНО МЕСТО </w:t>
      </w:r>
      <w:r w:rsidRPr="00B626AB">
        <w:rPr>
          <w:rFonts w:asciiTheme="minorHAnsi" w:hAnsiTheme="minorHAnsi"/>
          <w:b/>
          <w:bCs/>
          <w:lang w:val="sr-Latn-CS"/>
        </w:rPr>
        <w:t>ЗА ПОСЛОВЕ САРАДЊЕ СА ИНВАЛИД</w:t>
      </w:r>
      <w:r w:rsidRPr="00B626AB">
        <w:rPr>
          <w:rFonts w:asciiTheme="minorHAnsi" w:hAnsiTheme="minorHAnsi"/>
          <w:b/>
          <w:bCs/>
        </w:rPr>
        <w:t>СКИМ И СОЦИЈАЛНО-ХУМА</w:t>
      </w:r>
      <w:r w:rsidRPr="00B626AB">
        <w:rPr>
          <w:rFonts w:asciiTheme="minorHAnsi" w:hAnsiTheme="minorHAnsi"/>
          <w:b/>
          <w:bCs/>
          <w:lang w:val="sr-Latn-CS"/>
        </w:rPr>
        <w:t xml:space="preserve">НИТАРНИМ </w:t>
      </w:r>
      <w:r w:rsidRPr="00B626AB">
        <w:rPr>
          <w:rFonts w:asciiTheme="minorHAnsi" w:hAnsiTheme="minorHAnsi"/>
          <w:b/>
          <w:bCs/>
        </w:rPr>
        <w:t>УДРУЖЕЊИМА</w:t>
      </w:r>
    </w:p>
    <w:p w:rsidR="001D5921" w:rsidRPr="00B626AB" w:rsidRDefault="001D5921" w:rsidP="001D5921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звање - САВЕТНИК                                                                                                                  </w:t>
      </w:r>
      <w:r w:rsidRPr="00B626AB">
        <w:rPr>
          <w:rFonts w:asciiTheme="minorHAnsi" w:hAnsiTheme="minorHAnsi"/>
          <w:b/>
          <w:bCs/>
          <w:lang w:val="sr-Latn-CS"/>
        </w:rPr>
        <w:t xml:space="preserve"> </w:t>
      </w:r>
      <w:r w:rsidRPr="00B626AB">
        <w:rPr>
          <w:rFonts w:asciiTheme="minorHAnsi" w:hAnsiTheme="minorHAnsi"/>
        </w:rPr>
        <w:t>Број извршилаца: 1</w:t>
      </w:r>
    </w:p>
    <w:p w:rsidR="001D5921" w:rsidRPr="00B626AB" w:rsidRDefault="001D5921" w:rsidP="001D5921">
      <w:pPr>
        <w:tabs>
          <w:tab w:val="right" w:pos="9070"/>
        </w:tabs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ab/>
      </w:r>
    </w:p>
    <w:p w:rsidR="001D5921" w:rsidRPr="00B626AB" w:rsidRDefault="001D5921" w:rsidP="001D5921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ab/>
        <w:t xml:space="preserve">Обавља: студијско аналитичке послове везане за област рада инвалидских и социјално-хуманитарних удружења на територији АП Војводине; учествује у припреми извештаја и информација о утврђеном стању потреба и процена у  области, регулисањем одређених питања и односа у овој области; прати стање, појаве и проблеме у раду  инвалидских и социјално-хуманитарних удружења и предлаже мере за унапређење њиховог рада; </w:t>
      </w:r>
      <w:r w:rsidR="00A415D2" w:rsidRPr="00B626AB">
        <w:rPr>
          <w:rFonts w:asciiTheme="minorHAnsi" w:hAnsiTheme="minorHAnsi"/>
          <w:lang w:val="sr-Cyrl-RS"/>
        </w:rPr>
        <w:t>послове на</w:t>
      </w:r>
      <w:r w:rsidR="001F5EBC" w:rsidRPr="00B626AB">
        <w:rPr>
          <w:rFonts w:asciiTheme="minorHAnsi" w:hAnsiTheme="minorHAnsi"/>
        </w:rPr>
        <w:t xml:space="preserve"> </w:t>
      </w:r>
      <w:r w:rsidR="001F5EBC" w:rsidRPr="00B626AB">
        <w:rPr>
          <w:rFonts w:asciiTheme="minorHAnsi" w:hAnsiTheme="minorHAnsi"/>
          <w:lang w:val="sr-Latn-CS"/>
        </w:rPr>
        <w:t>развој</w:t>
      </w:r>
      <w:r w:rsidR="00A415D2" w:rsidRPr="00B626AB">
        <w:rPr>
          <w:rFonts w:asciiTheme="minorHAnsi" w:hAnsiTheme="minorHAnsi"/>
          <w:lang w:val="sr-Cyrl-RS"/>
        </w:rPr>
        <w:t>у</w:t>
      </w:r>
      <w:r w:rsidR="001F5EBC" w:rsidRPr="00B626AB">
        <w:rPr>
          <w:rFonts w:asciiTheme="minorHAnsi" w:hAnsiTheme="minorHAnsi"/>
          <w:lang w:val="sr-Latn-CS"/>
        </w:rPr>
        <w:t xml:space="preserve"> пројеката из области унапређења здравствене културе и осталих превентивно-едукативних активности организације Црвеног крста Војводине и осталих институција из овог сектора;</w:t>
      </w:r>
      <w:r w:rsidR="001F5EBC" w:rsidRPr="00B626AB">
        <w:rPr>
          <w:rFonts w:asciiTheme="minorHAnsi" w:hAnsiTheme="minorHAnsi"/>
          <w:lang w:val="sr-Cyrl-RS"/>
        </w:rPr>
        <w:t xml:space="preserve"> </w:t>
      </w:r>
      <w:r w:rsidR="001F5EBC" w:rsidRPr="00B626AB">
        <w:rPr>
          <w:rFonts w:asciiTheme="minorHAnsi" w:hAnsiTheme="minorHAnsi"/>
        </w:rPr>
        <w:t xml:space="preserve"> прати и анализира положај Црвеног крста Војводине у односу на међународне конвенције у тој области; спроводи поступак конкурса за доделу средстава за суфинансирање, односно финансирање програма и пројеката у области </w:t>
      </w:r>
      <w:r w:rsidR="001F5EBC" w:rsidRPr="00B626AB">
        <w:rPr>
          <w:rFonts w:asciiTheme="minorHAnsi" w:hAnsiTheme="minorHAnsi"/>
          <w:lang w:val="sr-Cyrl-RS"/>
        </w:rPr>
        <w:t xml:space="preserve">социјалне </w:t>
      </w:r>
      <w:r w:rsidR="00A415D2" w:rsidRPr="00B626AB">
        <w:rPr>
          <w:rFonts w:asciiTheme="minorHAnsi" w:hAnsiTheme="minorHAnsi"/>
          <w:lang w:val="sr-Cyrl-RS"/>
        </w:rPr>
        <w:t>заштите -</w:t>
      </w:r>
      <w:r w:rsidR="00A415D2" w:rsidRPr="00B626AB">
        <w:rPr>
          <w:rFonts w:asciiTheme="minorHAnsi" w:hAnsiTheme="minorHAnsi"/>
        </w:rPr>
        <w:t xml:space="preserve"> за реализацију програма рада установа чији је оснивач</w:t>
      </w:r>
      <w:r w:rsidR="00A415D2" w:rsidRPr="00B626AB">
        <w:rPr>
          <w:rFonts w:asciiTheme="minorHAnsi" w:hAnsiTheme="minorHAnsi"/>
          <w:lang w:val="sr-Cyrl-RS"/>
        </w:rPr>
        <w:t xml:space="preserve"> АП Војводина и </w:t>
      </w:r>
      <w:r w:rsidR="00A415D2" w:rsidRPr="00B626AB">
        <w:rPr>
          <w:rFonts w:asciiTheme="minorHAnsi" w:hAnsiTheme="minorHAnsi"/>
        </w:rPr>
        <w:t>за реализацију иновационих услуга и услуга социјалне заштите од посебног значаја за аутономну покрајину</w:t>
      </w:r>
      <w:r w:rsidR="00A415D2" w:rsidRPr="00B626AB">
        <w:rPr>
          <w:rFonts w:asciiTheme="minorHAnsi" w:hAnsiTheme="minorHAnsi"/>
          <w:lang w:val="sr-Cyrl-RS"/>
        </w:rPr>
        <w:t xml:space="preserve">; доделе средстава удружењима по конкурсу; </w:t>
      </w:r>
      <w:r w:rsidR="001F5EBC" w:rsidRPr="00B626AB">
        <w:rPr>
          <w:rFonts w:asciiTheme="minorHAnsi" w:hAnsiTheme="minorHAnsi"/>
        </w:rPr>
        <w:t xml:space="preserve">обавља послове везане за израду решења о додели средстава за суфинансирање, односно финансирање програма и пројеката у области </w:t>
      </w:r>
      <w:r w:rsidR="00A415D2" w:rsidRPr="00B626AB">
        <w:rPr>
          <w:rFonts w:asciiTheme="minorHAnsi" w:hAnsiTheme="minorHAnsi"/>
          <w:lang w:val="sr-Cyrl-RS"/>
        </w:rPr>
        <w:t>социјалне политике</w:t>
      </w:r>
      <w:r w:rsidR="001F5EBC" w:rsidRPr="00B626AB">
        <w:rPr>
          <w:rFonts w:asciiTheme="minorHAnsi" w:hAnsiTheme="minorHAnsi"/>
        </w:rPr>
        <w:t>; обавља послове везане за контролу извештаја о наменском трошењу средстава пренетих по конкурсу;</w:t>
      </w:r>
      <w:r w:rsidR="00A415D2" w:rsidRPr="00B626AB">
        <w:rPr>
          <w:rFonts w:asciiTheme="minorHAnsi" w:hAnsiTheme="minorHAnsi"/>
          <w:lang w:val="sr-Cyrl-RS"/>
        </w:rPr>
        <w:t xml:space="preserve"> </w:t>
      </w:r>
      <w:r w:rsidRPr="00B626AB">
        <w:rPr>
          <w:rFonts w:asciiTheme="minorHAnsi" w:hAnsiTheme="minorHAnsi"/>
        </w:rPr>
        <w:t>припрема мишљења за Скупштину АП Војводине, Покрајинску Владу</w:t>
      </w:r>
      <w:r w:rsidRPr="00B626AB">
        <w:rPr>
          <w:rFonts w:asciiTheme="minorHAnsi" w:hAnsiTheme="minorHAnsi"/>
          <w:lang w:val="sr-Latn-CS"/>
        </w:rPr>
        <w:t xml:space="preserve"> и њихова радна тела и по захтевима поднетих </w:t>
      </w:r>
      <w:r w:rsidRPr="00B626AB">
        <w:rPr>
          <w:rFonts w:asciiTheme="minorHAnsi" w:hAnsiTheme="minorHAnsi"/>
        </w:rPr>
        <w:t>С</w:t>
      </w:r>
      <w:r w:rsidRPr="00B626AB">
        <w:rPr>
          <w:rFonts w:asciiTheme="minorHAnsi" w:hAnsiTheme="minorHAnsi"/>
          <w:lang w:val="sr-Latn-CS"/>
        </w:rPr>
        <w:t>екретаријату; прати примену међународних Конвенција и споразума; прати и проучава друштвено економске појаве и кретања у овој области и обавља друге послове које му повери покрајински секретар и помоћник покрајинског секретара</w:t>
      </w:r>
      <w:r w:rsidRPr="00B626AB">
        <w:rPr>
          <w:rFonts w:asciiTheme="minorHAnsi" w:hAnsiTheme="minorHAnsi"/>
        </w:rPr>
        <w:t>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1D5921" w:rsidRPr="00B626AB" w:rsidRDefault="001D5921" w:rsidP="001D5921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политичких наука-смер социјална политика</w:t>
      </w:r>
      <w:r w:rsidR="009C3CF5" w:rsidRPr="00B626AB">
        <w:rPr>
          <w:rFonts w:asciiTheme="minorHAnsi" w:hAnsiTheme="minorHAnsi"/>
          <w:lang w:val="en-US"/>
        </w:rPr>
        <w:t>,</w:t>
      </w:r>
      <w:r w:rsidRPr="00B626AB">
        <w:rPr>
          <w:rFonts w:asciiTheme="minorHAnsi" w:hAnsiTheme="minorHAnsi"/>
        </w:rPr>
        <w:t xml:space="preserve"> социјални рад </w:t>
      </w:r>
      <w:r w:rsidR="009C3CF5" w:rsidRPr="00B626AB">
        <w:rPr>
          <w:rFonts w:asciiTheme="minorHAnsi" w:hAnsiTheme="minorHAnsi"/>
        </w:rPr>
        <w:t xml:space="preserve">и социјална рехабилитација, </w:t>
      </w:r>
      <w:r w:rsidRPr="00B626AB">
        <w:rPr>
          <w:rFonts w:asciiTheme="minorHAnsi" w:hAnsiTheme="minorHAnsi"/>
          <w:lang w:val="sr-Latn-CS"/>
        </w:rPr>
        <w:t>стечено 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>политичких наука-смер социјална политика</w:t>
      </w:r>
      <w:r w:rsidR="009C3CF5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</w:rPr>
        <w:t xml:space="preserve"> социјални рад</w:t>
      </w:r>
      <w:r w:rsidR="009C3CF5" w:rsidRPr="00B626AB">
        <w:rPr>
          <w:rFonts w:asciiTheme="minorHAnsi" w:hAnsiTheme="minorHAnsi"/>
        </w:rPr>
        <w:t xml:space="preserve"> и социјална рехабилитација</w:t>
      </w:r>
      <w:r w:rsidRPr="00B626AB">
        <w:rPr>
          <w:rFonts w:asciiTheme="minorHAnsi" w:hAnsiTheme="minorHAnsi"/>
          <w:lang w:val="sr-Latn-CS"/>
        </w:rPr>
        <w:t xml:space="preserve"> 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три година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817283" w:rsidP="00817283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  <w:lang w:val="sr-Latn-CS"/>
        </w:rPr>
        <w:t xml:space="preserve">Члан </w:t>
      </w:r>
      <w:r w:rsidR="001D5921" w:rsidRPr="00B626AB">
        <w:rPr>
          <w:rFonts w:asciiTheme="minorHAnsi" w:hAnsiTheme="minorHAnsi"/>
          <w:b/>
        </w:rPr>
        <w:t>10</w:t>
      </w:r>
      <w:r w:rsidRPr="00B626AB">
        <w:rPr>
          <w:rFonts w:asciiTheme="minorHAnsi" w:hAnsiTheme="minorHAnsi"/>
          <w:b/>
        </w:rPr>
        <w:t>.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ab/>
      </w:r>
    </w:p>
    <w:p w:rsidR="00817283" w:rsidRPr="00B626AB" w:rsidRDefault="00182D3D" w:rsidP="00182D3D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  <w:lang w:val="sr-Latn-CS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  <w:lang w:val="sr-Latn-CS"/>
        </w:rPr>
        <w:t xml:space="preserve"> </w:t>
      </w:r>
      <w:r w:rsidR="00BD4EDD" w:rsidRPr="00B626AB">
        <w:rPr>
          <w:rFonts w:asciiTheme="minorHAnsi" w:hAnsiTheme="minorHAnsi"/>
        </w:rPr>
        <w:t>28</w:t>
      </w:r>
      <w:r w:rsidR="00283EB4" w:rsidRPr="00B626AB">
        <w:rPr>
          <w:rFonts w:asciiTheme="minorHAnsi" w:hAnsiTheme="minorHAnsi"/>
        </w:rPr>
        <w:t>.</w:t>
      </w:r>
      <w:r w:rsidR="00817283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817283" w:rsidRPr="00B626AB" w:rsidRDefault="00817283" w:rsidP="00AF7AB7">
      <w:pPr>
        <w:rPr>
          <w:rFonts w:asciiTheme="minorHAnsi" w:hAnsiTheme="minorHAnsi"/>
        </w:rPr>
      </w:pPr>
    </w:p>
    <w:p w:rsidR="00817283" w:rsidRPr="00B626AB" w:rsidRDefault="00650E16" w:rsidP="00650E16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="001D5921" w:rsidRPr="00B626AB">
        <w:rPr>
          <w:rFonts w:asciiTheme="minorHAnsi" w:hAnsiTheme="minorHAnsi"/>
          <w:b/>
        </w:rPr>
        <w:t>1</w:t>
      </w:r>
      <w:r w:rsidRPr="00B626AB">
        <w:rPr>
          <w:rFonts w:asciiTheme="minorHAnsi" w:hAnsiTheme="minorHAnsi"/>
          <w:b/>
        </w:rPr>
        <w:t>.</w:t>
      </w:r>
    </w:p>
    <w:p w:rsidR="00817283" w:rsidRPr="00B626AB" w:rsidRDefault="00817283" w:rsidP="00AF7AB7">
      <w:pPr>
        <w:rPr>
          <w:rFonts w:asciiTheme="minorHAnsi" w:hAnsiTheme="minorHAnsi"/>
        </w:rPr>
      </w:pPr>
    </w:p>
    <w:p w:rsidR="00182D3D" w:rsidRPr="00B626AB" w:rsidRDefault="00182D3D" w:rsidP="00182D3D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2</w:t>
      </w:r>
      <w:r w:rsidR="00BD4EDD" w:rsidRPr="00B626AB">
        <w:rPr>
          <w:rFonts w:asciiTheme="minorHAnsi" w:hAnsiTheme="minorHAnsi"/>
        </w:rPr>
        <w:t>9</w:t>
      </w:r>
      <w:r w:rsidR="00283EB4" w:rsidRPr="00B626AB">
        <w:rPr>
          <w:rFonts w:asciiTheme="minorHAnsi" w:hAnsiTheme="minorHAnsi"/>
        </w:rPr>
        <w:t>.</w:t>
      </w:r>
      <w:r w:rsidR="00650E16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35148E" w:rsidRPr="00B626AB" w:rsidRDefault="0035148E" w:rsidP="00650E16">
      <w:pPr>
        <w:jc w:val="left"/>
        <w:rPr>
          <w:rFonts w:asciiTheme="minorHAnsi" w:hAnsiTheme="minorHAnsi"/>
        </w:rPr>
      </w:pP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473A6E" w:rsidRPr="00B626AB" w:rsidRDefault="00473A6E" w:rsidP="00473A6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="001D5921" w:rsidRPr="00B626AB">
        <w:rPr>
          <w:rFonts w:asciiTheme="minorHAnsi" w:hAnsiTheme="minorHAnsi"/>
          <w:b/>
        </w:rPr>
        <w:t>2</w:t>
      </w:r>
      <w:r w:rsidRPr="00B626AB">
        <w:rPr>
          <w:rFonts w:asciiTheme="minorHAnsi" w:hAnsiTheme="minorHAnsi"/>
          <w:b/>
        </w:rPr>
        <w:t>.</w:t>
      </w:r>
    </w:p>
    <w:p w:rsidR="00473A6E" w:rsidRPr="00B626AB" w:rsidRDefault="00473A6E" w:rsidP="00ED6FEF">
      <w:pPr>
        <w:rPr>
          <w:rFonts w:asciiTheme="minorHAnsi" w:hAnsiTheme="minorHAnsi"/>
        </w:rPr>
      </w:pPr>
    </w:p>
    <w:p w:rsidR="0035148E" w:rsidRPr="00B626AB" w:rsidRDefault="00182D3D" w:rsidP="00E2057C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</w:t>
      </w:r>
      <w:r w:rsidR="0035148E" w:rsidRPr="00B626AB">
        <w:rPr>
          <w:rFonts w:asciiTheme="minorHAnsi" w:hAnsiTheme="minorHAnsi"/>
        </w:rPr>
        <w:t>лан</w:t>
      </w:r>
      <w:r w:rsidRPr="00B626AB">
        <w:rPr>
          <w:rFonts w:asciiTheme="minorHAnsi" w:hAnsiTheme="minorHAnsi"/>
        </w:rPr>
        <w:t>у</w:t>
      </w:r>
      <w:r w:rsidR="0035148E" w:rsidRPr="00B626AB">
        <w:rPr>
          <w:rFonts w:asciiTheme="minorHAnsi" w:hAnsiTheme="minorHAnsi"/>
        </w:rPr>
        <w:t xml:space="preserve"> </w:t>
      </w:r>
      <w:r w:rsidR="00BD4EDD" w:rsidRPr="00B626AB">
        <w:rPr>
          <w:rFonts w:asciiTheme="minorHAnsi" w:hAnsiTheme="minorHAnsi"/>
        </w:rPr>
        <w:t>30</w:t>
      </w:r>
      <w:r w:rsidR="00283EB4" w:rsidRPr="00B626AB">
        <w:rPr>
          <w:rFonts w:asciiTheme="minorHAnsi" w:hAnsiTheme="minorHAnsi"/>
        </w:rPr>
        <w:t>.</w:t>
      </w:r>
      <w:r w:rsidR="00A51A05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речи</w:t>
      </w:r>
      <w:r w:rsidR="00E2057C" w:rsidRPr="00B626AB">
        <w:rPr>
          <w:rFonts w:asciiTheme="minorHAnsi" w:hAnsiTheme="minorHAnsi"/>
        </w:rPr>
        <w:t xml:space="preserve"> „број извршилаца:1“ замењује се речима „број извршилаца: 2“.</w:t>
      </w:r>
    </w:p>
    <w:p w:rsidR="0035148E" w:rsidRPr="00B626AB" w:rsidRDefault="00E2057C" w:rsidP="00E2057C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>У ставу 2. речи “положен државни стручни испит“ замењује се речима “положен испит за инспектора.“</w:t>
      </w:r>
    </w:p>
    <w:p w:rsidR="00B518FB" w:rsidRPr="00B626AB" w:rsidRDefault="00B518FB" w:rsidP="00B518FB">
      <w:pPr>
        <w:jc w:val="center"/>
        <w:rPr>
          <w:rFonts w:asciiTheme="minorHAnsi" w:hAnsiTheme="minorHAnsi"/>
          <w:lang w:val="en-US"/>
        </w:rPr>
      </w:pPr>
    </w:p>
    <w:p w:rsidR="00401FB3" w:rsidRPr="00B626AB" w:rsidRDefault="008C0212" w:rsidP="008C0212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</w:t>
      </w:r>
      <w:r w:rsidRPr="00B626AB">
        <w:rPr>
          <w:rFonts w:asciiTheme="minorHAnsi" w:hAnsiTheme="minorHAnsi"/>
          <w:b/>
          <w:lang w:val="en-US"/>
        </w:rPr>
        <w:t>3.</w:t>
      </w:r>
    </w:p>
    <w:p w:rsidR="0035148E" w:rsidRPr="00B626AB" w:rsidRDefault="008C0212" w:rsidP="008C0212">
      <w:pPr>
        <w:spacing w:before="240" w:after="120"/>
        <w:ind w:firstLine="1"/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lastRenderedPageBreak/>
        <w:t>Ч</w:t>
      </w:r>
      <w:r w:rsidR="0035148E" w:rsidRPr="00B626AB">
        <w:rPr>
          <w:rFonts w:asciiTheme="minorHAnsi" w:hAnsiTheme="minorHAnsi"/>
        </w:rPr>
        <w:t>лан 3</w:t>
      </w:r>
      <w:r w:rsidR="00BD4EDD" w:rsidRPr="00B626AB">
        <w:rPr>
          <w:rFonts w:asciiTheme="minorHAnsi" w:hAnsiTheme="minorHAnsi"/>
        </w:rPr>
        <w:t>1</w:t>
      </w:r>
      <w:r w:rsidRPr="00B626AB">
        <w:rPr>
          <w:rFonts w:asciiTheme="minorHAnsi" w:hAnsiTheme="minorHAnsi"/>
        </w:rPr>
        <w:t>. мења се и гласи:</w:t>
      </w:r>
    </w:p>
    <w:p w:rsidR="0035148E" w:rsidRPr="00B626AB" w:rsidRDefault="008C0212" w:rsidP="00754519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 борачку и инвалидску заштиту, заштиту цивилних инвалида рата и сарадњу са инвалидским и социјално-хуманитарним удружењима  чине: 1 помоћник покрајинског секретара, </w:t>
      </w:r>
      <w:r w:rsidR="00545E33"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</w:t>
      </w:r>
      <w:r w:rsidR="00545E33" w:rsidRPr="00B626AB">
        <w:rPr>
          <w:rFonts w:asciiTheme="minorHAnsi" w:hAnsiTheme="minorHAnsi"/>
        </w:rPr>
        <w:t xml:space="preserve">  – укупно 3</w:t>
      </w:r>
      <w:r w:rsidR="0035148E" w:rsidRPr="00B626AB">
        <w:rPr>
          <w:rFonts w:asciiTheme="minorHAnsi" w:hAnsiTheme="minorHAnsi"/>
        </w:rPr>
        <w:t xml:space="preserve"> систематизована радна места за</w:t>
      </w:r>
      <w:r w:rsidR="003C2384" w:rsidRPr="00B626AB">
        <w:rPr>
          <w:rFonts w:asciiTheme="minorHAnsi" w:hAnsiTheme="minorHAnsi"/>
        </w:rPr>
        <w:t xml:space="preserve"> 1 </w:t>
      </w:r>
      <w:r w:rsidR="0035148E" w:rsidRPr="00B626AB">
        <w:rPr>
          <w:rFonts w:asciiTheme="minorHAnsi" w:hAnsiTheme="minorHAnsi"/>
        </w:rPr>
        <w:t>службеника на положају</w:t>
      </w:r>
      <w:r w:rsidR="003C2384" w:rsidRPr="00B626AB">
        <w:rPr>
          <w:rFonts w:asciiTheme="minorHAnsi" w:hAnsiTheme="minorHAnsi"/>
        </w:rPr>
        <w:t xml:space="preserve"> и </w:t>
      </w:r>
      <w:r w:rsidR="00545E33" w:rsidRPr="00B626AB">
        <w:rPr>
          <w:rFonts w:asciiTheme="minorHAnsi" w:hAnsiTheme="minorHAnsi"/>
        </w:rPr>
        <w:t>5</w:t>
      </w:r>
      <w:r w:rsidR="003C2384" w:rsidRPr="00B626AB">
        <w:rPr>
          <w:rFonts w:asciiTheme="minorHAnsi" w:hAnsiTheme="minorHAnsi"/>
        </w:rPr>
        <w:t xml:space="preserve"> извршилаца.</w:t>
      </w:r>
      <w:r w:rsidRPr="00B626AB">
        <w:rPr>
          <w:rFonts w:asciiTheme="minorHAnsi" w:hAnsiTheme="minorHAnsi"/>
        </w:rPr>
        <w:t>“</w:t>
      </w:r>
    </w:p>
    <w:p w:rsidR="001D79FE" w:rsidRPr="00B626AB" w:rsidRDefault="001D79FE" w:rsidP="00754519">
      <w:pPr>
        <w:spacing w:before="120" w:after="120"/>
        <w:ind w:firstLine="720"/>
        <w:rPr>
          <w:rFonts w:asciiTheme="minorHAnsi" w:hAnsiTheme="minorHAnsi"/>
        </w:rPr>
      </w:pPr>
    </w:p>
    <w:p w:rsidR="0035148E" w:rsidRPr="00B626AB" w:rsidRDefault="001D79FE" w:rsidP="00AF7AB7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14.</w:t>
      </w:r>
    </w:p>
    <w:p w:rsidR="001D79FE" w:rsidRPr="00B626AB" w:rsidRDefault="001D79FE" w:rsidP="00AF7AB7">
      <w:pPr>
        <w:jc w:val="center"/>
        <w:rPr>
          <w:rFonts w:asciiTheme="minorHAnsi" w:hAnsiTheme="minorHAnsi"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3</w:t>
      </w:r>
      <w:r w:rsidR="00BD4EDD" w:rsidRPr="00B626AB">
        <w:rPr>
          <w:rFonts w:asciiTheme="minorHAnsi" w:hAnsiTheme="minorHAnsi"/>
        </w:rPr>
        <w:t>2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  <w:lang w:val="sr-Latn-CS"/>
        </w:rPr>
      </w:pPr>
    </w:p>
    <w:p w:rsidR="0035148E" w:rsidRPr="00B626AB" w:rsidRDefault="001D79FE" w:rsidP="00AF7AB7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 xml:space="preserve">12. </w:t>
      </w:r>
      <w:r w:rsidR="0035148E" w:rsidRPr="00B626AB">
        <w:rPr>
          <w:rFonts w:asciiTheme="minorHAnsi" w:hAnsiTheme="minorHAnsi"/>
          <w:b/>
          <w:bCs/>
          <w:lang w:val="sr-Latn-CS"/>
        </w:rPr>
        <w:t xml:space="preserve">ПОМОЋНИК ПОКРАЈИНСКОГ СЕКРЕТАРА </w:t>
      </w:r>
    </w:p>
    <w:p w:rsidR="004E7B5A" w:rsidRPr="00B626AB" w:rsidRDefault="0035148E" w:rsidP="004E7B5A">
      <w:pPr>
        <w:ind w:left="142" w:hanging="142"/>
        <w:jc w:val="left"/>
        <w:rPr>
          <w:rFonts w:asciiTheme="minorHAnsi" w:hAnsiTheme="minorHAnsi"/>
          <w:lang w:val="en-US"/>
        </w:rPr>
      </w:pPr>
      <w:r w:rsidRPr="00B626AB">
        <w:rPr>
          <w:rFonts w:asciiTheme="minorHAnsi" w:hAnsiTheme="minorHAnsi"/>
        </w:rPr>
        <w:t xml:space="preserve">положај у другој групи  </w:t>
      </w:r>
    </w:p>
    <w:p w:rsidR="0035148E" w:rsidRPr="00B626AB" w:rsidRDefault="0035148E" w:rsidP="004E7B5A">
      <w:pPr>
        <w:ind w:left="142" w:hanging="142"/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                                                                          </w:t>
      </w:r>
      <w:r w:rsidR="004E7B5A" w:rsidRPr="00B626AB">
        <w:rPr>
          <w:rFonts w:asciiTheme="minorHAnsi" w:hAnsiTheme="minorHAnsi"/>
          <w:lang w:val="en-US"/>
        </w:rPr>
        <w:t xml:space="preserve">   </w:t>
      </w:r>
      <w:r w:rsidRPr="00B626AB">
        <w:rPr>
          <w:rFonts w:asciiTheme="minorHAnsi" w:hAnsiTheme="minorHAnsi"/>
        </w:rPr>
        <w:t xml:space="preserve"> </w:t>
      </w:r>
      <w:r w:rsidR="004E7B5A" w:rsidRPr="00B626AB">
        <w:rPr>
          <w:rFonts w:asciiTheme="minorHAnsi" w:hAnsiTheme="minorHAnsi"/>
          <w:lang w:val="en-US"/>
        </w:rPr>
        <w:t xml:space="preserve">                  </w:t>
      </w:r>
      <w:r w:rsidRPr="00B626AB">
        <w:rPr>
          <w:rFonts w:asciiTheme="minorHAnsi" w:hAnsiTheme="minorHAnsi"/>
        </w:rPr>
        <w:t xml:space="preserve">   Број извршилаца: </w:t>
      </w:r>
      <w:r w:rsidR="004E7B5A" w:rsidRPr="00B626AB">
        <w:rPr>
          <w:rFonts w:asciiTheme="minorHAnsi" w:hAnsiTheme="minorHAnsi"/>
          <w:lang w:val="en-US"/>
        </w:rPr>
        <w:t xml:space="preserve"> </w:t>
      </w:r>
      <w:r w:rsidRPr="00B626AB">
        <w:rPr>
          <w:rFonts w:asciiTheme="minorHAnsi" w:hAnsiTheme="minorHAnsi"/>
        </w:rPr>
        <w:t>1</w:t>
      </w:r>
    </w:p>
    <w:p w:rsidR="0035148E" w:rsidRPr="00B626AB" w:rsidRDefault="0035148E" w:rsidP="00AF7AB7">
      <w:pPr>
        <w:ind w:left="120"/>
        <w:rPr>
          <w:rFonts w:asciiTheme="minorHAnsi" w:hAnsiTheme="minorHAnsi"/>
          <w:b/>
          <w:bCs/>
        </w:rPr>
      </w:pPr>
    </w:p>
    <w:p w:rsidR="001D79FE" w:rsidRPr="00B626AB" w:rsidRDefault="0035148E" w:rsidP="001D79FE">
      <w:pPr>
        <w:ind w:firstLine="36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ab/>
      </w:r>
      <w:r w:rsidR="000554C6" w:rsidRPr="00B626AB">
        <w:rPr>
          <w:rFonts w:asciiTheme="minorHAnsi" w:hAnsiTheme="minorHAnsi"/>
          <w:lang w:val="sr-Latn-CS"/>
        </w:rPr>
        <w:tab/>
      </w:r>
      <w:r w:rsidR="001D79FE" w:rsidRPr="00B626AB">
        <w:rPr>
          <w:rFonts w:asciiTheme="minorHAnsi" w:hAnsiTheme="minorHAnsi"/>
        </w:rPr>
        <w:t>Р</w:t>
      </w:r>
      <w:r w:rsidR="001D79FE" w:rsidRPr="00B626AB">
        <w:rPr>
          <w:rFonts w:asciiTheme="minorHAnsi" w:hAnsiTheme="minorHAnsi"/>
          <w:lang w:val="sr-Latn-CS"/>
        </w:rPr>
        <w:t>уково</w:t>
      </w:r>
      <w:r w:rsidR="001D79FE" w:rsidRPr="00B626AB">
        <w:rPr>
          <w:rFonts w:asciiTheme="minorHAnsi" w:hAnsiTheme="minorHAnsi"/>
        </w:rPr>
        <w:t>ди</w:t>
      </w:r>
      <w:r w:rsidR="001D79FE" w:rsidRPr="00B626AB">
        <w:rPr>
          <w:rFonts w:asciiTheme="minorHAnsi" w:hAnsiTheme="minorHAnsi"/>
          <w:lang w:val="sr-Latn-CS"/>
        </w:rPr>
        <w:t xml:space="preserve"> радом </w:t>
      </w:r>
      <w:r w:rsidR="001D79FE" w:rsidRPr="00B626AB">
        <w:rPr>
          <w:rFonts w:asciiTheme="minorHAnsi" w:hAnsiTheme="minorHAnsi"/>
        </w:rPr>
        <w:t>С</w:t>
      </w:r>
      <w:r w:rsidR="001D79FE" w:rsidRPr="00B626AB">
        <w:rPr>
          <w:rFonts w:asciiTheme="minorHAnsi" w:hAnsiTheme="minorHAnsi"/>
          <w:lang w:val="sr-Latn-CS"/>
        </w:rPr>
        <w:t>ектора;</w:t>
      </w:r>
      <w:r w:rsidR="001D79FE" w:rsidRPr="00B626AB">
        <w:rPr>
          <w:rFonts w:asciiTheme="minorHAnsi" w:hAnsiTheme="minorHAnsi"/>
        </w:rPr>
        <w:t xml:space="preserve"> обављање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најсложеније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из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делокруга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Сектора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којим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руководи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одговоран је за планирање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организовање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усмеравање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надзор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над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обављеним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пословима</w:t>
      </w:r>
      <w:r w:rsidR="001D79FE" w:rsidRPr="00B626AB">
        <w:rPr>
          <w:rFonts w:asciiTheme="minorHAnsi" w:hAnsiTheme="minorHAnsi"/>
          <w:lang w:val="sr-Latn-CS"/>
        </w:rPr>
        <w:t xml:space="preserve">, </w:t>
      </w:r>
      <w:r w:rsidR="001D79FE" w:rsidRPr="00B626AB">
        <w:rPr>
          <w:rFonts w:asciiTheme="minorHAnsi" w:hAnsiTheme="minorHAnsi"/>
        </w:rPr>
        <w:t>као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за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законито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благовремено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обављање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послова,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унапређује организацију и методе рада и остваривање сарадње Сектора са другим организационим јединицама у оквиру Секретаријата</w:t>
      </w:r>
      <w:r w:rsidR="001D79FE" w:rsidRPr="00B626AB">
        <w:rPr>
          <w:rFonts w:asciiTheme="minorHAnsi" w:hAnsiTheme="minorHAnsi"/>
          <w:lang w:val="sr-Latn-CS"/>
        </w:rPr>
        <w:t>,</w:t>
      </w:r>
      <w:r w:rsidR="001D79FE" w:rsidRPr="00B626AB">
        <w:rPr>
          <w:rFonts w:asciiTheme="minorHAnsi" w:hAnsiTheme="minorHAnsi"/>
        </w:rPr>
        <w:t xml:space="preserve"> </w:t>
      </w:r>
      <w:r w:rsidR="001D79FE" w:rsidRPr="00B626AB">
        <w:rPr>
          <w:rFonts w:asciiTheme="minorHAnsi" w:hAnsiTheme="minorHAnsi"/>
          <w:lang w:val="sr-Latn-CS"/>
        </w:rPr>
        <w:t xml:space="preserve">стара се о квалитетном и благовременом извршавању послова </w:t>
      </w:r>
      <w:r w:rsidR="001D79FE" w:rsidRPr="00B626AB">
        <w:rPr>
          <w:rFonts w:asciiTheme="minorHAnsi" w:hAnsiTheme="minorHAnsi"/>
        </w:rPr>
        <w:t>у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Сектору</w:t>
      </w:r>
      <w:r w:rsidR="001D79FE" w:rsidRPr="00B626AB">
        <w:rPr>
          <w:rFonts w:asciiTheme="minorHAnsi" w:hAnsiTheme="minorHAnsi"/>
          <w:lang w:val="sr-Latn-CS"/>
        </w:rPr>
        <w:t xml:space="preserve">, учествује у раду радних тела </w:t>
      </w:r>
      <w:r w:rsidR="001D79FE" w:rsidRPr="00B626AB">
        <w:rPr>
          <w:rFonts w:asciiTheme="minorHAnsi" w:hAnsiTheme="minorHAnsi"/>
        </w:rPr>
        <w:t>Покрајинске владе</w:t>
      </w:r>
      <w:r w:rsidR="001D79FE" w:rsidRPr="00B626AB">
        <w:rPr>
          <w:rFonts w:asciiTheme="minorHAnsi" w:hAnsiTheme="minorHAnsi"/>
          <w:lang w:val="sr-Latn-CS"/>
        </w:rPr>
        <w:t xml:space="preserve"> и Скупштине АП Војводине када то одреди покрајински секретар; остварује сарадњу са органима Републике Србије и другим органима и институцијама које се баве проблематиком из делокруга овог сектора</w:t>
      </w:r>
      <w:r w:rsidR="001D79FE" w:rsidRPr="00B626AB">
        <w:rPr>
          <w:rFonts w:asciiTheme="minorHAnsi" w:hAnsiTheme="minorHAnsi"/>
        </w:rPr>
        <w:t>, обавља послове вођења поступка и одлучивања у управној ствари у области борачке и инвалидске заштите, заштите цивилних инвалида рата; учествује у пројектима на регионалном и међународном нивоу у области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борачке и инвалидске заштите, заштите цивилних инвалида рата и сарадње са инвалидским и социјално-хуманитарним удружењима, ради на унапређењу односа према</w:t>
      </w:r>
      <w:r w:rsidR="001D79FE" w:rsidRPr="00B626AB">
        <w:rPr>
          <w:rFonts w:asciiTheme="minorHAnsi" w:hAnsiTheme="minorHAnsi"/>
          <w:lang w:val="sr-Latn-CS"/>
        </w:rPr>
        <w:t xml:space="preserve"> </w:t>
      </w:r>
      <w:r w:rsidR="001D79FE" w:rsidRPr="00B626AB">
        <w:rPr>
          <w:rFonts w:asciiTheme="minorHAnsi" w:hAnsiTheme="minorHAnsi"/>
        </w:rPr>
        <w:t>грађанима и правним лицима који се обраћају Секретаријату</w:t>
      </w:r>
      <w:r w:rsidR="001D79FE" w:rsidRPr="00B626AB">
        <w:rPr>
          <w:rFonts w:asciiTheme="minorHAnsi" w:hAnsiTheme="minorHAnsi"/>
          <w:lang w:val="sr-Latn-CS"/>
        </w:rPr>
        <w:t xml:space="preserve"> и обавља друге послове из делокруга сектора које му повери  покрајински секретар.</w:t>
      </w:r>
    </w:p>
    <w:p w:rsidR="001D79FE" w:rsidRPr="00B626AB" w:rsidRDefault="001D79FE" w:rsidP="001D79FE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b/>
          <w:bCs/>
        </w:rPr>
        <w:t xml:space="preserve"> </w:t>
      </w:r>
      <w:r w:rsidRPr="00B626AB">
        <w:rPr>
          <w:rFonts w:asciiTheme="minorHAnsi" w:hAnsiTheme="minorHAnsi"/>
        </w:rPr>
        <w:t>стечено</w:t>
      </w:r>
      <w:r w:rsidRPr="00B626AB">
        <w:rPr>
          <w:rFonts w:asciiTheme="minorHAnsi" w:hAnsiTheme="minorHAnsi"/>
          <w:lang w:val="sr-Latn-CS"/>
        </w:rPr>
        <w:t xml:space="preserve"> 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>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природноматематичких или друштвенохуманистичких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 xml:space="preserve">радно искуство </w:t>
      </w:r>
      <w:r w:rsidRPr="00B626AB">
        <w:rPr>
          <w:rFonts w:asciiTheme="minorHAnsi" w:hAnsiTheme="minorHAnsi"/>
          <w:lang w:val="sr-Latn-CS"/>
        </w:rPr>
        <w:t>у струци</w:t>
      </w:r>
      <w:r w:rsidRPr="00B626AB">
        <w:rPr>
          <w:rFonts w:asciiTheme="minorHAnsi" w:hAnsiTheme="minorHAnsi"/>
        </w:rPr>
        <w:t xml:space="preserve"> од најмање пет година</w:t>
      </w:r>
      <w:r w:rsidRPr="00B626AB">
        <w:rPr>
          <w:rFonts w:asciiTheme="minorHAnsi" w:hAnsiTheme="minorHAnsi"/>
          <w:lang w:val="sr-Latn-CS"/>
        </w:rPr>
        <w:t>;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рачунару.</w:t>
      </w:r>
      <w:r w:rsidRPr="00B626AB">
        <w:rPr>
          <w:rFonts w:asciiTheme="minorHAnsi" w:hAnsiTheme="minorHAnsi"/>
        </w:rPr>
        <w:t>“</w:t>
      </w:r>
    </w:p>
    <w:p w:rsidR="0035148E" w:rsidRPr="00B626AB" w:rsidRDefault="0035148E" w:rsidP="001D79FE">
      <w:pPr>
        <w:ind w:firstLine="360"/>
        <w:rPr>
          <w:rFonts w:asciiTheme="minorHAnsi" w:hAnsiTheme="minorHAnsi"/>
        </w:rPr>
      </w:pPr>
    </w:p>
    <w:p w:rsidR="0035148E" w:rsidRPr="00B626AB" w:rsidRDefault="001D79FE" w:rsidP="001D79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15.</w:t>
      </w:r>
      <w:r w:rsidR="0035148E" w:rsidRPr="00B626AB">
        <w:rPr>
          <w:rFonts w:asciiTheme="minorHAnsi" w:hAnsiTheme="minorHAnsi"/>
          <w:b/>
        </w:rPr>
        <w:t xml:space="preserve">   </w:t>
      </w:r>
    </w:p>
    <w:p w:rsidR="0035148E" w:rsidRPr="00B626AB" w:rsidRDefault="0035148E" w:rsidP="00BA093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3</w:t>
      </w:r>
      <w:r w:rsidR="00F71829" w:rsidRPr="00B626AB">
        <w:rPr>
          <w:rFonts w:asciiTheme="minorHAnsi" w:hAnsiTheme="minorHAnsi"/>
        </w:rPr>
        <w:t>4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се брише.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1D79FE" w:rsidRPr="00B626AB" w:rsidRDefault="001D79FE" w:rsidP="001D79FE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16.</w:t>
      </w:r>
    </w:p>
    <w:p w:rsidR="001D79FE" w:rsidRPr="00B626AB" w:rsidRDefault="001D79FE" w:rsidP="001D79FE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</w:t>
      </w:r>
    </w:p>
    <w:p w:rsidR="001D79FE" w:rsidRPr="00B626AB" w:rsidRDefault="001D79FE" w:rsidP="001D79FE">
      <w:pPr>
        <w:jc w:val="lef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Члан 36.мења се и гласи:  </w:t>
      </w:r>
    </w:p>
    <w:p w:rsidR="0035148E" w:rsidRPr="00B626AB" w:rsidRDefault="001D79FE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 xml:space="preserve">Сектор за демографију и равноправност полова  чине: 1 помоћник покрајинског секретара, </w:t>
      </w:r>
      <w:r w:rsidR="008F1B45" w:rsidRPr="00B626AB">
        <w:rPr>
          <w:rFonts w:asciiTheme="minorHAnsi" w:hAnsiTheme="minorHAnsi"/>
        </w:rPr>
        <w:t>2</w:t>
      </w:r>
      <w:r w:rsidR="0035148E" w:rsidRPr="00B626AB">
        <w:rPr>
          <w:rFonts w:asciiTheme="minorHAnsi" w:hAnsiTheme="minorHAnsi"/>
        </w:rPr>
        <w:t xml:space="preserve"> самосталн</w:t>
      </w:r>
      <w:r w:rsidR="005A5A01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 саветник</w:t>
      </w:r>
      <w:r w:rsidR="005A5A01" w:rsidRPr="00B626AB">
        <w:rPr>
          <w:rFonts w:asciiTheme="minorHAnsi" w:hAnsiTheme="minorHAnsi"/>
        </w:rPr>
        <w:t>а</w:t>
      </w:r>
      <w:r w:rsidR="0035148E" w:rsidRPr="00B626AB">
        <w:rPr>
          <w:rFonts w:asciiTheme="minorHAnsi" w:hAnsiTheme="minorHAnsi"/>
        </w:rPr>
        <w:t xml:space="preserve">, </w:t>
      </w:r>
      <w:r w:rsidRPr="00B626AB">
        <w:rPr>
          <w:rFonts w:asciiTheme="minorHAnsi" w:hAnsiTheme="minorHAnsi"/>
        </w:rPr>
        <w:t>5</w:t>
      </w:r>
      <w:r w:rsidR="0035148E" w:rsidRPr="00B626AB">
        <w:rPr>
          <w:rFonts w:asciiTheme="minorHAnsi" w:hAnsiTheme="minorHAnsi"/>
        </w:rPr>
        <w:t xml:space="preserve"> саветника  – укупно 8 систематизованих радних места за </w:t>
      </w:r>
      <w:r w:rsidR="005A5A01" w:rsidRPr="00B626AB">
        <w:rPr>
          <w:rFonts w:asciiTheme="minorHAnsi" w:hAnsiTheme="minorHAnsi"/>
        </w:rPr>
        <w:t>1</w:t>
      </w:r>
      <w:r w:rsidR="0035148E" w:rsidRPr="00B626AB">
        <w:rPr>
          <w:rFonts w:asciiTheme="minorHAnsi" w:hAnsiTheme="minorHAnsi"/>
        </w:rPr>
        <w:t xml:space="preserve"> службеника на положају</w:t>
      </w:r>
      <w:r w:rsidR="005A5A01" w:rsidRPr="00B626AB">
        <w:rPr>
          <w:rFonts w:asciiTheme="minorHAnsi" w:hAnsiTheme="minorHAnsi"/>
        </w:rPr>
        <w:t xml:space="preserve"> и 7 извршилаца.</w:t>
      </w:r>
      <w:r w:rsidRPr="00B626AB">
        <w:rPr>
          <w:rFonts w:asciiTheme="minorHAnsi" w:hAnsiTheme="minorHAnsi"/>
        </w:rPr>
        <w:t>“</w:t>
      </w:r>
    </w:p>
    <w:p w:rsidR="00127993" w:rsidRPr="00B626AB" w:rsidRDefault="00127993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</w:p>
    <w:p w:rsidR="00127993" w:rsidRPr="00B626AB" w:rsidRDefault="00127993" w:rsidP="000B60BA">
      <w:pPr>
        <w:spacing w:before="120" w:after="120"/>
        <w:ind w:firstLine="720"/>
        <w:rPr>
          <w:rFonts w:asciiTheme="minorHAnsi" w:hAnsiTheme="minorHAnsi"/>
          <w:lang w:val="sr-Cyrl-RS"/>
        </w:rPr>
      </w:pPr>
    </w:p>
    <w:p w:rsidR="0035148E" w:rsidRPr="00B626AB" w:rsidRDefault="001D79FE" w:rsidP="001D79FE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</w:rPr>
        <w:lastRenderedPageBreak/>
        <w:t>Члан 17.</w:t>
      </w:r>
    </w:p>
    <w:p w:rsidR="001D79FE" w:rsidRPr="00B626AB" w:rsidRDefault="001D79FE" w:rsidP="00AF7AB7">
      <w:pPr>
        <w:rPr>
          <w:rFonts w:asciiTheme="minorHAnsi" w:hAnsiTheme="minorHAnsi"/>
          <w:b/>
          <w:bCs/>
        </w:rPr>
      </w:pPr>
    </w:p>
    <w:p w:rsidR="0035148E" w:rsidRPr="00B626AB" w:rsidRDefault="0035148E" w:rsidP="001D79FE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3</w:t>
      </w:r>
      <w:r w:rsidR="007C105F" w:rsidRPr="00B626AB">
        <w:rPr>
          <w:rFonts w:asciiTheme="minorHAnsi" w:hAnsiTheme="minorHAnsi"/>
        </w:rPr>
        <w:t>7</w:t>
      </w:r>
      <w:r w:rsidR="00283EB4" w:rsidRPr="00B626AB">
        <w:rPr>
          <w:rFonts w:asciiTheme="minorHAnsi" w:hAnsiTheme="minorHAnsi"/>
        </w:rPr>
        <w:t>.</w:t>
      </w:r>
      <w:r w:rsidR="001D79FE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1D79FE">
      <w:pPr>
        <w:jc w:val="left"/>
        <w:rPr>
          <w:rFonts w:asciiTheme="minorHAnsi" w:hAnsiTheme="minorHAnsi"/>
          <w:b/>
          <w:bCs/>
        </w:rPr>
      </w:pPr>
    </w:p>
    <w:p w:rsidR="0035148E" w:rsidRPr="00B626AB" w:rsidRDefault="001D79FE" w:rsidP="00AF7AB7">
      <w:pPr>
        <w:jc w:val="lef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1</w:t>
      </w:r>
      <w:r w:rsidR="007C105F" w:rsidRPr="00B626AB">
        <w:rPr>
          <w:rFonts w:asciiTheme="minorHAnsi" w:hAnsiTheme="minorHAnsi"/>
          <w:b/>
          <w:bCs/>
        </w:rPr>
        <w:t>6</w:t>
      </w:r>
      <w:r w:rsidR="0035148E" w:rsidRPr="00B626AB">
        <w:rPr>
          <w:rFonts w:asciiTheme="minorHAnsi" w:hAnsiTheme="minorHAnsi"/>
          <w:b/>
          <w:bCs/>
        </w:rPr>
        <w:t xml:space="preserve">. ПОМОЋНИК ПОКРАЈИНСКОГ СЕКРЕТАРА </w:t>
      </w:r>
    </w:p>
    <w:p w:rsidR="0035148E" w:rsidRPr="00B626AB" w:rsidRDefault="0035148E" w:rsidP="001F07D3">
      <w:pPr>
        <w:ind w:left="142" w:hanging="142"/>
        <w:rPr>
          <w:rFonts w:asciiTheme="minorHAnsi" w:hAnsiTheme="minorHAnsi"/>
        </w:rPr>
      </w:pPr>
      <w:r w:rsidRPr="00B626AB">
        <w:rPr>
          <w:rFonts w:asciiTheme="minorHAnsi" w:hAnsiTheme="minorHAnsi"/>
        </w:rPr>
        <w:t>- положај у другој групи                                                                                                  Број извршилаца: 1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1A04A7" w:rsidRPr="00B626AB" w:rsidRDefault="0035148E" w:rsidP="001A04A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       </w:t>
      </w:r>
      <w:r w:rsidR="0092211B" w:rsidRPr="00B626AB">
        <w:rPr>
          <w:rFonts w:asciiTheme="minorHAnsi" w:hAnsiTheme="minorHAnsi"/>
          <w:lang w:val="sr-Latn-CS"/>
        </w:rPr>
        <w:tab/>
      </w:r>
      <w:r w:rsidR="001A04A7" w:rsidRPr="00B626AB">
        <w:rPr>
          <w:rFonts w:asciiTheme="minorHAnsi" w:hAnsiTheme="minorHAnsi"/>
        </w:rPr>
        <w:t>Р</w:t>
      </w:r>
      <w:r w:rsidR="001A04A7" w:rsidRPr="00B626AB">
        <w:rPr>
          <w:rFonts w:asciiTheme="minorHAnsi" w:hAnsiTheme="minorHAnsi"/>
          <w:lang w:val="sr-Latn-CS"/>
        </w:rPr>
        <w:t>уково</w:t>
      </w:r>
      <w:r w:rsidR="001A04A7" w:rsidRPr="00B626AB">
        <w:rPr>
          <w:rFonts w:asciiTheme="minorHAnsi" w:hAnsiTheme="minorHAnsi"/>
        </w:rPr>
        <w:t>ди</w:t>
      </w:r>
      <w:r w:rsidR="001A04A7" w:rsidRPr="00B626AB">
        <w:rPr>
          <w:rFonts w:asciiTheme="minorHAnsi" w:hAnsiTheme="minorHAnsi"/>
          <w:lang w:val="sr-Latn-CS"/>
        </w:rPr>
        <w:t xml:space="preserve"> радом </w:t>
      </w:r>
      <w:r w:rsidR="001A04A7" w:rsidRPr="00B626AB">
        <w:rPr>
          <w:rFonts w:asciiTheme="minorHAnsi" w:hAnsiTheme="minorHAnsi"/>
        </w:rPr>
        <w:t>С</w:t>
      </w:r>
      <w:r w:rsidR="001A04A7" w:rsidRPr="00B626AB">
        <w:rPr>
          <w:rFonts w:asciiTheme="minorHAnsi" w:hAnsiTheme="minorHAnsi"/>
          <w:lang w:val="sr-Latn-CS"/>
        </w:rPr>
        <w:t>ектора;</w:t>
      </w:r>
      <w:r w:rsidR="001A04A7" w:rsidRPr="00B626AB">
        <w:rPr>
          <w:rFonts w:asciiTheme="minorHAnsi" w:hAnsiTheme="minorHAnsi"/>
        </w:rPr>
        <w:t xml:space="preserve"> обављање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најсложеније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из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делокруга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Сектора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којим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руководи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одговоран је за планирање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организовање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усмеравање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надзор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над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обављеним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пословима</w:t>
      </w:r>
      <w:r w:rsidR="001A04A7" w:rsidRPr="00B626AB">
        <w:rPr>
          <w:rFonts w:asciiTheme="minorHAnsi" w:hAnsiTheme="minorHAnsi"/>
          <w:lang w:val="sr-Latn-CS"/>
        </w:rPr>
        <w:t xml:space="preserve">, </w:t>
      </w:r>
      <w:r w:rsidR="001A04A7" w:rsidRPr="00B626AB">
        <w:rPr>
          <w:rFonts w:asciiTheme="minorHAnsi" w:hAnsiTheme="minorHAnsi"/>
        </w:rPr>
        <w:t>као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за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законито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и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благовремено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обављање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послова,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 xml:space="preserve">унапређује организацију и методе рада и остваривање сарадње Сектора са другим организационим јединицама у оквиру Секретаријата, обавља послове вођења поступка и одлучивања у управној ствари у </w:t>
      </w:r>
      <w:r w:rsidR="001A04A7" w:rsidRPr="00B626AB">
        <w:rPr>
          <w:rFonts w:asciiTheme="minorHAnsi" w:hAnsiTheme="minorHAnsi"/>
          <w:lang w:val="sr-Latn-CS"/>
        </w:rPr>
        <w:t xml:space="preserve">области </w:t>
      </w:r>
      <w:r w:rsidR="001A04A7" w:rsidRPr="00B626AB">
        <w:rPr>
          <w:rFonts w:asciiTheme="minorHAnsi" w:hAnsiTheme="minorHAnsi"/>
        </w:rPr>
        <w:t>финансијске подршке породици са децом;  обавља најсложеније аналитичке послове из делокруга сектора, стара се о квалитетном и благовременом извршавању послова, учествује у раду радних тела Скупштине и Покрајинске владе по овлашћењу Покрајинског секретара, остварује сарадњу са републичким и покрајинским органима и органима локалне самоуправе при вршењу послова из делокруга сектора, ради на унапређењу односа према</w:t>
      </w:r>
      <w:r w:rsidR="001A04A7" w:rsidRPr="00B626AB">
        <w:rPr>
          <w:rFonts w:asciiTheme="minorHAnsi" w:hAnsiTheme="minorHAnsi"/>
          <w:lang w:val="sr-Latn-CS"/>
        </w:rPr>
        <w:t xml:space="preserve"> </w:t>
      </w:r>
      <w:r w:rsidR="001A04A7" w:rsidRPr="00B626AB">
        <w:rPr>
          <w:rFonts w:asciiTheme="minorHAnsi" w:hAnsiTheme="minorHAnsi"/>
        </w:rPr>
        <w:t>грађанима и правним лицима који се обраћају Секретаријату и обавља друге послове по овлашћењу покрајинског секретара.</w:t>
      </w:r>
    </w:p>
    <w:p w:rsidR="001A04A7" w:rsidRPr="00B626AB" w:rsidRDefault="001A04A7" w:rsidP="001A04A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b/>
          <w:bCs/>
        </w:rPr>
        <w:t xml:space="preserve"> </w:t>
      </w:r>
      <w:r w:rsidRPr="00B626AB">
        <w:rPr>
          <w:rFonts w:asciiTheme="minorHAnsi" w:hAnsiTheme="minorHAnsi"/>
        </w:rPr>
        <w:t>стечено</w:t>
      </w:r>
      <w:r w:rsidRPr="00B626AB">
        <w:rPr>
          <w:rFonts w:asciiTheme="minorHAnsi" w:hAnsiTheme="minorHAnsi"/>
          <w:lang w:val="sr-Latn-CS"/>
        </w:rPr>
        <w:t xml:space="preserve"> високо образовање у области </w:t>
      </w:r>
      <w:r w:rsidRPr="00B626AB">
        <w:rPr>
          <w:rFonts w:asciiTheme="minorHAnsi" w:hAnsiTheme="minorHAnsi"/>
        </w:rPr>
        <w:t xml:space="preserve">природноматематичких и друшвенохуманистичких наука </w:t>
      </w:r>
      <w:r w:rsidRPr="00B626AB">
        <w:rPr>
          <w:rFonts w:asciiTheme="minorHAnsi" w:hAnsiTheme="minorHAnsi"/>
          <w:lang w:val="sr-Latn-CS"/>
        </w:rPr>
        <w:t>на основним академским студијама у обиму од најмање 240 ЕСПБ бодова, мастер академским студијама,</w:t>
      </w:r>
      <w:r w:rsidRPr="00B626AB">
        <w:rPr>
          <w:rFonts w:asciiTheme="minorHAnsi" w:hAnsiTheme="minorHAnsi"/>
        </w:rPr>
        <w:t xml:space="preserve">  мастер струковним студијама,</w:t>
      </w:r>
      <w:r w:rsidRPr="00B626AB">
        <w:rPr>
          <w:rFonts w:asciiTheme="minorHAnsi" w:hAnsiTheme="minorHAnsi"/>
          <w:lang w:val="sr-Latn-CS"/>
        </w:rPr>
        <w:t xml:space="preserve"> 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природноматематичких или друшвенохуманистичких 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</w:t>
      </w:r>
      <w:r w:rsidRPr="00B626AB">
        <w:rPr>
          <w:rFonts w:asciiTheme="minorHAnsi" w:hAnsiTheme="minorHAnsi"/>
          <w:lang w:val="sr-Latn-CS"/>
        </w:rPr>
        <w:t xml:space="preserve"> пет година; положен државни стручни испит</w:t>
      </w:r>
      <w:r w:rsidRPr="00B626AB">
        <w:rPr>
          <w:rFonts w:asciiTheme="minorHAnsi" w:hAnsiTheme="minorHAnsi"/>
        </w:rPr>
        <w:t xml:space="preserve"> 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>.“</w:t>
      </w:r>
    </w:p>
    <w:p w:rsidR="001D79FE" w:rsidRPr="00B626AB" w:rsidRDefault="001D79FE" w:rsidP="001D79FE">
      <w:pPr>
        <w:rPr>
          <w:rFonts w:asciiTheme="minorHAnsi" w:hAnsiTheme="minorHAnsi"/>
        </w:rPr>
      </w:pPr>
    </w:p>
    <w:p w:rsidR="0035148E" w:rsidRPr="00B626AB" w:rsidRDefault="001A04A7" w:rsidP="001A04A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18.</w:t>
      </w:r>
    </w:p>
    <w:p w:rsidR="001A04A7" w:rsidRPr="00B626AB" w:rsidRDefault="001A04A7" w:rsidP="001A04A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1A04A7">
      <w:pPr>
        <w:jc w:val="left"/>
        <w:rPr>
          <w:rFonts w:asciiTheme="minorHAnsi" w:hAnsiTheme="minorHAnsi"/>
          <w:i/>
          <w:iCs/>
        </w:rPr>
      </w:pPr>
      <w:r w:rsidRPr="00B626AB">
        <w:rPr>
          <w:rFonts w:asciiTheme="minorHAnsi" w:hAnsiTheme="minorHAnsi"/>
          <w:lang w:val="sr-Latn-CS"/>
        </w:rPr>
        <w:t xml:space="preserve">Члан </w:t>
      </w:r>
      <w:r w:rsidRPr="00B626AB">
        <w:rPr>
          <w:rFonts w:asciiTheme="minorHAnsi" w:hAnsiTheme="minorHAnsi"/>
        </w:rPr>
        <w:t>3</w:t>
      </w:r>
      <w:r w:rsidR="007C105F" w:rsidRPr="00B626AB">
        <w:rPr>
          <w:rFonts w:asciiTheme="minorHAnsi" w:hAnsiTheme="minorHAnsi"/>
        </w:rPr>
        <w:t>8</w:t>
      </w:r>
      <w:r w:rsidR="00283EB4" w:rsidRPr="00B626AB">
        <w:rPr>
          <w:rFonts w:asciiTheme="minorHAnsi" w:hAnsiTheme="minorHAnsi"/>
        </w:rPr>
        <w:t>.</w:t>
      </w:r>
      <w:r w:rsidR="001A04A7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</w:t>
      </w:r>
    </w:p>
    <w:p w:rsidR="0035148E" w:rsidRPr="00B626AB" w:rsidRDefault="001A04A7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1</w:t>
      </w:r>
      <w:r w:rsidR="00CC4D8C" w:rsidRPr="00B626AB">
        <w:rPr>
          <w:rFonts w:asciiTheme="minorHAnsi" w:hAnsiTheme="minorHAnsi"/>
          <w:b/>
          <w:bCs/>
        </w:rPr>
        <w:t>7</w:t>
      </w:r>
      <w:r w:rsidR="0035148E" w:rsidRPr="00B626AB">
        <w:rPr>
          <w:rFonts w:asciiTheme="minorHAnsi" w:hAnsiTheme="minorHAnsi"/>
          <w:b/>
          <w:bCs/>
        </w:rPr>
        <w:t xml:space="preserve">. РАДНО МЕСТО </w:t>
      </w:r>
      <w:r w:rsidR="0035148E" w:rsidRPr="00B626AB">
        <w:rPr>
          <w:rFonts w:asciiTheme="minorHAnsi" w:hAnsiTheme="minorHAnsi"/>
          <w:b/>
          <w:bCs/>
          <w:lang w:val="sr-Latn-CS"/>
        </w:rPr>
        <w:t>ЗА УПРАВНО-НАДЗОРНЕ ПОСЛОВЕ У ОБЛАСТИ ДРУШТВЕНЕ БРИГЕ О ДЕЦИ</w:t>
      </w:r>
      <w:r w:rsidR="0035148E" w:rsidRPr="00B626AB">
        <w:rPr>
          <w:rFonts w:asciiTheme="minorHAnsi" w:hAnsiTheme="minorHAnsi"/>
          <w:b/>
          <w:bCs/>
        </w:rPr>
        <w:t xml:space="preserve"> </w:t>
      </w:r>
    </w:p>
    <w:p w:rsidR="0035148E" w:rsidRPr="00B626AB" w:rsidRDefault="0035148E" w:rsidP="00CB0989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звање - </w:t>
      </w:r>
      <w:r w:rsidR="00F71829" w:rsidRPr="00B626AB">
        <w:rPr>
          <w:rFonts w:asciiTheme="minorHAnsi" w:hAnsiTheme="minorHAnsi"/>
          <w:b/>
          <w:bCs/>
        </w:rPr>
        <w:t>САМОСТАЛНИ</w:t>
      </w:r>
      <w:r w:rsidRPr="00B626AB">
        <w:rPr>
          <w:rFonts w:asciiTheme="minorHAnsi" w:hAnsiTheme="minorHAnsi"/>
          <w:b/>
          <w:bCs/>
        </w:rPr>
        <w:t xml:space="preserve"> САВЕТНИК                                                                                                       </w:t>
      </w:r>
      <w:r w:rsidRPr="00B626AB">
        <w:rPr>
          <w:rFonts w:asciiTheme="minorHAnsi" w:hAnsiTheme="minorHAnsi"/>
        </w:rPr>
        <w:t>Број извршилаца: 1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1A04A7" w:rsidRPr="00B626AB" w:rsidRDefault="001A04A7" w:rsidP="001A04A7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>О</w:t>
      </w:r>
      <w:r w:rsidRPr="00B626AB">
        <w:rPr>
          <w:rFonts w:asciiTheme="minorHAnsi" w:hAnsiTheme="minorHAnsi"/>
          <w:lang w:val="sr-Latn-CS"/>
        </w:rPr>
        <w:t>бавља</w:t>
      </w:r>
      <w:r w:rsidRPr="00B626AB">
        <w:rPr>
          <w:rFonts w:asciiTheme="minorHAnsi" w:hAnsiTheme="minorHAnsi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сложене нормативно-правне и </w:t>
      </w:r>
      <w:r w:rsidRPr="00B626AB">
        <w:rPr>
          <w:rFonts w:asciiTheme="minorHAnsi" w:hAnsiTheme="minorHAnsi"/>
          <w:lang w:val="sr-Latn-CS"/>
        </w:rPr>
        <w:t xml:space="preserve">студијско-аналитичке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 xml:space="preserve">послове </w:t>
      </w:r>
      <w:r w:rsidRPr="00B626AB">
        <w:rPr>
          <w:rFonts w:asciiTheme="minorHAnsi" w:hAnsiTheme="minorHAnsi"/>
        </w:rPr>
        <w:t>у области друштвене бриге о деци,</w:t>
      </w:r>
      <w:r w:rsidRPr="00B626AB">
        <w:rPr>
          <w:rFonts w:asciiTheme="minorHAnsi" w:hAnsiTheme="minorHAnsi"/>
          <w:lang w:val="sr-Latn-CS"/>
        </w:rPr>
        <w:t xml:space="preserve"> води другостепени управни поступак и решава у другом степену по жалбама на првостеп</w:t>
      </w:r>
      <w:r w:rsidRPr="00B626AB">
        <w:rPr>
          <w:rFonts w:asciiTheme="minorHAnsi" w:hAnsiTheme="minorHAnsi"/>
        </w:rPr>
        <w:t>е</w:t>
      </w:r>
      <w:r w:rsidRPr="00B626AB">
        <w:rPr>
          <w:rFonts w:asciiTheme="minorHAnsi" w:hAnsiTheme="minorHAnsi"/>
          <w:lang w:val="sr-Latn-CS"/>
        </w:rPr>
        <w:t>на решења</w:t>
      </w:r>
      <w:r w:rsidRPr="00B626AB">
        <w:rPr>
          <w:rFonts w:asciiTheme="minorHAnsi" w:hAnsiTheme="minorHAnsi"/>
        </w:rPr>
        <w:t xml:space="preserve"> општинске, односно градске управе на територији АП Војводине</w:t>
      </w:r>
      <w:r w:rsidRPr="00B626AB">
        <w:rPr>
          <w:rFonts w:asciiTheme="minorHAnsi" w:hAnsiTheme="minorHAnsi"/>
          <w:lang w:val="sr-Latn-CS"/>
        </w:rPr>
        <w:t xml:space="preserve"> о правима из области </w:t>
      </w:r>
      <w:r w:rsidRPr="00B626AB">
        <w:rPr>
          <w:rFonts w:asciiTheme="minorHAnsi" w:hAnsiTheme="minorHAnsi"/>
        </w:rPr>
        <w:t>финансијске подршке породици са децом</w:t>
      </w:r>
      <w:r w:rsidRPr="00B626AB">
        <w:rPr>
          <w:rFonts w:asciiTheme="minorHAnsi" w:hAnsiTheme="minorHAnsi"/>
          <w:lang w:val="sr-Latn-CS"/>
        </w:rPr>
        <w:t>,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обавља послове везане за управне спорове</w:t>
      </w:r>
      <w:r w:rsidRPr="00B626AB">
        <w:rPr>
          <w:rFonts w:asciiTheme="minorHAnsi" w:hAnsiTheme="minorHAnsi"/>
        </w:rPr>
        <w:t xml:space="preserve"> поводом другостепених решења из ове области</w:t>
      </w:r>
      <w:r w:rsidRPr="00B626AB">
        <w:rPr>
          <w:rFonts w:asciiTheme="minorHAnsi" w:hAnsiTheme="minorHAnsi"/>
          <w:lang w:val="sr-Latn-CS"/>
        </w:rPr>
        <w:t>,</w:t>
      </w:r>
      <w:r w:rsidRPr="00B626AB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 обавља послове на спровођењу Покрајинске скупштинске одлуке о праву на суфинансирање трошкова за биомедицински потпомогнуто оплођење за друго, треће и свако наредно дете; припрема акате за доношење решења Покрајинске владе по жалбама на решења о праву на суфинансирање трошкова за биомедицински потпомогнуто оплођење за друго, треће и свако наредно дете;</w:t>
      </w:r>
      <w:r w:rsidR="00127993" w:rsidRPr="00B626AB">
        <w:rPr>
          <w:rFonts w:asciiTheme="minorHAnsi" w:hAnsiTheme="minorHAnsi"/>
        </w:rPr>
        <w:t xml:space="preserve"> решавање по жалбама на првостепена решења општинске, односно градске управе о праву  на матерински додатак за незапослене мајке за треће или четврто дете, </w:t>
      </w:r>
      <w:r w:rsidRPr="00B626AB">
        <w:rPr>
          <w:rFonts w:asciiTheme="minorHAnsi" w:hAnsiTheme="minorHAnsi"/>
        </w:rPr>
        <w:t xml:space="preserve"> стара се о унапређењу стручног рада, остварује сарадњу са општинским, односно градским управама за послове друштвене бриге о деци</w:t>
      </w:r>
      <w:r w:rsidRPr="00B626AB">
        <w:rPr>
          <w:rFonts w:asciiTheme="minorHAnsi" w:hAnsiTheme="minorHAnsi"/>
          <w:lang w:val="sr-Latn-CS"/>
        </w:rPr>
        <w:t xml:space="preserve"> и пружа им стручну помоћ,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Pr="00B626AB">
        <w:rPr>
          <w:rFonts w:asciiTheme="minorHAnsi" w:hAnsiTheme="minorHAnsi"/>
        </w:rPr>
        <w:t>; сачињава прелоге и нацрте покрајинских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  <w:lang w:val="sr-Latn-CS"/>
        </w:rPr>
        <w:lastRenderedPageBreak/>
        <w:t xml:space="preserve">аката </w:t>
      </w:r>
      <w:r w:rsidRPr="00B626AB">
        <w:rPr>
          <w:rFonts w:asciiTheme="minorHAnsi" w:hAnsiTheme="minorHAnsi"/>
        </w:rPr>
        <w:t>којима се утврђује и обезбеђује виши степен заштите породице, права деце, трудница, мајки током породиљског одсуства и самохраних родитеља са децом, у складу са Програмом демографског развоја АП Војводине и обавља послове праћења над применом истих</w:t>
      </w:r>
      <w:r w:rsidRPr="00B626AB">
        <w:rPr>
          <w:rFonts w:asciiTheme="minorHAnsi" w:hAnsiTheme="minorHAnsi"/>
          <w:lang w:val="sr-Latn-CS"/>
        </w:rPr>
        <w:t xml:space="preserve">, </w:t>
      </w:r>
      <w:r w:rsidRPr="00B626AB">
        <w:rPr>
          <w:rFonts w:asciiTheme="minorHAnsi" w:hAnsiTheme="minorHAnsi"/>
        </w:rPr>
        <w:t>поступа по поднесцима грађана и установа</w:t>
      </w:r>
      <w:r w:rsidRPr="00B626AB">
        <w:rPr>
          <w:rFonts w:asciiTheme="minorHAnsi" w:hAnsiTheme="minorHAnsi"/>
          <w:lang w:val="ru-RU"/>
        </w:rPr>
        <w:t xml:space="preserve"> </w:t>
      </w:r>
      <w:r w:rsidRPr="00B626AB">
        <w:rPr>
          <w:rFonts w:asciiTheme="minorHAnsi" w:hAnsiTheme="minorHAnsi"/>
          <w:lang w:val="sr-Latn-CS"/>
        </w:rPr>
        <w:t>и обавља друге послове по налогу покрајинског секретара и</w:t>
      </w:r>
      <w:r w:rsidRPr="00B626AB">
        <w:rPr>
          <w:rFonts w:asciiTheme="minorHAnsi" w:hAnsiTheme="minorHAnsi"/>
        </w:rPr>
        <w:t xml:space="preserve"> помоћника покрајинског секретара. </w:t>
      </w:r>
    </w:p>
    <w:p w:rsidR="001A04A7" w:rsidRPr="00B626AB" w:rsidRDefault="001A04A7" w:rsidP="001A04A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пет година</w:t>
      </w:r>
      <w:r w:rsidR="00E2057C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  <w:r w:rsidRPr="00B626AB">
        <w:rPr>
          <w:rFonts w:asciiTheme="minorHAnsi" w:hAnsiTheme="minorHAnsi"/>
          <w:lang w:val="sr-Latn-CS"/>
        </w:rPr>
        <w:t xml:space="preserve"> </w:t>
      </w:r>
    </w:p>
    <w:p w:rsidR="006A1189" w:rsidRPr="00B626AB" w:rsidRDefault="006A1189" w:rsidP="001A04A7">
      <w:pPr>
        <w:jc w:val="center"/>
        <w:rPr>
          <w:rFonts w:asciiTheme="minorHAnsi" w:hAnsiTheme="minorHAnsi"/>
          <w:b/>
          <w:bCs/>
        </w:rPr>
      </w:pPr>
    </w:p>
    <w:p w:rsidR="001A04A7" w:rsidRPr="00B626AB" w:rsidRDefault="006A1189" w:rsidP="001A04A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19.</w:t>
      </w:r>
    </w:p>
    <w:p w:rsidR="002211DB" w:rsidRPr="00B626AB" w:rsidRDefault="00D0604A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42. 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lang w:val="sr-Latn-CS"/>
        </w:rPr>
      </w:pPr>
    </w:p>
    <w:p w:rsidR="0035148E" w:rsidRPr="00B626AB" w:rsidRDefault="00D0604A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"</w:t>
      </w:r>
      <w:r w:rsidR="0035148E" w:rsidRPr="00B626AB">
        <w:rPr>
          <w:rFonts w:asciiTheme="minorHAnsi" w:hAnsiTheme="minorHAnsi"/>
          <w:b/>
          <w:bCs/>
        </w:rPr>
        <w:t>2</w:t>
      </w:r>
      <w:r w:rsidR="003F0D30" w:rsidRPr="00B626AB">
        <w:rPr>
          <w:rFonts w:asciiTheme="minorHAnsi" w:hAnsiTheme="minorHAnsi"/>
          <w:b/>
          <w:bCs/>
          <w:lang w:val="en-US"/>
        </w:rPr>
        <w:t>1</w:t>
      </w:r>
      <w:r w:rsidR="0035148E" w:rsidRPr="00B626AB">
        <w:rPr>
          <w:rFonts w:asciiTheme="minorHAnsi" w:hAnsiTheme="minorHAnsi"/>
          <w:b/>
          <w:bCs/>
        </w:rPr>
        <w:t>. РАДНО МЕСТО ЗА ПОСЛОВЕ ИЗ ОБЛАСТИ ДЕЧИЈЕГ ДОДАТКА</w:t>
      </w: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       звање - САВЕТНИК                                                                                                               </w:t>
      </w:r>
      <w:r w:rsidRPr="00B626AB">
        <w:rPr>
          <w:rFonts w:asciiTheme="minorHAnsi" w:hAnsiTheme="minorHAnsi"/>
          <w:lang w:val="sr-Latn-CS"/>
        </w:rPr>
        <w:t xml:space="preserve">    </w:t>
      </w:r>
      <w:r w:rsidRPr="00B626AB">
        <w:rPr>
          <w:rFonts w:asciiTheme="minorHAnsi" w:hAnsiTheme="minorHAnsi"/>
        </w:rPr>
        <w:t>Број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>извршилаца</w:t>
      </w:r>
      <w:r w:rsidRPr="00B626AB">
        <w:rPr>
          <w:rFonts w:asciiTheme="minorHAnsi" w:hAnsiTheme="minorHAnsi"/>
          <w:lang w:val="sr-Latn-CS"/>
        </w:rPr>
        <w:t>: 1</w:t>
      </w:r>
    </w:p>
    <w:p w:rsidR="0035148E" w:rsidRPr="00B626AB" w:rsidRDefault="0035148E" w:rsidP="00AF7AB7">
      <w:pPr>
        <w:jc w:val="left"/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                                                      </w:t>
      </w:r>
    </w:p>
    <w:p w:rsidR="00D0604A" w:rsidRPr="00B626AB" w:rsidRDefault="0035148E" w:rsidP="00D0604A">
      <w:pPr>
        <w:ind w:firstLine="480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</w:t>
      </w:r>
      <w:r w:rsidR="00D0604A" w:rsidRPr="00B626AB">
        <w:rPr>
          <w:rFonts w:asciiTheme="minorHAnsi" w:hAnsiTheme="minorHAnsi"/>
        </w:rPr>
        <w:t xml:space="preserve">  Обавља</w:t>
      </w:r>
      <w:r w:rsidR="00D0604A" w:rsidRPr="00B626AB">
        <w:rPr>
          <w:rFonts w:asciiTheme="minorHAnsi" w:hAnsiTheme="minorHAnsi"/>
          <w:b/>
          <w:bCs/>
        </w:rPr>
        <w:t>:</w:t>
      </w:r>
      <w:r w:rsidR="00D0604A" w:rsidRPr="00B626AB">
        <w:rPr>
          <w:rFonts w:asciiTheme="minorHAnsi" w:hAnsiTheme="minorHAnsi"/>
        </w:rPr>
        <w:t xml:space="preserve"> послове вођења управног поступка и</w:t>
      </w:r>
      <w:r w:rsidR="00D0604A" w:rsidRPr="00B626AB">
        <w:rPr>
          <w:rFonts w:asciiTheme="minorHAnsi" w:hAnsiTheme="minorHAnsi"/>
          <w:lang w:val="sr-Latn-CS"/>
        </w:rPr>
        <w:t xml:space="preserve"> израђује другостепена решења по жалбама на првостепена решења о дечијем додатку и пресудама, учествује у спровођењу међународних конвенција и административних споразума о социјалном осигурању у делу који се односи на дечији додатак,</w:t>
      </w:r>
      <w:r w:rsidR="00D0604A" w:rsidRPr="00B626AB">
        <w:rPr>
          <w:rFonts w:asciiTheme="minorHAnsi" w:hAnsiTheme="minorHAnsi"/>
        </w:rPr>
        <w:t xml:space="preserve"> обавља послове вршења надзора над радом општинских, односно градских управа на територији АПВ у вршењу поверених послова дражавне управе у области финансијске подршку породици са децом;</w:t>
      </w:r>
      <w:r w:rsidR="00D0604A" w:rsidRPr="00B626AB">
        <w:rPr>
          <w:rFonts w:asciiTheme="minorHAnsi" w:hAnsiTheme="minorHAnsi"/>
          <w:lang w:val="sr-Latn-CS"/>
        </w:rPr>
        <w:t xml:space="preserve"> </w:t>
      </w:r>
      <w:r w:rsidR="00D0604A" w:rsidRPr="00B626AB">
        <w:rPr>
          <w:rFonts w:asciiTheme="minorHAnsi" w:hAnsiTheme="minorHAnsi"/>
        </w:rPr>
        <w:t xml:space="preserve">учествује у изради аката </w:t>
      </w:r>
      <w:r w:rsidR="00D0604A" w:rsidRPr="00B626AB">
        <w:rPr>
          <w:rFonts w:asciiTheme="minorHAnsi" w:hAnsiTheme="minorHAnsi"/>
          <w:lang w:val="sr-Latn-CS"/>
        </w:rPr>
        <w:t>којима се утврђује и обезбеђује виши степен</w:t>
      </w:r>
      <w:r w:rsidR="00D0604A" w:rsidRPr="00B626AB">
        <w:rPr>
          <w:rFonts w:asciiTheme="minorHAnsi" w:hAnsiTheme="minorHAnsi"/>
        </w:rPr>
        <w:t xml:space="preserve"> заштите </w:t>
      </w:r>
      <w:r w:rsidR="00D0604A" w:rsidRPr="00B626AB">
        <w:rPr>
          <w:rFonts w:asciiTheme="minorHAnsi" w:hAnsiTheme="minorHAnsi"/>
          <w:lang w:val="sr-Latn-CS"/>
        </w:rPr>
        <w:t xml:space="preserve">породице </w:t>
      </w:r>
      <w:r w:rsidR="00D0604A" w:rsidRPr="00B626AB">
        <w:rPr>
          <w:rFonts w:asciiTheme="minorHAnsi" w:hAnsiTheme="minorHAnsi"/>
        </w:rPr>
        <w:t>у складу са Програмом демографског развоја АП Војводине са мерама за његово спровођење и прати њихову реализацију; обавља послове на спровођењу Покрајинске скупштинске одлуке о новчаној помоћи породици у којој се роди треће дете;  решавање по жалбама на решења општинских и градских управа о праву новчаној помоћи породици у којој се роди треће дете;</w:t>
      </w:r>
      <w:r w:rsidR="00442B54" w:rsidRPr="00B626AB">
        <w:rPr>
          <w:rFonts w:asciiTheme="minorHAnsi" w:hAnsiTheme="minorHAnsi"/>
        </w:rPr>
        <w:t xml:space="preserve"> решавање по жалбама на </w:t>
      </w:r>
      <w:r w:rsidR="006362F0" w:rsidRPr="00B626AB">
        <w:rPr>
          <w:rFonts w:asciiTheme="minorHAnsi" w:hAnsiTheme="minorHAnsi"/>
        </w:rPr>
        <w:t xml:space="preserve">првостепена </w:t>
      </w:r>
      <w:r w:rsidR="00442B54" w:rsidRPr="00B626AB">
        <w:rPr>
          <w:rFonts w:asciiTheme="minorHAnsi" w:hAnsiTheme="minorHAnsi"/>
        </w:rPr>
        <w:t>решења општинск</w:t>
      </w:r>
      <w:r w:rsidR="006362F0" w:rsidRPr="00B626AB">
        <w:rPr>
          <w:rFonts w:asciiTheme="minorHAnsi" w:hAnsiTheme="minorHAnsi"/>
        </w:rPr>
        <w:t>е, односно</w:t>
      </w:r>
      <w:r w:rsidR="00442B54" w:rsidRPr="00B626AB">
        <w:rPr>
          <w:rFonts w:asciiTheme="minorHAnsi" w:hAnsiTheme="minorHAnsi"/>
        </w:rPr>
        <w:t xml:space="preserve"> градск</w:t>
      </w:r>
      <w:r w:rsidR="006362F0" w:rsidRPr="00B626AB">
        <w:rPr>
          <w:rFonts w:asciiTheme="minorHAnsi" w:hAnsiTheme="minorHAnsi"/>
        </w:rPr>
        <w:t>е</w:t>
      </w:r>
      <w:r w:rsidR="00442B54" w:rsidRPr="00B626AB">
        <w:rPr>
          <w:rFonts w:asciiTheme="minorHAnsi" w:hAnsiTheme="minorHAnsi"/>
        </w:rPr>
        <w:t xml:space="preserve"> управ</w:t>
      </w:r>
      <w:r w:rsidR="006362F0" w:rsidRPr="00B626AB">
        <w:rPr>
          <w:rFonts w:asciiTheme="minorHAnsi" w:hAnsiTheme="minorHAnsi"/>
        </w:rPr>
        <w:t>е</w:t>
      </w:r>
      <w:r w:rsidR="00442B54" w:rsidRPr="00B626AB">
        <w:rPr>
          <w:rFonts w:asciiTheme="minorHAnsi" w:hAnsiTheme="minorHAnsi"/>
        </w:rPr>
        <w:t xml:space="preserve"> о праву</w:t>
      </w:r>
      <w:r w:rsidR="00D0604A" w:rsidRPr="00B626AB">
        <w:rPr>
          <w:rFonts w:asciiTheme="minorHAnsi" w:hAnsiTheme="minorHAnsi"/>
        </w:rPr>
        <w:t xml:space="preserve"> </w:t>
      </w:r>
      <w:r w:rsidR="00442B54" w:rsidRPr="00B626AB">
        <w:rPr>
          <w:rFonts w:asciiTheme="minorHAnsi" w:hAnsiTheme="minorHAnsi"/>
        </w:rPr>
        <w:t xml:space="preserve"> на матерински додатак за незапослене мајке за треће или четврто дете, </w:t>
      </w:r>
      <w:r w:rsidR="00D0604A" w:rsidRPr="00B626AB">
        <w:rPr>
          <w:rFonts w:asciiTheme="minorHAnsi" w:hAnsiTheme="minorHAnsi"/>
          <w:lang w:val="sr-Latn-CS"/>
        </w:rPr>
        <w:t>сарађује са општинским органима управе за послове друштвене бриге о деци</w:t>
      </w:r>
      <w:r w:rsidR="00D0604A" w:rsidRPr="00B626AB">
        <w:rPr>
          <w:rFonts w:asciiTheme="minorHAnsi" w:hAnsiTheme="minorHAnsi"/>
        </w:rPr>
        <w:t xml:space="preserve"> и</w:t>
      </w:r>
      <w:r w:rsidR="00D0604A" w:rsidRPr="00B626AB">
        <w:rPr>
          <w:rFonts w:asciiTheme="minorHAnsi" w:hAnsiTheme="minorHAnsi"/>
          <w:lang w:val="sr-Latn-CS"/>
        </w:rPr>
        <w:t xml:space="preserve"> пружа им стручну помоћ</w:t>
      </w:r>
      <w:r w:rsidR="00D0604A" w:rsidRPr="00B626AB">
        <w:rPr>
          <w:rFonts w:asciiTheme="minorHAnsi" w:hAnsiTheme="minorHAnsi"/>
        </w:rPr>
        <w:t>; даје обавештења и информације заинтересованим лицима о правима из области финансијске подршке породици са децом утврђеним законом и покрајинским одлукама;</w:t>
      </w:r>
      <w:r w:rsidR="00D0604A" w:rsidRPr="00B626AB">
        <w:rPr>
          <w:rFonts w:asciiTheme="minorHAnsi" w:hAnsiTheme="minorHAnsi"/>
          <w:lang w:val="sr-Latn-CS"/>
        </w:rPr>
        <w:t xml:space="preserve"> </w:t>
      </w:r>
      <w:r w:rsidR="00D0604A" w:rsidRPr="00B626AB">
        <w:rPr>
          <w:rFonts w:asciiTheme="minorHAnsi" w:hAnsiTheme="minorHAnsi"/>
        </w:rPr>
        <w:t xml:space="preserve">послови у вези са спровођењем поступка обраде иностраних образаца за остваривање републичког дечијег додатка; </w:t>
      </w:r>
      <w:r w:rsidR="00D0604A" w:rsidRPr="00B626AB">
        <w:rPr>
          <w:rFonts w:asciiTheme="minorHAnsi" w:hAnsiTheme="minorHAnsi"/>
          <w:lang w:val="sr-Latn-CS"/>
        </w:rPr>
        <w:t>припрема извештаје и информације из области друштвене бриге о деци</w:t>
      </w:r>
      <w:r w:rsidR="00D0604A" w:rsidRPr="00B626AB">
        <w:rPr>
          <w:rFonts w:asciiTheme="minorHAnsi" w:hAnsiTheme="minorHAnsi"/>
        </w:rPr>
        <w:t>, поступа по поднесцима грађана и установа</w:t>
      </w:r>
      <w:r w:rsidR="00D0604A" w:rsidRPr="00B626AB">
        <w:rPr>
          <w:rFonts w:asciiTheme="minorHAnsi" w:hAnsiTheme="minorHAnsi"/>
          <w:lang w:val="ru-RU"/>
        </w:rPr>
        <w:t xml:space="preserve"> </w:t>
      </w:r>
      <w:r w:rsidR="00D0604A" w:rsidRPr="00B626AB">
        <w:rPr>
          <w:rFonts w:asciiTheme="minorHAnsi" w:hAnsiTheme="minorHAnsi"/>
          <w:lang w:val="sr-Latn-CS"/>
        </w:rPr>
        <w:t>и обавља и друге послове по налогу покрајинског секретара и</w:t>
      </w:r>
      <w:r w:rsidR="00D0604A" w:rsidRPr="00B626AB">
        <w:rPr>
          <w:rFonts w:asciiTheme="minorHAnsi" w:hAnsiTheme="minorHAnsi"/>
        </w:rPr>
        <w:t xml:space="preserve"> помоћника покрајинског секретара. </w:t>
      </w:r>
    </w:p>
    <w:p w:rsidR="00D0604A" w:rsidRPr="00B626AB" w:rsidRDefault="00D0604A" w:rsidP="00D0604A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правних наука</w:t>
      </w:r>
      <w:r w:rsidRPr="00B626AB">
        <w:rPr>
          <w:rFonts w:asciiTheme="minorHAnsi" w:hAnsiTheme="minorHAnsi"/>
          <w:lang w:val="sr-Latn-CS"/>
        </w:rPr>
        <w:t xml:space="preserve"> 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 </w:t>
      </w:r>
      <w:r w:rsidRPr="00B626AB">
        <w:rPr>
          <w:rFonts w:asciiTheme="minorHAnsi" w:hAnsiTheme="minorHAnsi"/>
          <w:lang w:val="sr-Latn-CS"/>
        </w:rPr>
        <w:t>у трајању од најмање четири године или специјалистичким студијама на факултету</w:t>
      </w:r>
      <w:r w:rsidRPr="00B626AB">
        <w:rPr>
          <w:rFonts w:asciiTheme="minorHAnsi" w:hAnsiTheme="minorHAnsi"/>
        </w:rPr>
        <w:t>, радно искуство у струци од најмање три године</w:t>
      </w:r>
      <w:r w:rsidR="006362F0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 </w:t>
      </w:r>
      <w:r w:rsidRPr="00B626AB">
        <w:rPr>
          <w:rFonts w:asciiTheme="minorHAnsi" w:hAnsiTheme="minorHAnsi"/>
        </w:rPr>
        <w:t>и пробни рад од шест месеци.“</w:t>
      </w:r>
    </w:p>
    <w:p w:rsidR="0035148E" w:rsidRPr="00B626AB" w:rsidRDefault="0035148E" w:rsidP="00D0604A">
      <w:pPr>
        <w:ind w:firstLine="480"/>
        <w:rPr>
          <w:rFonts w:asciiTheme="minorHAnsi" w:hAnsiTheme="minorHAnsi"/>
        </w:rPr>
      </w:pPr>
    </w:p>
    <w:p w:rsidR="0035148E" w:rsidRPr="00B626AB" w:rsidRDefault="004457B4" w:rsidP="00AF7AB7">
      <w:pPr>
        <w:jc w:val="center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Члан 20.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4457B4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</w:t>
      </w:r>
      <w:r w:rsidR="00BD4EDD" w:rsidRPr="00B626AB">
        <w:rPr>
          <w:rFonts w:asciiTheme="minorHAnsi" w:hAnsiTheme="minorHAnsi"/>
        </w:rPr>
        <w:t>3</w:t>
      </w:r>
      <w:r w:rsidR="00283EB4" w:rsidRPr="00B626AB">
        <w:rPr>
          <w:rFonts w:asciiTheme="minorHAnsi" w:hAnsiTheme="minorHAnsi"/>
        </w:rPr>
        <w:t>.</w:t>
      </w:r>
      <w:r w:rsidR="004457B4" w:rsidRPr="00B626AB">
        <w:rPr>
          <w:rFonts w:asciiTheme="minorHAnsi" w:hAnsiTheme="minorHAnsi"/>
        </w:rPr>
        <w:t>мења се и гласи:</w:t>
      </w:r>
    </w:p>
    <w:p w:rsidR="0035148E" w:rsidRPr="00B626AB" w:rsidRDefault="0035148E" w:rsidP="00AF7AB7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4457B4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2</w:t>
      </w:r>
      <w:r w:rsidR="003F0D30" w:rsidRPr="00B626AB">
        <w:rPr>
          <w:rFonts w:asciiTheme="minorHAnsi" w:hAnsiTheme="minorHAnsi"/>
          <w:b/>
          <w:bCs/>
          <w:lang w:val="en-US"/>
        </w:rPr>
        <w:t>2</w:t>
      </w:r>
      <w:r w:rsidR="0035148E" w:rsidRPr="00B626AB">
        <w:rPr>
          <w:rFonts w:asciiTheme="minorHAnsi" w:hAnsiTheme="minorHAnsi"/>
          <w:b/>
          <w:bCs/>
        </w:rPr>
        <w:t>. РАДНО МЕСТО ЗА ПОСЛОВЕ ИЗ ОБЛАСТИ РАВНОПРАВНОСТИ ПОЛОВА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звање - САВЕТНИК                                                                                            </w:t>
      </w:r>
      <w:r w:rsidRPr="00B626AB">
        <w:rPr>
          <w:rFonts w:asciiTheme="minorHAnsi" w:hAnsiTheme="minorHAnsi"/>
        </w:rPr>
        <w:t>Број извршилаца: 1</w:t>
      </w:r>
    </w:p>
    <w:p w:rsidR="0035148E" w:rsidRPr="00B626AB" w:rsidRDefault="0035148E" w:rsidP="00F76F7C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  </w:t>
      </w:r>
    </w:p>
    <w:p w:rsidR="004457B4" w:rsidRPr="00B626AB" w:rsidRDefault="0035148E" w:rsidP="004457B4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</w:rPr>
        <w:t xml:space="preserve">      </w:t>
      </w:r>
      <w:r w:rsidR="004457B4" w:rsidRPr="00B626AB">
        <w:rPr>
          <w:rFonts w:asciiTheme="minorHAnsi" w:hAnsiTheme="minorHAnsi"/>
        </w:rPr>
        <w:t>Обавља: стручне послове везане за равноправност полова; спроводи стратегије у области равноправности полова; прати прописе, међународне конвенције, упутства и препоруке међународних организација и других институција од значаја за примену политике једнаких могућности; прати и проучава примену и утицај законских прописа и других аката из области равноправности полова на територији Покрајине; прати примену међународних препорука о укидању свих облика дискриминације и о томе сачињава извештаје; остварује сарадњу са удружењима, синдикатима и другим асоцијацијама и медијима који се баве равноправношћу полова; израђује пројекте у области равноправности полова и учествује у њиховој реализацији; учествује у припреми извештаја и информација везаних за равноправност полова за Покрајинску владу и Скупштину; обавља и друге послове по налогу покрајинског секретара и помоћника покрајинског секретара.</w:t>
      </w:r>
    </w:p>
    <w:p w:rsidR="004457B4" w:rsidRPr="00B626AB" w:rsidRDefault="004457B4" w:rsidP="004457B4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  <w:lang w:val="sr-Latn-CS"/>
        </w:rPr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 xml:space="preserve">високо образовање у области </w:t>
      </w:r>
      <w:r w:rsidRPr="00B626AB">
        <w:rPr>
          <w:rFonts w:asciiTheme="minorHAnsi" w:hAnsiTheme="minorHAnsi"/>
        </w:rPr>
        <w:t>правних наука</w:t>
      </w:r>
      <w:r w:rsidRPr="00B626AB">
        <w:rPr>
          <w:rFonts w:asciiTheme="minorHAnsi" w:hAnsiTheme="minorHAnsi"/>
          <w:lang w:val="en-US"/>
        </w:rPr>
        <w:t xml:space="preserve">, </w:t>
      </w:r>
      <w:r w:rsidRPr="00B626AB">
        <w:rPr>
          <w:rFonts w:asciiTheme="minorHAnsi" w:hAnsiTheme="minorHAnsi"/>
        </w:rPr>
        <w:t xml:space="preserve">економских наука,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240 ЕСПБ бодова, мастер академским студијама, </w:t>
      </w:r>
      <w:r w:rsidRPr="00B626AB">
        <w:rPr>
          <w:rFonts w:asciiTheme="minorHAnsi" w:hAnsiTheme="minorHAnsi"/>
        </w:rPr>
        <w:t xml:space="preserve">мастер струковним студијама, </w:t>
      </w:r>
      <w:r w:rsidRPr="00B626AB">
        <w:rPr>
          <w:rFonts w:asciiTheme="minorHAnsi" w:hAnsiTheme="minorHAnsi"/>
          <w:lang w:val="sr-Latn-CS"/>
        </w:rPr>
        <w:t xml:space="preserve">специјалистичким академским студијама, специјалистичким струковним студијама, односно на основним студијама у области </w:t>
      </w:r>
      <w:r w:rsidRPr="00B626AB">
        <w:rPr>
          <w:rFonts w:asciiTheme="minorHAnsi" w:hAnsiTheme="minorHAnsi"/>
        </w:rPr>
        <w:t xml:space="preserve">правних наука, економских наука </w:t>
      </w:r>
      <w:r w:rsidRPr="00B626AB">
        <w:rPr>
          <w:rFonts w:asciiTheme="minorHAnsi" w:hAnsiTheme="minorHAnsi"/>
          <w:lang w:val="sr-Latn-CS"/>
        </w:rPr>
        <w:t xml:space="preserve">у трајању од најмање четири године или специјалистичким студијама на факултету; </w:t>
      </w:r>
      <w:r w:rsidRPr="00B626AB">
        <w:rPr>
          <w:rFonts w:asciiTheme="minorHAnsi" w:hAnsiTheme="minorHAnsi"/>
        </w:rPr>
        <w:t>радно искуство у струци од најмање три</w:t>
      </w:r>
      <w:r w:rsidR="006362F0" w:rsidRPr="00B626AB">
        <w:rPr>
          <w:rFonts w:asciiTheme="minorHAnsi" w:hAnsiTheme="minorHAnsi"/>
          <w:lang w:val="sr-Latn-CS"/>
        </w:rPr>
        <w:t xml:space="preserve"> година</w:t>
      </w:r>
      <w:r w:rsidR="006362F0"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</w:rPr>
        <w:t>и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</w:p>
    <w:p w:rsidR="004457B4" w:rsidRPr="00B626AB" w:rsidRDefault="0035148E" w:rsidP="004457B4">
      <w:pPr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</w:t>
      </w:r>
    </w:p>
    <w:p w:rsidR="004457B4" w:rsidRPr="00B626AB" w:rsidRDefault="004457B4" w:rsidP="004457B4">
      <w:pPr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21.</w:t>
      </w:r>
    </w:p>
    <w:p w:rsidR="0035148E" w:rsidRPr="00B626AB" w:rsidRDefault="0035148E" w:rsidP="004457B4">
      <w:pPr>
        <w:spacing w:before="240" w:after="120"/>
        <w:ind w:firstLine="1"/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Члан 4</w:t>
      </w:r>
      <w:r w:rsidR="003429F3" w:rsidRPr="00B626AB">
        <w:rPr>
          <w:rFonts w:asciiTheme="minorHAnsi" w:hAnsiTheme="minorHAnsi"/>
        </w:rPr>
        <w:t>5</w:t>
      </w:r>
      <w:r w:rsidR="00283EB4" w:rsidRPr="00B626AB">
        <w:rPr>
          <w:rFonts w:asciiTheme="minorHAnsi" w:hAnsiTheme="minorHAnsi"/>
        </w:rPr>
        <w:t>.</w:t>
      </w:r>
      <w:r w:rsidR="004457B4" w:rsidRPr="00B626AB">
        <w:rPr>
          <w:rFonts w:asciiTheme="minorHAnsi" w:hAnsiTheme="minorHAnsi"/>
        </w:rPr>
        <w:t xml:space="preserve"> мења се и гласи:</w:t>
      </w:r>
    </w:p>
    <w:p w:rsidR="0035148E" w:rsidRPr="00B626AB" w:rsidRDefault="004457B4" w:rsidP="000B60BA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„</w:t>
      </w:r>
      <w:r w:rsidR="0035148E" w:rsidRPr="00B626AB">
        <w:rPr>
          <w:rFonts w:asciiTheme="minorHAnsi" w:hAnsiTheme="minorHAnsi"/>
        </w:rPr>
        <w:t>Сектор за унапређење Рома чине: 1 помоћник покрајинског секретара</w:t>
      </w:r>
      <w:r w:rsidRPr="00B626AB">
        <w:rPr>
          <w:rFonts w:asciiTheme="minorHAnsi" w:hAnsiTheme="minorHAnsi"/>
        </w:rPr>
        <w:t>, 1 млађи саветник и 1</w:t>
      </w:r>
      <w:r w:rsidR="0035148E" w:rsidRPr="00B626AB">
        <w:rPr>
          <w:rFonts w:asciiTheme="minorHAnsi" w:hAnsiTheme="minorHAnsi"/>
        </w:rPr>
        <w:t xml:space="preserve"> сарадник – укупно 3 систематизована радна места за </w:t>
      </w:r>
      <w:r w:rsidR="005A5A01" w:rsidRPr="00B626AB">
        <w:rPr>
          <w:rFonts w:asciiTheme="minorHAnsi" w:hAnsiTheme="minorHAnsi"/>
        </w:rPr>
        <w:t>1</w:t>
      </w:r>
      <w:r w:rsidR="0035148E" w:rsidRPr="00B626AB">
        <w:rPr>
          <w:rFonts w:asciiTheme="minorHAnsi" w:hAnsiTheme="minorHAnsi"/>
        </w:rPr>
        <w:t xml:space="preserve"> службеника на положају</w:t>
      </w:r>
      <w:r w:rsidR="005A5A01" w:rsidRPr="00B626AB">
        <w:rPr>
          <w:rFonts w:asciiTheme="minorHAnsi" w:hAnsiTheme="minorHAnsi"/>
        </w:rPr>
        <w:t xml:space="preserve"> и 2 извршиоца.</w:t>
      </w:r>
      <w:r w:rsidRPr="00B626AB">
        <w:rPr>
          <w:rFonts w:asciiTheme="minorHAnsi" w:hAnsiTheme="minorHAnsi"/>
        </w:rPr>
        <w:t>“</w:t>
      </w:r>
    </w:p>
    <w:p w:rsidR="00B64ADB" w:rsidRPr="00B626AB" w:rsidRDefault="00B64ADB" w:rsidP="000B60BA">
      <w:pPr>
        <w:spacing w:before="120" w:after="120"/>
        <w:ind w:firstLine="720"/>
        <w:rPr>
          <w:rFonts w:asciiTheme="minorHAnsi" w:hAnsiTheme="minorHAnsi"/>
        </w:rPr>
      </w:pPr>
    </w:p>
    <w:p w:rsidR="00B64ADB" w:rsidRPr="00B626AB" w:rsidRDefault="00B64ADB" w:rsidP="00B64ADB">
      <w:pPr>
        <w:spacing w:before="120" w:after="120"/>
        <w:ind w:firstLine="72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>Члан 22.</w:t>
      </w:r>
    </w:p>
    <w:p w:rsidR="004457B4" w:rsidRPr="00B626AB" w:rsidRDefault="004457B4" w:rsidP="00B64ADB">
      <w:pPr>
        <w:shd w:val="clear" w:color="auto" w:fill="FFFFFF"/>
        <w:autoSpaceDE w:val="0"/>
        <w:autoSpaceDN w:val="0"/>
        <w:adjustRightInd w:val="0"/>
        <w:jc w:val="left"/>
        <w:rPr>
          <w:rFonts w:asciiTheme="minorHAnsi" w:hAnsiTheme="minorHAnsi"/>
          <w:bCs/>
        </w:rPr>
      </w:pPr>
      <w:r w:rsidRPr="00B626AB">
        <w:rPr>
          <w:rFonts w:asciiTheme="minorHAnsi" w:hAnsiTheme="minorHAnsi"/>
          <w:bCs/>
        </w:rPr>
        <w:t>После члана 46. додаје се нови члан 46а који гласи:</w:t>
      </w:r>
    </w:p>
    <w:p w:rsidR="0035148E" w:rsidRPr="00B626AB" w:rsidRDefault="0035148E" w:rsidP="00AF7AB7">
      <w:pPr>
        <w:rPr>
          <w:rFonts w:asciiTheme="minorHAnsi" w:hAnsiTheme="minorHAnsi"/>
          <w:b/>
          <w:bCs/>
        </w:rPr>
      </w:pPr>
    </w:p>
    <w:p w:rsidR="0035148E" w:rsidRPr="00B626AB" w:rsidRDefault="00B64ADB" w:rsidP="00AF7AB7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„</w:t>
      </w:r>
      <w:r w:rsidR="0035148E" w:rsidRPr="00B626AB">
        <w:rPr>
          <w:rFonts w:asciiTheme="minorHAnsi" w:hAnsiTheme="minorHAnsi"/>
          <w:b/>
          <w:bCs/>
        </w:rPr>
        <w:t>2</w:t>
      </w:r>
      <w:r w:rsidR="00E2057C" w:rsidRPr="00B626AB">
        <w:rPr>
          <w:rFonts w:asciiTheme="minorHAnsi" w:hAnsiTheme="minorHAnsi"/>
          <w:b/>
          <w:bCs/>
        </w:rPr>
        <w:t xml:space="preserve">4а </w:t>
      </w:r>
      <w:r w:rsidR="0035148E" w:rsidRPr="00B626AB">
        <w:rPr>
          <w:rFonts w:asciiTheme="minorHAnsi" w:hAnsiTheme="minorHAnsi"/>
          <w:b/>
          <w:bCs/>
        </w:rPr>
        <w:t xml:space="preserve"> РАДНО МЕСТО ЗА ПОСЛОВЕ УНАПРЕЂЕЊЕ ПОЛОЖАЈА РОМА</w:t>
      </w:r>
    </w:p>
    <w:p w:rsidR="0035148E" w:rsidRPr="00B626AB" w:rsidRDefault="0035148E" w:rsidP="0050783C">
      <w:pPr>
        <w:jc w:val="right"/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звање </w:t>
      </w:r>
      <w:r w:rsidR="00B64ADB" w:rsidRPr="00B626AB">
        <w:rPr>
          <w:rFonts w:asciiTheme="minorHAnsi" w:hAnsiTheme="minorHAnsi"/>
          <w:b/>
          <w:bCs/>
        </w:rPr>
        <w:t>–</w:t>
      </w:r>
      <w:r w:rsidRPr="00B626AB">
        <w:rPr>
          <w:rFonts w:asciiTheme="minorHAnsi" w:hAnsiTheme="minorHAnsi"/>
          <w:b/>
          <w:bCs/>
        </w:rPr>
        <w:t xml:space="preserve"> </w:t>
      </w:r>
      <w:r w:rsidR="00B64ADB" w:rsidRPr="00B626AB">
        <w:rPr>
          <w:rFonts w:asciiTheme="minorHAnsi" w:hAnsiTheme="minorHAnsi"/>
          <w:b/>
          <w:bCs/>
        </w:rPr>
        <w:t>МЛАЂИ САВЕТНИК</w:t>
      </w: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</w:t>
      </w:r>
      <w:r w:rsidRPr="00B626AB">
        <w:rPr>
          <w:rFonts w:asciiTheme="minorHAnsi" w:hAnsiTheme="minorHAnsi"/>
        </w:rPr>
        <w:t xml:space="preserve">Број извршилаца: </w:t>
      </w:r>
      <w:r w:rsidR="00B64ADB" w:rsidRPr="00B626AB">
        <w:rPr>
          <w:rFonts w:asciiTheme="minorHAnsi" w:hAnsiTheme="minorHAnsi"/>
        </w:rPr>
        <w:t>1</w:t>
      </w:r>
    </w:p>
    <w:p w:rsidR="0035148E" w:rsidRPr="00B626AB" w:rsidRDefault="0035148E" w:rsidP="00E60E0F">
      <w:pPr>
        <w:rPr>
          <w:rFonts w:asciiTheme="minorHAnsi" w:hAnsiTheme="minorHAnsi"/>
          <w:b/>
          <w:bCs/>
        </w:rPr>
      </w:pPr>
    </w:p>
    <w:p w:rsidR="00B64ADB" w:rsidRPr="00B626AB" w:rsidRDefault="00B64ADB" w:rsidP="00B64ADB">
      <w:pPr>
        <w:rPr>
          <w:rFonts w:asciiTheme="minorHAnsi" w:hAnsiTheme="minorHAnsi"/>
        </w:rPr>
      </w:pPr>
      <w:r w:rsidRPr="00B626AB">
        <w:rPr>
          <w:rFonts w:asciiTheme="minorHAnsi" w:hAnsiTheme="minorHAnsi"/>
          <w:b/>
          <w:bCs/>
        </w:rPr>
        <w:t xml:space="preserve">               </w:t>
      </w:r>
      <w:r w:rsidRPr="00B626AB">
        <w:rPr>
          <w:rFonts w:asciiTheme="minorHAnsi" w:hAnsiTheme="minorHAnsi"/>
        </w:rPr>
        <w:t>Обавља</w:t>
      </w:r>
      <w:r w:rsidRPr="00B626AB">
        <w:rPr>
          <w:rFonts w:asciiTheme="minorHAnsi" w:hAnsiTheme="minorHAnsi"/>
          <w:b/>
          <w:bCs/>
        </w:rPr>
        <w:t>:</w:t>
      </w:r>
      <w:r w:rsidRPr="00B626AB">
        <w:rPr>
          <w:rFonts w:asciiTheme="minorHAnsi" w:hAnsiTheme="minorHAnsi"/>
        </w:rPr>
        <w:t xml:space="preserve"> обавља послове прикупљања </w:t>
      </w:r>
      <w:r w:rsidR="00B54B8A" w:rsidRPr="00B626AB">
        <w:rPr>
          <w:rFonts w:asciiTheme="minorHAnsi" w:hAnsiTheme="minorHAnsi"/>
          <w:lang w:val="sr-Cyrl-RS"/>
        </w:rPr>
        <w:t xml:space="preserve">и обраде </w:t>
      </w:r>
      <w:r w:rsidR="009D444E" w:rsidRPr="00B626AB">
        <w:rPr>
          <w:rFonts w:asciiTheme="minorHAnsi" w:hAnsiTheme="minorHAnsi"/>
          <w:lang w:val="sr-Cyrl-RS"/>
        </w:rPr>
        <w:t xml:space="preserve">података и </w:t>
      </w:r>
      <w:r w:rsidRPr="00B626AB">
        <w:rPr>
          <w:rFonts w:asciiTheme="minorHAnsi" w:hAnsiTheme="minorHAnsi"/>
        </w:rPr>
        <w:t xml:space="preserve">информација за потребе спровођења програма за унапређење положаја Рома, прати информације о спровођењу стратешких докумената за унапређење положаја Рома, </w:t>
      </w:r>
      <w:r w:rsidR="00F63F55" w:rsidRPr="00B626AB">
        <w:rPr>
          <w:rFonts w:asciiTheme="minorHAnsi" w:hAnsiTheme="minorHAnsi"/>
        </w:rPr>
        <w:t xml:space="preserve">ради на припреми и реализацији програма и пројеката за унапређење положаја Рома; </w:t>
      </w:r>
      <w:r w:rsidRPr="00B626AB">
        <w:rPr>
          <w:rFonts w:asciiTheme="minorHAnsi" w:hAnsiTheme="minorHAnsi"/>
        </w:rPr>
        <w:t xml:space="preserve">анализира и прати актуелне програме </w:t>
      </w:r>
      <w:r w:rsidR="006E032D" w:rsidRPr="00B626AB">
        <w:rPr>
          <w:rFonts w:asciiTheme="minorHAnsi" w:hAnsiTheme="minorHAnsi"/>
        </w:rPr>
        <w:t xml:space="preserve">и пројекте </w:t>
      </w:r>
      <w:r w:rsidRPr="00B626AB">
        <w:rPr>
          <w:rFonts w:asciiTheme="minorHAnsi" w:hAnsiTheme="minorHAnsi"/>
        </w:rPr>
        <w:t xml:space="preserve">финансирања </w:t>
      </w:r>
      <w:r w:rsidR="00D8411B" w:rsidRPr="00B626AB">
        <w:rPr>
          <w:rFonts w:asciiTheme="minorHAnsi" w:hAnsiTheme="minorHAnsi"/>
        </w:rPr>
        <w:t>унапређење положаја Рома</w:t>
      </w:r>
      <w:r w:rsidRPr="00B626AB">
        <w:rPr>
          <w:rFonts w:asciiTheme="minorHAnsi" w:hAnsiTheme="minorHAnsi"/>
        </w:rPr>
        <w:t xml:space="preserve">, припрема и учествује у реализацији пројеката; </w:t>
      </w:r>
      <w:r w:rsidR="00B54B8A" w:rsidRPr="00B626AB">
        <w:rPr>
          <w:rFonts w:asciiTheme="minorHAnsi" w:hAnsiTheme="minorHAnsi"/>
          <w:lang w:val="sr-Cyrl-RS"/>
        </w:rPr>
        <w:t xml:space="preserve">учествује у </w:t>
      </w:r>
      <w:r w:rsidR="00F63F55" w:rsidRPr="00B626AB">
        <w:rPr>
          <w:rFonts w:asciiTheme="minorHAnsi" w:hAnsiTheme="minorHAnsi"/>
        </w:rPr>
        <w:t>спров</w:t>
      </w:r>
      <w:r w:rsidR="00B54B8A" w:rsidRPr="00B626AB">
        <w:rPr>
          <w:rFonts w:asciiTheme="minorHAnsi" w:hAnsiTheme="minorHAnsi"/>
          <w:lang w:val="sr-Cyrl-RS"/>
        </w:rPr>
        <w:t xml:space="preserve">ођењу </w:t>
      </w:r>
      <w:r w:rsidR="00F63F55" w:rsidRPr="00B626AB">
        <w:rPr>
          <w:rFonts w:asciiTheme="minorHAnsi" w:hAnsiTheme="minorHAnsi"/>
        </w:rPr>
        <w:t xml:space="preserve"> поступ</w:t>
      </w:r>
      <w:r w:rsidR="00B54B8A" w:rsidRPr="00B626AB">
        <w:rPr>
          <w:rFonts w:asciiTheme="minorHAnsi" w:hAnsiTheme="minorHAnsi"/>
          <w:lang w:val="sr-Cyrl-RS"/>
        </w:rPr>
        <w:t>ка</w:t>
      </w:r>
      <w:r w:rsidR="00F63F55" w:rsidRPr="00B626AB">
        <w:rPr>
          <w:rFonts w:asciiTheme="minorHAnsi" w:hAnsiTheme="minorHAnsi"/>
        </w:rPr>
        <w:t xml:space="preserve"> конкурса за доделу средстава за суфинансирање, односно финансирање програма и пројеката у области унапређења положаја Рома; </w:t>
      </w:r>
      <w:r w:rsidRPr="00B626AB">
        <w:rPr>
          <w:rFonts w:asciiTheme="minorHAnsi" w:hAnsiTheme="minorHAnsi"/>
        </w:rPr>
        <w:t xml:space="preserve">обавља </w:t>
      </w:r>
      <w:r w:rsidR="00F63F55" w:rsidRPr="00B626AB">
        <w:rPr>
          <w:rFonts w:asciiTheme="minorHAnsi" w:hAnsiTheme="minorHAnsi"/>
        </w:rPr>
        <w:t xml:space="preserve">послове везане </w:t>
      </w:r>
      <w:r w:rsidR="00B54B8A" w:rsidRPr="00B626AB">
        <w:rPr>
          <w:rFonts w:asciiTheme="minorHAnsi" w:hAnsiTheme="minorHAnsi"/>
          <w:lang w:val="sr-Cyrl-RS"/>
        </w:rPr>
        <w:t xml:space="preserve">за припрему уговора и </w:t>
      </w:r>
      <w:r w:rsidR="00F63F55" w:rsidRPr="00B626AB">
        <w:rPr>
          <w:rFonts w:asciiTheme="minorHAnsi" w:hAnsiTheme="minorHAnsi"/>
        </w:rPr>
        <w:t xml:space="preserve">за израду решења о додели средстава за суфинансирање, односно финансирање програма и пројеката у области унапређења положаја Рома; обавља послове </w:t>
      </w:r>
      <w:r w:rsidR="001054CE" w:rsidRPr="00B626AB">
        <w:rPr>
          <w:rFonts w:asciiTheme="minorHAnsi" w:hAnsiTheme="minorHAnsi"/>
        </w:rPr>
        <w:t xml:space="preserve">везане за контролу извештаја о наменском трошењу средстава пренетих по конкурсу; обавља </w:t>
      </w:r>
      <w:r w:rsidRPr="00B626AB">
        <w:rPr>
          <w:rFonts w:asciiTheme="minorHAnsi" w:hAnsiTheme="minorHAnsi"/>
        </w:rPr>
        <w:t>и друге послове по налогу покрајинског секретара и помоћника покрајинског секретара за унапређење положаја Рома.</w:t>
      </w:r>
    </w:p>
    <w:p w:rsidR="00B64ADB" w:rsidRPr="00B626AB" w:rsidRDefault="00B64ADB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lang w:val="sr-Latn-CS"/>
        </w:rPr>
        <w:lastRenderedPageBreak/>
        <w:t>Услови</w:t>
      </w:r>
      <w:r w:rsidRPr="00B626AB">
        <w:rPr>
          <w:rFonts w:asciiTheme="minorHAnsi" w:hAnsiTheme="minorHAnsi"/>
          <w:b/>
          <w:bCs/>
          <w:lang w:val="sr-Latn-CS"/>
        </w:rPr>
        <w:t>:</w:t>
      </w:r>
      <w:r w:rsidRPr="00B626AB">
        <w:rPr>
          <w:rFonts w:asciiTheme="minorHAnsi" w:hAnsiTheme="minorHAnsi"/>
          <w:lang w:val="sr-Latn-CS"/>
        </w:rPr>
        <w:t xml:space="preserve"> </w:t>
      </w:r>
      <w:r w:rsidRPr="00B626AB">
        <w:rPr>
          <w:rFonts w:asciiTheme="minorHAnsi" w:hAnsiTheme="minorHAnsi"/>
        </w:rPr>
        <w:t xml:space="preserve">стечено </w:t>
      </w:r>
      <w:r w:rsidRPr="00B626AB">
        <w:rPr>
          <w:rFonts w:asciiTheme="minorHAnsi" w:hAnsiTheme="minorHAnsi"/>
          <w:lang w:val="sr-Latn-CS"/>
        </w:rPr>
        <w:t>високо образовање у области</w:t>
      </w:r>
      <w:r w:rsidRPr="00B626AB">
        <w:rPr>
          <w:rFonts w:asciiTheme="minorHAnsi" w:hAnsiTheme="minorHAnsi"/>
        </w:rPr>
        <w:t xml:space="preserve"> </w:t>
      </w:r>
      <w:r w:rsidR="001054CE" w:rsidRPr="00B626AB">
        <w:rPr>
          <w:rFonts w:asciiTheme="minorHAnsi" w:hAnsiTheme="minorHAnsi"/>
        </w:rPr>
        <w:t>економских</w:t>
      </w:r>
      <w:r w:rsidRPr="00B626AB">
        <w:rPr>
          <w:rFonts w:asciiTheme="minorHAnsi" w:hAnsiTheme="minorHAnsi"/>
        </w:rPr>
        <w:t xml:space="preserve"> наука </w:t>
      </w:r>
      <w:r w:rsidRPr="00B626AB">
        <w:rPr>
          <w:rFonts w:asciiTheme="minorHAnsi" w:hAnsiTheme="minorHAnsi"/>
          <w:lang w:val="sr-Latn-CS"/>
        </w:rPr>
        <w:t xml:space="preserve">на основним академским студијама у обиму од најмање </w:t>
      </w:r>
      <w:r w:rsidR="001054CE" w:rsidRPr="00B626AB">
        <w:rPr>
          <w:rFonts w:asciiTheme="minorHAnsi" w:hAnsiTheme="minorHAnsi"/>
        </w:rPr>
        <w:t>240</w:t>
      </w:r>
      <w:r w:rsidRPr="00B626AB">
        <w:rPr>
          <w:rFonts w:asciiTheme="minorHAnsi" w:hAnsiTheme="minorHAnsi"/>
          <w:lang w:val="sr-Latn-CS"/>
        </w:rPr>
        <w:t xml:space="preserve"> ЕСПБ бодова,</w:t>
      </w:r>
      <w:r w:rsidR="001054CE" w:rsidRPr="00B626AB">
        <w:rPr>
          <w:rFonts w:asciiTheme="minorHAnsi" w:hAnsiTheme="minorHAnsi"/>
        </w:rPr>
        <w:t xml:space="preserve"> мастер академским студијама, мастер струковним студијама, специјалистичким академским студијама, специјалистичким струковним, односно на основним студијама у трајању од најмање четири године или специјалистичким студијама на факултету, </w:t>
      </w:r>
      <w:r w:rsidR="00007D25" w:rsidRPr="00B626AB">
        <w:rPr>
          <w:rFonts w:asciiTheme="minorHAnsi" w:hAnsiTheme="minorHAnsi"/>
        </w:rPr>
        <w:t>завршен приправнички стаж или најмање пет година проведе</w:t>
      </w:r>
      <w:r w:rsidR="00280096" w:rsidRPr="00B626AB">
        <w:rPr>
          <w:rFonts w:asciiTheme="minorHAnsi" w:hAnsiTheme="minorHAnsi"/>
        </w:rPr>
        <w:t>них у радном односу у органима аутономних покрајина и јединицама локалне самоуправе, као и у организацијама које оснива надлежни орган аутономне покрајине јединице локалне самоуправе</w:t>
      </w:r>
      <w:r w:rsidRPr="00B626AB">
        <w:rPr>
          <w:rFonts w:asciiTheme="minorHAnsi" w:hAnsiTheme="minorHAnsi"/>
        </w:rPr>
        <w:t>, знање ромског језика</w:t>
      </w:r>
      <w:r w:rsidR="001054CE" w:rsidRPr="00B626AB">
        <w:rPr>
          <w:rFonts w:asciiTheme="minorHAnsi" w:hAnsiTheme="minorHAnsi"/>
        </w:rPr>
        <w:t>,</w:t>
      </w:r>
      <w:r w:rsidRPr="00B626AB">
        <w:rPr>
          <w:rFonts w:asciiTheme="minorHAnsi" w:hAnsiTheme="minorHAnsi"/>
          <w:lang w:val="sr-Latn-CS"/>
        </w:rPr>
        <w:t xml:space="preserve"> основни ниво оспособљености за рад на рачунару</w:t>
      </w:r>
      <w:r w:rsidRPr="00B626AB">
        <w:rPr>
          <w:rFonts w:asciiTheme="minorHAnsi" w:hAnsiTheme="minorHAnsi"/>
        </w:rPr>
        <w:t xml:space="preserve"> и пробни рад од шест месеци.</w:t>
      </w:r>
    </w:p>
    <w:p w:rsidR="00B64ADB" w:rsidRPr="00B626AB" w:rsidRDefault="00B64ADB" w:rsidP="00AF7AB7">
      <w:pPr>
        <w:shd w:val="clear" w:color="auto" w:fill="FFFFFF"/>
        <w:autoSpaceDE w:val="0"/>
        <w:autoSpaceDN w:val="0"/>
        <w:adjustRightInd w:val="0"/>
        <w:ind w:firstLine="720"/>
        <w:rPr>
          <w:rFonts w:asciiTheme="minorHAnsi" w:hAnsiTheme="minorHAnsi"/>
          <w:b/>
          <w:bCs/>
        </w:rPr>
      </w:pPr>
    </w:p>
    <w:p w:rsidR="00511F06" w:rsidRPr="006C18E8" w:rsidRDefault="006E032D" w:rsidP="00511F06">
      <w:pPr>
        <w:spacing w:before="120" w:after="120"/>
        <w:ind w:firstLine="720"/>
        <w:jc w:val="center"/>
        <w:rPr>
          <w:rFonts w:asciiTheme="minorHAnsi" w:hAnsiTheme="minorHAnsi"/>
          <w:b/>
        </w:rPr>
      </w:pPr>
      <w:r w:rsidRPr="006C18E8">
        <w:rPr>
          <w:rFonts w:asciiTheme="minorHAnsi" w:hAnsiTheme="minorHAnsi"/>
          <w:b/>
        </w:rPr>
        <w:t>Члан 23.</w:t>
      </w:r>
    </w:p>
    <w:p w:rsidR="00511F06" w:rsidRPr="00B626AB" w:rsidRDefault="00511F06" w:rsidP="00511F06">
      <w:pPr>
        <w:jc w:val="left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члану 47. речи „Број извршилаца:2“ замењује се речима“ „Број извршилаца:1“.</w:t>
      </w:r>
    </w:p>
    <w:p w:rsidR="0035148E" w:rsidRPr="00B626AB" w:rsidRDefault="0035148E" w:rsidP="00630641">
      <w:pPr>
        <w:rPr>
          <w:rFonts w:asciiTheme="minorHAnsi" w:hAnsiTheme="minorHAnsi"/>
        </w:rPr>
      </w:pPr>
      <w:bookmarkStart w:id="17" w:name="_Toc359924859"/>
      <w:bookmarkStart w:id="18" w:name="_Toc387748053"/>
      <w:bookmarkStart w:id="19" w:name="_Toc40130093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bookmarkEnd w:id="17"/>
    <w:bookmarkEnd w:id="18"/>
    <w:bookmarkEnd w:id="19"/>
    <w:p w:rsidR="0035148E" w:rsidRPr="00B626AB" w:rsidRDefault="0035148E" w:rsidP="00630641">
      <w:pPr>
        <w:jc w:val="center"/>
        <w:rPr>
          <w:rFonts w:asciiTheme="minorHAnsi" w:hAnsiTheme="minorHAnsi"/>
          <w:b/>
          <w:bCs/>
        </w:rPr>
      </w:pPr>
    </w:p>
    <w:p w:rsidR="0035148E" w:rsidRPr="00B626AB" w:rsidRDefault="0035148E" w:rsidP="00004803">
      <w:pPr>
        <w:spacing w:before="240" w:after="120"/>
        <w:jc w:val="center"/>
        <w:rPr>
          <w:rFonts w:asciiTheme="minorHAnsi" w:hAnsiTheme="minorHAnsi"/>
          <w:b/>
        </w:rPr>
      </w:pPr>
      <w:r w:rsidRPr="00B626AB">
        <w:rPr>
          <w:rFonts w:asciiTheme="minorHAnsi" w:hAnsiTheme="minorHAnsi"/>
          <w:b/>
        </w:rPr>
        <w:t xml:space="preserve">Члан </w:t>
      </w:r>
      <w:r w:rsidR="006372FE" w:rsidRPr="00B626AB">
        <w:rPr>
          <w:rFonts w:asciiTheme="minorHAnsi" w:hAnsiTheme="minorHAnsi"/>
          <w:b/>
        </w:rPr>
        <w:t>24</w:t>
      </w:r>
      <w:r w:rsidR="00283EB4" w:rsidRPr="00B626AB">
        <w:rPr>
          <w:rFonts w:asciiTheme="minorHAnsi" w:hAnsiTheme="minorHAnsi"/>
          <w:b/>
        </w:rPr>
        <w:t>.</w:t>
      </w:r>
    </w:p>
    <w:p w:rsidR="00511F06" w:rsidRPr="00B626AB" w:rsidRDefault="00511F06" w:rsidP="00511F06">
      <w:pPr>
        <w:spacing w:before="120"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У члан</w:t>
      </w:r>
      <w:r w:rsidR="00354ECB" w:rsidRPr="00B626AB">
        <w:rPr>
          <w:rFonts w:asciiTheme="minorHAnsi" w:hAnsiTheme="minorHAnsi"/>
        </w:rPr>
        <w:t>овима</w:t>
      </w:r>
      <w:r w:rsidRPr="00B626AB">
        <w:rPr>
          <w:rFonts w:asciiTheme="minorHAnsi" w:hAnsiTheme="minorHAnsi"/>
        </w:rPr>
        <w:t xml:space="preserve"> 22,23,24,25,</w:t>
      </w:r>
      <w:r w:rsidR="00E2057C" w:rsidRPr="00B626AB">
        <w:rPr>
          <w:rFonts w:asciiTheme="minorHAnsi" w:hAnsiTheme="minorHAnsi"/>
        </w:rPr>
        <w:t>26,</w:t>
      </w:r>
      <w:r w:rsidRPr="00B626AB">
        <w:rPr>
          <w:rFonts w:asciiTheme="minorHAnsi" w:hAnsiTheme="minorHAnsi"/>
        </w:rPr>
        <w:t>27,</w:t>
      </w:r>
      <w:r w:rsidR="00AA5B44">
        <w:rPr>
          <w:rFonts w:asciiTheme="minorHAnsi" w:hAnsiTheme="minorHAnsi"/>
          <w:lang w:val="en-US"/>
        </w:rPr>
        <w:t>28,29,30,</w:t>
      </w:r>
      <w:r w:rsidRPr="00B626AB">
        <w:rPr>
          <w:rFonts w:asciiTheme="minorHAnsi" w:hAnsiTheme="minorHAnsi"/>
        </w:rPr>
        <w:t>33,35,39,40,41,</w:t>
      </w:r>
      <w:r w:rsidR="00B45308" w:rsidRPr="00B626AB">
        <w:rPr>
          <w:rFonts w:asciiTheme="minorHAnsi" w:hAnsiTheme="minorHAnsi"/>
          <w:lang w:val="en-US"/>
        </w:rPr>
        <w:t>44,</w:t>
      </w:r>
      <w:r w:rsidRPr="00B626AB">
        <w:rPr>
          <w:rFonts w:asciiTheme="minorHAnsi" w:hAnsiTheme="minorHAnsi"/>
        </w:rPr>
        <w:t xml:space="preserve">47,49,50,51,52,53 и 54. речи </w:t>
      </w:r>
      <w:r w:rsidR="00354ECB" w:rsidRPr="00B626AB">
        <w:rPr>
          <w:rFonts w:asciiTheme="minorHAnsi" w:hAnsiTheme="minorHAnsi"/>
        </w:rPr>
        <w:t>„</w:t>
      </w:r>
      <w:r w:rsidRPr="00B626AB">
        <w:rPr>
          <w:rFonts w:asciiTheme="minorHAnsi" w:hAnsiTheme="minorHAnsi"/>
        </w:rPr>
        <w:t>положен државни стручни испит“ бриш</w:t>
      </w:r>
      <w:r w:rsidR="00354ECB" w:rsidRPr="00B626AB">
        <w:rPr>
          <w:rFonts w:asciiTheme="minorHAnsi" w:hAnsiTheme="minorHAnsi"/>
        </w:rPr>
        <w:t>у се</w:t>
      </w:r>
      <w:r w:rsidRPr="00B626AB">
        <w:rPr>
          <w:rFonts w:asciiTheme="minorHAnsi" w:hAnsiTheme="minorHAnsi"/>
        </w:rPr>
        <w:t>.</w:t>
      </w:r>
    </w:p>
    <w:p w:rsidR="0035148E" w:rsidRPr="00B626AB" w:rsidRDefault="0035148E" w:rsidP="002747FA">
      <w:pPr>
        <w:spacing w:before="120" w:after="120"/>
        <w:ind w:firstLine="720"/>
        <w:jc w:val="center"/>
        <w:rPr>
          <w:rFonts w:asciiTheme="minorHAnsi" w:hAnsiTheme="minorHAnsi"/>
          <w:b/>
          <w:lang w:val="en-US"/>
        </w:rPr>
      </w:pPr>
      <w:r w:rsidRPr="00B626AB">
        <w:rPr>
          <w:rFonts w:asciiTheme="minorHAnsi" w:hAnsiTheme="minorHAnsi"/>
          <w:b/>
        </w:rPr>
        <w:t xml:space="preserve">Члан </w:t>
      </w:r>
      <w:r w:rsidR="006372FE" w:rsidRPr="00B626AB">
        <w:rPr>
          <w:rFonts w:asciiTheme="minorHAnsi" w:hAnsiTheme="minorHAnsi"/>
          <w:b/>
        </w:rPr>
        <w:t>25</w:t>
      </w:r>
      <w:r w:rsidR="00283EB4" w:rsidRPr="00B626AB">
        <w:rPr>
          <w:rFonts w:asciiTheme="minorHAnsi" w:hAnsiTheme="minorHAnsi"/>
          <w:b/>
        </w:rPr>
        <w:t>.</w:t>
      </w:r>
    </w:p>
    <w:p w:rsidR="00354ECB" w:rsidRPr="00B626AB" w:rsidRDefault="00354ECB" w:rsidP="00354ECB">
      <w:pPr>
        <w:ind w:firstLine="720"/>
        <w:rPr>
          <w:rFonts w:cs="Arial"/>
        </w:rPr>
      </w:pPr>
      <w:r w:rsidRPr="00B626AB">
        <w:rPr>
          <w:rFonts w:cs="Arial"/>
        </w:rPr>
        <w:t>Службеник који је у радном односу на неодређено ввреме дужан је да има државни стручни испит.</w:t>
      </w:r>
    </w:p>
    <w:p w:rsidR="00354ECB" w:rsidRPr="00B626AB" w:rsidRDefault="00354ECB" w:rsidP="00354ECB">
      <w:pPr>
        <w:ind w:firstLine="720"/>
        <w:rPr>
          <w:rFonts w:cs="Arial"/>
        </w:rPr>
      </w:pPr>
      <w:r w:rsidRPr="00B626AB">
        <w:rPr>
          <w:rFonts w:cs="Arial"/>
        </w:rPr>
        <w:t xml:space="preserve">Службеник из става 1. овог члана коме пробни рад није обавезан у складу са законом, као и службеник који је засновао радни однос на неодређено време, а нема положен </w:t>
      </w:r>
      <w:r w:rsidR="00B45308" w:rsidRPr="00B626AB">
        <w:rPr>
          <w:rFonts w:cs="Arial"/>
          <w:lang w:val="en-US"/>
        </w:rPr>
        <w:t xml:space="preserve"> </w:t>
      </w:r>
      <w:r w:rsidR="00B45308" w:rsidRPr="00B626AB">
        <w:rPr>
          <w:rFonts w:cs="Arial"/>
          <w:lang w:val="sr-Cyrl-RS"/>
        </w:rPr>
        <w:t>д</w:t>
      </w:r>
      <w:r w:rsidRPr="00B626AB">
        <w:rPr>
          <w:rFonts w:cs="Arial"/>
        </w:rPr>
        <w:t xml:space="preserve">ржавни стручни испит, полаже државни стручни испит у року од шест месеци од дана заснивања ртадног односа. </w:t>
      </w:r>
    </w:p>
    <w:p w:rsidR="00354ECB" w:rsidRPr="00B626AB" w:rsidRDefault="00354ECB" w:rsidP="00354ECB">
      <w:pPr>
        <w:ind w:firstLine="720"/>
        <w:rPr>
          <w:rFonts w:cs="Arial"/>
        </w:rPr>
      </w:pPr>
    </w:p>
    <w:p w:rsidR="0035148E" w:rsidRPr="00B626AB" w:rsidRDefault="00354ECB" w:rsidP="00354ECB">
      <w:pPr>
        <w:spacing w:before="120" w:after="120"/>
        <w:ind w:firstLine="720"/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  <w:b/>
        </w:rPr>
        <w:t>Члан 26.</w:t>
      </w:r>
    </w:p>
    <w:p w:rsidR="0035148E" w:rsidRPr="00B626AB" w:rsidRDefault="0035148E" w:rsidP="00004803">
      <w:pPr>
        <w:spacing w:after="120"/>
        <w:ind w:firstLine="720"/>
        <w:rPr>
          <w:rFonts w:asciiTheme="minorHAnsi" w:hAnsiTheme="minorHAnsi"/>
        </w:rPr>
      </w:pPr>
      <w:r w:rsidRPr="00B626AB">
        <w:rPr>
          <w:rFonts w:asciiTheme="minorHAnsi" w:hAnsiTheme="minorHAnsi"/>
        </w:rPr>
        <w:t>Овај правилник ступа на снагу даном доношења решења о давањ</w:t>
      </w:r>
      <w:r w:rsidR="00017E4D" w:rsidRPr="00B626AB">
        <w:rPr>
          <w:rFonts w:asciiTheme="minorHAnsi" w:hAnsiTheme="minorHAnsi"/>
        </w:rPr>
        <w:t>у сагласности Покрајинске владе</w:t>
      </w:r>
      <w:r w:rsidR="00017E4D" w:rsidRPr="00B626AB">
        <w:rPr>
          <w:rFonts w:asciiTheme="minorHAnsi" w:hAnsiTheme="minorHAnsi"/>
          <w:lang w:val="en-US"/>
        </w:rPr>
        <w:t xml:space="preserve">, a </w:t>
      </w:r>
      <w:r w:rsidR="00017E4D" w:rsidRPr="00B626AB">
        <w:rPr>
          <w:rFonts w:asciiTheme="minorHAnsi" w:hAnsiTheme="minorHAnsi"/>
        </w:rPr>
        <w:t>примењује се од 01.</w:t>
      </w:r>
      <w:r w:rsidR="00E2057C" w:rsidRPr="00B626AB">
        <w:rPr>
          <w:rFonts w:asciiTheme="minorHAnsi" w:hAnsiTheme="minorHAnsi"/>
        </w:rPr>
        <w:t xml:space="preserve"> </w:t>
      </w:r>
      <w:r w:rsidR="00017E4D" w:rsidRPr="00B626AB">
        <w:rPr>
          <w:rFonts w:asciiTheme="minorHAnsi" w:hAnsiTheme="minorHAnsi"/>
        </w:rPr>
        <w:t>јануара 2019. године.</w:t>
      </w:r>
    </w:p>
    <w:p w:rsidR="00017E4D" w:rsidRPr="00B626AB" w:rsidRDefault="00017E4D" w:rsidP="00017E4D">
      <w:pPr>
        <w:spacing w:after="120"/>
        <w:rPr>
          <w:rFonts w:asciiTheme="minorHAnsi" w:hAnsiTheme="minorHAnsi"/>
        </w:rPr>
      </w:pPr>
    </w:p>
    <w:p w:rsidR="0035148E" w:rsidRPr="00B626AB" w:rsidRDefault="0035148E" w:rsidP="00E000F6">
      <w:pPr>
        <w:rPr>
          <w:rFonts w:asciiTheme="minorHAnsi" w:hAnsiTheme="minorHAnsi"/>
          <w:b/>
          <w:bCs/>
          <w:lang w:val="sr-Latn-CS"/>
        </w:rPr>
      </w:pPr>
      <w:r w:rsidRPr="00B626AB">
        <w:rPr>
          <w:rFonts w:asciiTheme="minorHAnsi" w:hAnsiTheme="minorHAnsi"/>
          <w:b/>
          <w:bCs/>
          <w:lang w:val="sr-Latn-CS"/>
        </w:rPr>
        <w:t>Република Србија</w:t>
      </w:r>
    </w:p>
    <w:p w:rsidR="0035148E" w:rsidRPr="00B626AB" w:rsidRDefault="0035148E" w:rsidP="00E000F6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Аутономна </w:t>
      </w:r>
      <w:r w:rsidRPr="00B626AB">
        <w:rPr>
          <w:rFonts w:asciiTheme="minorHAnsi" w:hAnsiTheme="minorHAnsi"/>
          <w:b/>
          <w:bCs/>
        </w:rPr>
        <w:t>п</w:t>
      </w:r>
      <w:r w:rsidRPr="00B626AB">
        <w:rPr>
          <w:rFonts w:asciiTheme="minorHAnsi" w:hAnsiTheme="minorHAnsi"/>
          <w:b/>
          <w:bCs/>
          <w:lang w:val="sr-Latn-CS"/>
        </w:rPr>
        <w:t>окрајина Вoјводина</w:t>
      </w:r>
    </w:p>
    <w:p w:rsidR="0035148E" w:rsidRPr="00B626AB" w:rsidRDefault="0035148E" w:rsidP="00E000F6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ПОКРАЈИНСКИ СЕКРЕТАРИЈАТ </w:t>
      </w:r>
      <w:r w:rsidRPr="00B626AB">
        <w:rPr>
          <w:rFonts w:asciiTheme="minorHAnsi" w:hAnsiTheme="minorHAnsi"/>
          <w:b/>
          <w:bCs/>
        </w:rPr>
        <w:t>ЗА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b/>
          <w:bCs/>
          <w:lang w:val="sr-Latn-CS"/>
        </w:rPr>
        <w:t>СОЦИЈАЛНУ  ПОЛИТИКУ</w:t>
      </w:r>
      <w:r w:rsidRPr="00B626AB">
        <w:rPr>
          <w:rFonts w:asciiTheme="minorHAnsi" w:hAnsiTheme="minorHAnsi"/>
          <w:b/>
          <w:bCs/>
        </w:rPr>
        <w:t>,</w:t>
      </w:r>
      <w:r w:rsidRPr="00B626AB">
        <w:rPr>
          <w:rFonts w:asciiTheme="minorHAnsi" w:hAnsiTheme="minorHAnsi"/>
          <w:b/>
          <w:bCs/>
          <w:lang w:val="sr-Latn-CS"/>
        </w:rPr>
        <w:t xml:space="preserve">  ДЕМОГРАФИЈУ</w:t>
      </w:r>
      <w:r w:rsidRPr="00B626AB">
        <w:rPr>
          <w:rFonts w:asciiTheme="minorHAnsi" w:hAnsiTheme="minorHAnsi"/>
          <w:b/>
          <w:bCs/>
        </w:rPr>
        <w:t xml:space="preserve"> И РАВНОПРАВНОСТ ПОЛОВА</w:t>
      </w:r>
      <w:r w:rsidRPr="00B626AB">
        <w:rPr>
          <w:rFonts w:asciiTheme="minorHAnsi" w:hAnsiTheme="minorHAnsi"/>
          <w:lang w:val="sr-Latn-CS"/>
        </w:rPr>
        <w:t xml:space="preserve">                                                                             </w:t>
      </w:r>
    </w:p>
    <w:p w:rsidR="0035148E" w:rsidRPr="00B626AB" w:rsidRDefault="00E51FFD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Број: 139-021-54/2018-05</w:t>
      </w:r>
      <w:r w:rsidR="0035148E" w:rsidRPr="00B626AB">
        <w:rPr>
          <w:rFonts w:asciiTheme="minorHAnsi" w:hAnsiTheme="minorHAnsi"/>
          <w:lang w:val="sr-Latn-CS"/>
        </w:rPr>
        <w:t xml:space="preserve">                           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>Дан</w:t>
      </w:r>
      <w:r w:rsidRPr="00B626AB">
        <w:rPr>
          <w:rFonts w:asciiTheme="minorHAnsi" w:hAnsiTheme="minorHAnsi"/>
        </w:rPr>
        <w:t>а</w:t>
      </w:r>
      <w:r w:rsidR="00E51FFD" w:rsidRPr="00B626AB">
        <w:rPr>
          <w:rFonts w:asciiTheme="minorHAnsi" w:hAnsiTheme="minorHAnsi"/>
        </w:rPr>
        <w:t>: 21.12.2018. године</w:t>
      </w:r>
      <w:r w:rsidRPr="00B626AB">
        <w:rPr>
          <w:rFonts w:asciiTheme="minorHAnsi" w:hAnsiTheme="minorHAnsi"/>
        </w:rPr>
        <w:t xml:space="preserve"> </w:t>
      </w:r>
    </w:p>
    <w:p w:rsidR="0035148E" w:rsidRPr="00B626AB" w:rsidRDefault="0035148E" w:rsidP="00E000F6">
      <w:pPr>
        <w:rPr>
          <w:rFonts w:asciiTheme="minorHAnsi" w:hAnsiTheme="minorHAnsi"/>
          <w:lang w:val="sr-Latn-CS"/>
        </w:rPr>
      </w:pPr>
      <w:r w:rsidRPr="00B626AB">
        <w:rPr>
          <w:rFonts w:asciiTheme="minorHAnsi" w:hAnsiTheme="minorHAnsi"/>
          <w:lang w:val="sr-Latn-CS"/>
        </w:rPr>
        <w:t xml:space="preserve">НОВИ САД                                                                                  </w:t>
      </w:r>
    </w:p>
    <w:p w:rsidR="0035148E" w:rsidRPr="00B626AB" w:rsidRDefault="0035148E" w:rsidP="00630641">
      <w:pPr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lang w:val="sr-Latn-CS"/>
        </w:rPr>
        <w:t>Бул</w:t>
      </w:r>
      <w:r w:rsidRPr="00B626AB">
        <w:rPr>
          <w:rFonts w:asciiTheme="minorHAnsi" w:hAnsiTheme="minorHAnsi"/>
        </w:rPr>
        <w:t>евар</w:t>
      </w:r>
      <w:r w:rsidRPr="00B626AB">
        <w:rPr>
          <w:rFonts w:asciiTheme="minorHAnsi" w:hAnsiTheme="minorHAnsi"/>
          <w:lang w:val="sr-Latn-CS"/>
        </w:rPr>
        <w:t xml:space="preserve"> Михајла Пупина 16</w:t>
      </w:r>
      <w:r w:rsidRPr="00B626AB">
        <w:rPr>
          <w:rFonts w:asciiTheme="minorHAnsi" w:hAnsiTheme="minorHAnsi"/>
          <w:b/>
          <w:bCs/>
        </w:rPr>
        <w:t xml:space="preserve">                                                                                           </w:t>
      </w:r>
      <w:r w:rsidRPr="00B626AB">
        <w:rPr>
          <w:rFonts w:asciiTheme="minorHAnsi" w:hAnsiTheme="minorHAnsi"/>
          <w:b/>
          <w:bCs/>
          <w:lang w:val="sr-Latn-CS"/>
        </w:rPr>
        <w:t xml:space="preserve">                   </w:t>
      </w:r>
    </w:p>
    <w:p w:rsidR="0035148E" w:rsidRPr="00B626AB" w:rsidRDefault="0035148E" w:rsidP="00E000F6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  <w:lang w:val="sr-Latn-CS"/>
        </w:rPr>
        <w:t xml:space="preserve">                       ПОКРАЈИНСК</w:t>
      </w:r>
      <w:r w:rsidRPr="00B626AB">
        <w:rPr>
          <w:rFonts w:asciiTheme="minorHAnsi" w:hAnsiTheme="minorHAnsi"/>
          <w:b/>
          <w:bCs/>
        </w:rPr>
        <w:t>И</w:t>
      </w:r>
      <w:r w:rsidRPr="00B626AB">
        <w:rPr>
          <w:rFonts w:asciiTheme="minorHAnsi" w:hAnsiTheme="minorHAnsi"/>
          <w:b/>
          <w:bCs/>
          <w:lang w:val="sr-Latn-CS"/>
        </w:rPr>
        <w:t xml:space="preserve"> СЕКРЕТАР</w:t>
      </w:r>
    </w:p>
    <w:p w:rsidR="0035148E" w:rsidRPr="00B626AB" w:rsidRDefault="0035148E" w:rsidP="00E000F6">
      <w:pPr>
        <w:jc w:val="right"/>
        <w:rPr>
          <w:rFonts w:asciiTheme="minorHAnsi" w:hAnsiTheme="minorHAnsi"/>
          <w:b/>
          <w:bCs/>
        </w:rPr>
      </w:pPr>
      <w:r w:rsidRPr="00B626AB">
        <w:rPr>
          <w:rFonts w:asciiTheme="minorHAnsi" w:hAnsiTheme="minorHAnsi"/>
          <w:b/>
          <w:bCs/>
        </w:rPr>
        <w:t>Предраг Вулетић</w:t>
      </w:r>
    </w:p>
    <w:p w:rsidR="0035148E" w:rsidRPr="00B626AB" w:rsidRDefault="0035148E" w:rsidP="00E000F6">
      <w:pPr>
        <w:jc w:val="center"/>
        <w:rPr>
          <w:rFonts w:asciiTheme="minorHAnsi" w:hAnsiTheme="minorHAnsi"/>
        </w:rPr>
      </w:pPr>
      <w:r w:rsidRPr="00B626AB">
        <w:rPr>
          <w:rFonts w:asciiTheme="minorHAnsi" w:hAnsiTheme="minorHAnsi"/>
        </w:rPr>
        <w:t xml:space="preserve">                                                                                  </w:t>
      </w:r>
      <w:r w:rsidRPr="00B626AB">
        <w:rPr>
          <w:rFonts w:asciiTheme="minorHAnsi" w:hAnsiTheme="minorHAnsi"/>
          <w:lang w:val="sr-Latn-CS"/>
        </w:rPr>
        <w:t xml:space="preserve">                     </w:t>
      </w:r>
      <w:r w:rsidRPr="00B626AB">
        <w:rPr>
          <w:rFonts w:asciiTheme="minorHAnsi" w:hAnsiTheme="minorHAnsi"/>
        </w:rPr>
        <w:t xml:space="preserve"> </w:t>
      </w:r>
      <w:r w:rsidRPr="00B626AB">
        <w:rPr>
          <w:rFonts w:asciiTheme="minorHAnsi" w:hAnsiTheme="minorHAnsi"/>
          <w:lang w:val="sr-Latn-CS"/>
        </w:rPr>
        <w:t xml:space="preserve">                  </w:t>
      </w:r>
    </w:p>
    <w:p w:rsidR="0035148E" w:rsidRPr="00B626AB" w:rsidRDefault="0035148E">
      <w:pPr>
        <w:rPr>
          <w:rFonts w:asciiTheme="minorHAnsi" w:hAnsiTheme="minorHAnsi"/>
        </w:rPr>
      </w:pPr>
    </w:p>
    <w:sectPr w:rsidR="0035148E" w:rsidRPr="00B626AB" w:rsidSect="006320C9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16" w:rsidRDefault="000F7016" w:rsidP="00B92789">
      <w:r>
        <w:separator/>
      </w:r>
    </w:p>
  </w:endnote>
  <w:endnote w:type="continuationSeparator" w:id="0">
    <w:p w:rsidR="000F7016" w:rsidRDefault="000F7016" w:rsidP="00B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16" w:rsidRDefault="000F7016" w:rsidP="00B92789">
      <w:r>
        <w:separator/>
      </w:r>
    </w:p>
  </w:footnote>
  <w:footnote w:type="continuationSeparator" w:id="0">
    <w:p w:rsidR="000F7016" w:rsidRDefault="000F7016" w:rsidP="00B9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AB2736E"/>
    <w:multiLevelType w:val="hybridMultilevel"/>
    <w:tmpl w:val="48F07078"/>
    <w:lvl w:ilvl="0" w:tplc="0809000F">
      <w:start w:val="1"/>
      <w:numFmt w:val="decimal"/>
      <w:pStyle w:val="ListBullet5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C460F7"/>
    <w:multiLevelType w:val="hybridMultilevel"/>
    <w:tmpl w:val="83F6F018"/>
    <w:lvl w:ilvl="0" w:tplc="04090001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30E20D38"/>
    <w:multiLevelType w:val="hybridMultilevel"/>
    <w:tmpl w:val="829AEB66"/>
    <w:lvl w:ilvl="0" w:tplc="FFFFFFFF">
      <w:start w:val="1"/>
      <w:numFmt w:val="bullet"/>
      <w:pStyle w:val="ListBullet3"/>
      <w:lvlText w:val=""/>
      <w:lvlJc w:val="left"/>
      <w:pPr>
        <w:ind w:left="21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9">
    <w:nsid w:val="4B40151D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855B1"/>
    <w:multiLevelType w:val="hybridMultilevel"/>
    <w:tmpl w:val="7610E188"/>
    <w:lvl w:ilvl="0" w:tplc="0F686666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58F91DC0"/>
    <w:multiLevelType w:val="hybridMultilevel"/>
    <w:tmpl w:val="9ED24A5E"/>
    <w:lvl w:ilvl="0" w:tplc="04090001">
      <w:start w:val="1"/>
      <w:numFmt w:val="bullet"/>
      <w:pStyle w:val="ListNumber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61D6099E"/>
    <w:multiLevelType w:val="hybridMultilevel"/>
    <w:tmpl w:val="235A98E2"/>
    <w:lvl w:ilvl="0" w:tplc="5AC0FD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trike w:val="0"/>
      </w:rPr>
    </w:lvl>
    <w:lvl w:ilvl="1" w:tplc="040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24">
    <w:nsid w:val="6DB20D3F"/>
    <w:multiLevelType w:val="hybridMultilevel"/>
    <w:tmpl w:val="33FCD892"/>
    <w:lvl w:ilvl="0" w:tplc="2A265D0C">
      <w:start w:val="5"/>
      <w:numFmt w:val="bullet"/>
      <w:pStyle w:val="ListNumber2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6938CB"/>
    <w:multiLevelType w:val="hybridMultilevel"/>
    <w:tmpl w:val="A2C85A76"/>
    <w:lvl w:ilvl="0" w:tplc="3588F4C4">
      <w:start w:val="1"/>
      <w:numFmt w:val="upperRoman"/>
      <w:pStyle w:val="Naslovsektori"/>
      <w:lvlText w:val="%1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C7404A"/>
    <w:multiLevelType w:val="hybridMultilevel"/>
    <w:tmpl w:val="13F877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20"/>
  </w:num>
  <w:num w:numId="23">
    <w:abstractNumId w:val="13"/>
  </w:num>
  <w:num w:numId="24">
    <w:abstractNumId w:val="14"/>
  </w:num>
  <w:num w:numId="25">
    <w:abstractNumId w:val="25"/>
  </w:num>
  <w:num w:numId="26">
    <w:abstractNumId w:val="10"/>
  </w:num>
  <w:num w:numId="27">
    <w:abstractNumId w:val="21"/>
  </w:num>
  <w:num w:numId="28">
    <w:abstractNumId w:val="24"/>
  </w:num>
  <w:num w:numId="29">
    <w:abstractNumId w:val="11"/>
  </w:num>
  <w:num w:numId="30">
    <w:abstractNumId w:val="18"/>
  </w:num>
  <w:num w:numId="31">
    <w:abstractNumId w:val="17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12"/>
  </w:num>
  <w:num w:numId="43">
    <w:abstractNumId w:val="15"/>
  </w:num>
  <w:num w:numId="44">
    <w:abstractNumId w:val="16"/>
  </w:num>
  <w:num w:numId="45">
    <w:abstractNumId w:val="23"/>
  </w:num>
  <w:num w:numId="46">
    <w:abstractNumId w:val="26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57"/>
    <w:rsid w:val="00004803"/>
    <w:rsid w:val="0000644C"/>
    <w:rsid w:val="00007D25"/>
    <w:rsid w:val="00010343"/>
    <w:rsid w:val="00010762"/>
    <w:rsid w:val="000126E5"/>
    <w:rsid w:val="00017E4D"/>
    <w:rsid w:val="00031A91"/>
    <w:rsid w:val="00036926"/>
    <w:rsid w:val="000554C6"/>
    <w:rsid w:val="00066AB1"/>
    <w:rsid w:val="00077EF9"/>
    <w:rsid w:val="000A67D3"/>
    <w:rsid w:val="000B60BA"/>
    <w:rsid w:val="000C318F"/>
    <w:rsid w:val="000C47C6"/>
    <w:rsid w:val="000D5A96"/>
    <w:rsid w:val="000D7378"/>
    <w:rsid w:val="000D7AB1"/>
    <w:rsid w:val="000E2335"/>
    <w:rsid w:val="000E2595"/>
    <w:rsid w:val="000F0B51"/>
    <w:rsid w:val="000F204E"/>
    <w:rsid w:val="000F6CB0"/>
    <w:rsid w:val="000F7016"/>
    <w:rsid w:val="0010401F"/>
    <w:rsid w:val="001054CE"/>
    <w:rsid w:val="001057D1"/>
    <w:rsid w:val="00111D06"/>
    <w:rsid w:val="00112241"/>
    <w:rsid w:val="00114698"/>
    <w:rsid w:val="00121269"/>
    <w:rsid w:val="0012484D"/>
    <w:rsid w:val="00126257"/>
    <w:rsid w:val="00127993"/>
    <w:rsid w:val="001308C8"/>
    <w:rsid w:val="0016141D"/>
    <w:rsid w:val="00182D3D"/>
    <w:rsid w:val="00184489"/>
    <w:rsid w:val="001A04A7"/>
    <w:rsid w:val="001A6734"/>
    <w:rsid w:val="001B5750"/>
    <w:rsid w:val="001B6203"/>
    <w:rsid w:val="001C5EC5"/>
    <w:rsid w:val="001D5921"/>
    <w:rsid w:val="001D79FE"/>
    <w:rsid w:val="001F07D3"/>
    <w:rsid w:val="001F4726"/>
    <w:rsid w:val="001F4E22"/>
    <w:rsid w:val="001F5EBC"/>
    <w:rsid w:val="001F6BA5"/>
    <w:rsid w:val="00207AA2"/>
    <w:rsid w:val="0021539B"/>
    <w:rsid w:val="002211DB"/>
    <w:rsid w:val="0022415E"/>
    <w:rsid w:val="00230AB3"/>
    <w:rsid w:val="0023517D"/>
    <w:rsid w:val="00253B31"/>
    <w:rsid w:val="00262BD5"/>
    <w:rsid w:val="002733DD"/>
    <w:rsid w:val="002747FA"/>
    <w:rsid w:val="002755FA"/>
    <w:rsid w:val="00280096"/>
    <w:rsid w:val="00283EB4"/>
    <w:rsid w:val="002863F8"/>
    <w:rsid w:val="00287124"/>
    <w:rsid w:val="00291908"/>
    <w:rsid w:val="00294E65"/>
    <w:rsid w:val="002A03F9"/>
    <w:rsid w:val="002A4BA5"/>
    <w:rsid w:val="002B0EA4"/>
    <w:rsid w:val="002B6FFF"/>
    <w:rsid w:val="003026A2"/>
    <w:rsid w:val="00307C2A"/>
    <w:rsid w:val="003209C1"/>
    <w:rsid w:val="00341A1E"/>
    <w:rsid w:val="003429F3"/>
    <w:rsid w:val="0035148E"/>
    <w:rsid w:val="00354ECB"/>
    <w:rsid w:val="00355236"/>
    <w:rsid w:val="00372660"/>
    <w:rsid w:val="003A116A"/>
    <w:rsid w:val="003A414D"/>
    <w:rsid w:val="003C2384"/>
    <w:rsid w:val="003C302D"/>
    <w:rsid w:val="003E732D"/>
    <w:rsid w:val="003F0D30"/>
    <w:rsid w:val="003F6D83"/>
    <w:rsid w:val="00401FB3"/>
    <w:rsid w:val="0040755B"/>
    <w:rsid w:val="00417246"/>
    <w:rsid w:val="00422E6A"/>
    <w:rsid w:val="00433EED"/>
    <w:rsid w:val="00442B54"/>
    <w:rsid w:val="004457B4"/>
    <w:rsid w:val="00466891"/>
    <w:rsid w:val="004700EA"/>
    <w:rsid w:val="00473A6E"/>
    <w:rsid w:val="00475589"/>
    <w:rsid w:val="00481F28"/>
    <w:rsid w:val="0049000A"/>
    <w:rsid w:val="004C38E4"/>
    <w:rsid w:val="004C63C4"/>
    <w:rsid w:val="004D3111"/>
    <w:rsid w:val="004E45C2"/>
    <w:rsid w:val="004E6F62"/>
    <w:rsid w:val="004E7B5A"/>
    <w:rsid w:val="00502C73"/>
    <w:rsid w:val="0050783C"/>
    <w:rsid w:val="00511F06"/>
    <w:rsid w:val="00523263"/>
    <w:rsid w:val="00527FD0"/>
    <w:rsid w:val="005370E8"/>
    <w:rsid w:val="00544C84"/>
    <w:rsid w:val="00545E33"/>
    <w:rsid w:val="00551BAB"/>
    <w:rsid w:val="00553CAD"/>
    <w:rsid w:val="0056235A"/>
    <w:rsid w:val="0057237F"/>
    <w:rsid w:val="0057469C"/>
    <w:rsid w:val="00586E7D"/>
    <w:rsid w:val="00592243"/>
    <w:rsid w:val="00593910"/>
    <w:rsid w:val="005A130E"/>
    <w:rsid w:val="005A5A01"/>
    <w:rsid w:val="005C16AD"/>
    <w:rsid w:val="005C6529"/>
    <w:rsid w:val="005D2DB9"/>
    <w:rsid w:val="005D644A"/>
    <w:rsid w:val="005F0EF7"/>
    <w:rsid w:val="0060568D"/>
    <w:rsid w:val="006226D0"/>
    <w:rsid w:val="00630641"/>
    <w:rsid w:val="006320C9"/>
    <w:rsid w:val="006362F0"/>
    <w:rsid w:val="006372FE"/>
    <w:rsid w:val="006470CE"/>
    <w:rsid w:val="00650E16"/>
    <w:rsid w:val="00666056"/>
    <w:rsid w:val="00670EDA"/>
    <w:rsid w:val="00672CB6"/>
    <w:rsid w:val="00675E66"/>
    <w:rsid w:val="006A1189"/>
    <w:rsid w:val="006C18E8"/>
    <w:rsid w:val="006C3358"/>
    <w:rsid w:val="006C4975"/>
    <w:rsid w:val="006D236C"/>
    <w:rsid w:val="006E032D"/>
    <w:rsid w:val="006E562F"/>
    <w:rsid w:val="006F30EB"/>
    <w:rsid w:val="006F5EE7"/>
    <w:rsid w:val="0070309F"/>
    <w:rsid w:val="007037B0"/>
    <w:rsid w:val="0071376F"/>
    <w:rsid w:val="00714134"/>
    <w:rsid w:val="00717A02"/>
    <w:rsid w:val="00717BF5"/>
    <w:rsid w:val="00725BA7"/>
    <w:rsid w:val="00725D5F"/>
    <w:rsid w:val="00727D7C"/>
    <w:rsid w:val="00732FBF"/>
    <w:rsid w:val="00754519"/>
    <w:rsid w:val="00763D71"/>
    <w:rsid w:val="00771F6C"/>
    <w:rsid w:val="00783167"/>
    <w:rsid w:val="00793A4C"/>
    <w:rsid w:val="007C105F"/>
    <w:rsid w:val="007E270A"/>
    <w:rsid w:val="007F424B"/>
    <w:rsid w:val="007F4D7B"/>
    <w:rsid w:val="00817283"/>
    <w:rsid w:val="0082563E"/>
    <w:rsid w:val="0084130D"/>
    <w:rsid w:val="0084207D"/>
    <w:rsid w:val="00844A57"/>
    <w:rsid w:val="00847BC2"/>
    <w:rsid w:val="00851A68"/>
    <w:rsid w:val="00862D54"/>
    <w:rsid w:val="00876BEA"/>
    <w:rsid w:val="00885C26"/>
    <w:rsid w:val="008A46A7"/>
    <w:rsid w:val="008B0495"/>
    <w:rsid w:val="008B6579"/>
    <w:rsid w:val="008C0212"/>
    <w:rsid w:val="008C6B88"/>
    <w:rsid w:val="008D13CF"/>
    <w:rsid w:val="008D56F2"/>
    <w:rsid w:val="008D612A"/>
    <w:rsid w:val="008E08CD"/>
    <w:rsid w:val="008F1B45"/>
    <w:rsid w:val="008F31C7"/>
    <w:rsid w:val="008F70BA"/>
    <w:rsid w:val="008F7C68"/>
    <w:rsid w:val="0090094B"/>
    <w:rsid w:val="00901595"/>
    <w:rsid w:val="0090267A"/>
    <w:rsid w:val="009075B2"/>
    <w:rsid w:val="009136D0"/>
    <w:rsid w:val="00917A3C"/>
    <w:rsid w:val="0092211B"/>
    <w:rsid w:val="00926DB9"/>
    <w:rsid w:val="00933486"/>
    <w:rsid w:val="00940791"/>
    <w:rsid w:val="0094419A"/>
    <w:rsid w:val="00944202"/>
    <w:rsid w:val="00950A46"/>
    <w:rsid w:val="00952FA4"/>
    <w:rsid w:val="00957804"/>
    <w:rsid w:val="00962FDA"/>
    <w:rsid w:val="00963D41"/>
    <w:rsid w:val="00966DA4"/>
    <w:rsid w:val="00976874"/>
    <w:rsid w:val="00987231"/>
    <w:rsid w:val="00992290"/>
    <w:rsid w:val="009A490F"/>
    <w:rsid w:val="009B34A3"/>
    <w:rsid w:val="009B5473"/>
    <w:rsid w:val="009C3012"/>
    <w:rsid w:val="009C3CF5"/>
    <w:rsid w:val="009C4BBB"/>
    <w:rsid w:val="009D14CE"/>
    <w:rsid w:val="009D3988"/>
    <w:rsid w:val="009D444E"/>
    <w:rsid w:val="009D4593"/>
    <w:rsid w:val="009E04F7"/>
    <w:rsid w:val="009E41A7"/>
    <w:rsid w:val="00A24C89"/>
    <w:rsid w:val="00A25434"/>
    <w:rsid w:val="00A31801"/>
    <w:rsid w:val="00A34014"/>
    <w:rsid w:val="00A40196"/>
    <w:rsid w:val="00A415D2"/>
    <w:rsid w:val="00A417FE"/>
    <w:rsid w:val="00A51A05"/>
    <w:rsid w:val="00A54E79"/>
    <w:rsid w:val="00A65DD4"/>
    <w:rsid w:val="00A67B40"/>
    <w:rsid w:val="00A72199"/>
    <w:rsid w:val="00A76486"/>
    <w:rsid w:val="00A801CE"/>
    <w:rsid w:val="00A8763A"/>
    <w:rsid w:val="00A934CA"/>
    <w:rsid w:val="00A97D91"/>
    <w:rsid w:val="00AA5B44"/>
    <w:rsid w:val="00AB6006"/>
    <w:rsid w:val="00AC1B98"/>
    <w:rsid w:val="00AC7095"/>
    <w:rsid w:val="00AD35AE"/>
    <w:rsid w:val="00AF7AB7"/>
    <w:rsid w:val="00B0480C"/>
    <w:rsid w:val="00B237FC"/>
    <w:rsid w:val="00B336A1"/>
    <w:rsid w:val="00B45308"/>
    <w:rsid w:val="00B518FB"/>
    <w:rsid w:val="00B54B8A"/>
    <w:rsid w:val="00B56B58"/>
    <w:rsid w:val="00B613E4"/>
    <w:rsid w:val="00B626AB"/>
    <w:rsid w:val="00B6379D"/>
    <w:rsid w:val="00B64553"/>
    <w:rsid w:val="00B64ADB"/>
    <w:rsid w:val="00B7538E"/>
    <w:rsid w:val="00B77B6B"/>
    <w:rsid w:val="00B913EA"/>
    <w:rsid w:val="00B92789"/>
    <w:rsid w:val="00BA0934"/>
    <w:rsid w:val="00BA6D67"/>
    <w:rsid w:val="00BB7AE3"/>
    <w:rsid w:val="00BC0178"/>
    <w:rsid w:val="00BC4D59"/>
    <w:rsid w:val="00BD4EDD"/>
    <w:rsid w:val="00BD5777"/>
    <w:rsid w:val="00BE2D3F"/>
    <w:rsid w:val="00BF2A66"/>
    <w:rsid w:val="00C10A0B"/>
    <w:rsid w:val="00C14FA8"/>
    <w:rsid w:val="00C264FD"/>
    <w:rsid w:val="00C32A77"/>
    <w:rsid w:val="00C344EA"/>
    <w:rsid w:val="00C44BD8"/>
    <w:rsid w:val="00C46622"/>
    <w:rsid w:val="00C521F8"/>
    <w:rsid w:val="00C5765C"/>
    <w:rsid w:val="00C70252"/>
    <w:rsid w:val="00C91E47"/>
    <w:rsid w:val="00CB0989"/>
    <w:rsid w:val="00CB4B13"/>
    <w:rsid w:val="00CB7012"/>
    <w:rsid w:val="00CC0F19"/>
    <w:rsid w:val="00CC27B9"/>
    <w:rsid w:val="00CC4D8C"/>
    <w:rsid w:val="00CC6648"/>
    <w:rsid w:val="00CD4346"/>
    <w:rsid w:val="00CE21AA"/>
    <w:rsid w:val="00CF2C7C"/>
    <w:rsid w:val="00D0604A"/>
    <w:rsid w:val="00D15D89"/>
    <w:rsid w:val="00D17750"/>
    <w:rsid w:val="00D23D3D"/>
    <w:rsid w:val="00D242D0"/>
    <w:rsid w:val="00D315E3"/>
    <w:rsid w:val="00D31982"/>
    <w:rsid w:val="00D5699C"/>
    <w:rsid w:val="00D6028A"/>
    <w:rsid w:val="00D717CA"/>
    <w:rsid w:val="00D8411B"/>
    <w:rsid w:val="00D976F2"/>
    <w:rsid w:val="00DA7C5C"/>
    <w:rsid w:val="00DB6648"/>
    <w:rsid w:val="00DD593E"/>
    <w:rsid w:val="00DE242E"/>
    <w:rsid w:val="00DE5074"/>
    <w:rsid w:val="00DE5F83"/>
    <w:rsid w:val="00DF6D21"/>
    <w:rsid w:val="00E000F6"/>
    <w:rsid w:val="00E0325A"/>
    <w:rsid w:val="00E2057C"/>
    <w:rsid w:val="00E30AD7"/>
    <w:rsid w:val="00E3120E"/>
    <w:rsid w:val="00E34093"/>
    <w:rsid w:val="00E37C03"/>
    <w:rsid w:val="00E40CB8"/>
    <w:rsid w:val="00E50DC7"/>
    <w:rsid w:val="00E51A59"/>
    <w:rsid w:val="00E51FFD"/>
    <w:rsid w:val="00E60E0F"/>
    <w:rsid w:val="00E74EA5"/>
    <w:rsid w:val="00E80411"/>
    <w:rsid w:val="00EC6665"/>
    <w:rsid w:val="00EC7BE1"/>
    <w:rsid w:val="00ED2C05"/>
    <w:rsid w:val="00ED6FEF"/>
    <w:rsid w:val="00EE47AB"/>
    <w:rsid w:val="00EF39B7"/>
    <w:rsid w:val="00F1666E"/>
    <w:rsid w:val="00F37419"/>
    <w:rsid w:val="00F4138F"/>
    <w:rsid w:val="00F63F55"/>
    <w:rsid w:val="00F6684E"/>
    <w:rsid w:val="00F71829"/>
    <w:rsid w:val="00F76E50"/>
    <w:rsid w:val="00F76F7C"/>
    <w:rsid w:val="00F800E2"/>
    <w:rsid w:val="00F929B5"/>
    <w:rsid w:val="00FC3E02"/>
    <w:rsid w:val="00FC5EC8"/>
    <w:rsid w:val="00FC71AF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257"/>
    <w:pPr>
      <w:jc w:val="both"/>
    </w:pPr>
    <w:rPr>
      <w:rFonts w:cs="Calibri"/>
      <w:noProof/>
      <w:lang w:val="sr-Cyrl-CS" w:eastAsia="en-U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9"/>
    <w:qFormat/>
    <w:rsid w:val="00AF7AB7"/>
    <w:pPr>
      <w:keepNext/>
      <w:spacing w:before="240" w:after="60"/>
      <w:jc w:val="center"/>
      <w:outlineLvl w:val="0"/>
    </w:pPr>
    <w:rPr>
      <w:rFonts w:ascii="Verdana" w:eastAsia="Times New Roman" w:hAnsi="Verdana" w:cs="Verdana"/>
      <w:b/>
      <w:bCs/>
      <w:kern w:val="32"/>
      <w:sz w:val="28"/>
      <w:szCs w:val="28"/>
      <w:lang w:val="sr-Latn-CS"/>
    </w:rPr>
  </w:style>
  <w:style w:type="paragraph" w:styleId="Heading2">
    <w:name w:val="heading 2"/>
    <w:aliases w:val="Naslov 2"/>
    <w:basedOn w:val="Normal"/>
    <w:next w:val="Paragraf"/>
    <w:link w:val="Heading2Char"/>
    <w:hidden/>
    <w:uiPriority w:val="99"/>
    <w:qFormat/>
    <w:rsid w:val="00AF7AB7"/>
    <w:pPr>
      <w:keepNext/>
      <w:spacing w:before="240" w:after="60"/>
      <w:jc w:val="center"/>
      <w:outlineLvl w:val="1"/>
    </w:pPr>
    <w:rPr>
      <w:rFonts w:ascii="Verdana" w:eastAsia="Times New Roman" w:hAnsi="Verdana" w:cs="Verdana"/>
      <w:b/>
      <w:bCs/>
      <w:i/>
      <w:iCs/>
      <w:sz w:val="28"/>
      <w:szCs w:val="28"/>
      <w:lang w:val="sr-Latn-CS"/>
    </w:rPr>
  </w:style>
  <w:style w:type="paragraph" w:styleId="Heading3">
    <w:name w:val="heading 3"/>
    <w:aliases w:val="Naslov 3"/>
    <w:basedOn w:val="Normal"/>
    <w:next w:val="Paragraf"/>
    <w:link w:val="Heading3Char"/>
    <w:hidden/>
    <w:uiPriority w:val="99"/>
    <w:qFormat/>
    <w:rsid w:val="00AF7AB7"/>
    <w:pPr>
      <w:keepNext/>
      <w:spacing w:before="240" w:after="60"/>
      <w:jc w:val="center"/>
      <w:outlineLvl w:val="2"/>
    </w:pPr>
    <w:rPr>
      <w:rFonts w:ascii="Arial" w:eastAsia="Times New Roman" w:hAnsi="Arial" w:cs="Arial"/>
      <w:b/>
      <w:bCs/>
      <w:sz w:val="26"/>
      <w:szCs w:val="26"/>
      <w:lang w:val="sr-Latn-CS"/>
    </w:rPr>
  </w:style>
  <w:style w:type="paragraph" w:styleId="Heading4">
    <w:name w:val="heading 4"/>
    <w:basedOn w:val="Normal"/>
    <w:next w:val="Normal"/>
    <w:link w:val="Heading4Char"/>
    <w:hidden/>
    <w:uiPriority w:val="99"/>
    <w:qFormat/>
    <w:rsid w:val="00AF7AB7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Latn-CS"/>
    </w:rPr>
  </w:style>
  <w:style w:type="paragraph" w:styleId="Heading5">
    <w:name w:val="heading 5"/>
    <w:basedOn w:val="Normal"/>
    <w:next w:val="Normal"/>
    <w:link w:val="Heading5Char"/>
    <w:hidden/>
    <w:uiPriority w:val="99"/>
    <w:qFormat/>
    <w:rsid w:val="00AF7AB7"/>
    <w:pPr>
      <w:spacing w:before="240" w:after="60"/>
      <w:outlineLvl w:val="4"/>
    </w:pPr>
    <w:rPr>
      <w:rFonts w:ascii="Verdana" w:eastAsia="Times New Roman" w:hAnsi="Verdana" w:cs="Verdana"/>
      <w:b/>
      <w:bCs/>
      <w:i/>
      <w:iCs/>
      <w:sz w:val="26"/>
      <w:szCs w:val="26"/>
      <w:lang w:val="sr-Latn-CS"/>
    </w:rPr>
  </w:style>
  <w:style w:type="paragraph" w:styleId="Heading6">
    <w:name w:val="heading 6"/>
    <w:basedOn w:val="Normal"/>
    <w:next w:val="Normal"/>
    <w:link w:val="Heading6Char"/>
    <w:hidden/>
    <w:uiPriority w:val="99"/>
    <w:qFormat/>
    <w:rsid w:val="00AF7AB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val="sr-Latn-CS"/>
    </w:rPr>
  </w:style>
  <w:style w:type="paragraph" w:styleId="Heading7">
    <w:name w:val="heading 7"/>
    <w:basedOn w:val="Normal"/>
    <w:next w:val="Normal"/>
    <w:link w:val="Heading7Char"/>
    <w:hidden/>
    <w:uiPriority w:val="99"/>
    <w:qFormat/>
    <w:rsid w:val="00AF7AB7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8">
    <w:name w:val="heading 8"/>
    <w:basedOn w:val="Normal"/>
    <w:next w:val="Normal"/>
    <w:link w:val="Heading8Char"/>
    <w:hidden/>
    <w:uiPriority w:val="99"/>
    <w:qFormat/>
    <w:rsid w:val="00AF7AB7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Latn-CS"/>
    </w:rPr>
  </w:style>
  <w:style w:type="paragraph" w:styleId="Heading9">
    <w:name w:val="heading 9"/>
    <w:basedOn w:val="Normal"/>
    <w:next w:val="Normal"/>
    <w:link w:val="Heading9Char"/>
    <w:hidden/>
    <w:uiPriority w:val="99"/>
    <w:qFormat/>
    <w:rsid w:val="00AF7AB7"/>
    <w:pPr>
      <w:spacing w:before="240" w:after="60"/>
      <w:outlineLvl w:val="8"/>
    </w:pPr>
    <w:rPr>
      <w:rFonts w:ascii="Arial" w:eastAsia="Times New Roman" w:hAnsi="Arial" w:cs="Arial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9"/>
    <w:locked/>
    <w:rsid w:val="00AF7AB7"/>
    <w:rPr>
      <w:rFonts w:ascii="Verdana" w:hAnsi="Verdana" w:cs="Verdana"/>
      <w:b/>
      <w:bCs/>
      <w:noProof/>
      <w:kern w:val="32"/>
      <w:sz w:val="32"/>
      <w:szCs w:val="32"/>
      <w:lang w:val="sr-Latn-CS"/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9"/>
    <w:locked/>
    <w:rsid w:val="00AF7AB7"/>
    <w:rPr>
      <w:rFonts w:ascii="Verdana" w:hAnsi="Verdana" w:cs="Verdana"/>
      <w:b/>
      <w:bCs/>
      <w:i/>
      <w:iCs/>
      <w:noProof/>
      <w:sz w:val="28"/>
      <w:szCs w:val="28"/>
      <w:lang w:val="sr-Latn-CS"/>
    </w:rPr>
  </w:style>
  <w:style w:type="character" w:customStyle="1" w:styleId="Heading3Char">
    <w:name w:val="Heading 3 Char"/>
    <w:aliases w:val="Naslov 3 Char"/>
    <w:basedOn w:val="DefaultParagraphFont"/>
    <w:link w:val="Heading3"/>
    <w:uiPriority w:val="99"/>
    <w:locked/>
    <w:rsid w:val="00AF7AB7"/>
    <w:rPr>
      <w:rFonts w:ascii="Arial" w:hAnsi="Arial" w:cs="Arial"/>
      <w:b/>
      <w:bCs/>
      <w:noProof/>
      <w:sz w:val="26"/>
      <w:szCs w:val="26"/>
      <w:lang w:val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7AB7"/>
    <w:rPr>
      <w:rFonts w:ascii="Times New Roman" w:hAnsi="Times New Roman" w:cs="Times New Roman"/>
      <w:b/>
      <w:bCs/>
      <w:noProof/>
      <w:sz w:val="28"/>
      <w:szCs w:val="28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7AB7"/>
    <w:rPr>
      <w:rFonts w:ascii="Verdana" w:hAnsi="Verdana" w:cs="Verdana"/>
      <w:b/>
      <w:bCs/>
      <w:i/>
      <w:iCs/>
      <w:noProof/>
      <w:sz w:val="26"/>
      <w:szCs w:val="26"/>
      <w:lang w:val="sr-Latn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7AB7"/>
    <w:rPr>
      <w:rFonts w:ascii="Times New Roman" w:hAnsi="Times New Roman" w:cs="Times New Roman"/>
      <w:b/>
      <w:bCs/>
      <w:noProof/>
      <w:lang w:val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7AB7"/>
    <w:rPr>
      <w:rFonts w:ascii="Times New Roman" w:hAnsi="Times New Roman" w:cs="Times New Roman"/>
      <w:noProof/>
      <w:sz w:val="24"/>
      <w:szCs w:val="24"/>
      <w:lang w:val="sr-Latn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7AB7"/>
    <w:rPr>
      <w:rFonts w:ascii="Times New Roman" w:hAnsi="Times New Roman" w:cs="Times New Roman"/>
      <w:i/>
      <w:iCs/>
      <w:noProof/>
      <w:sz w:val="24"/>
      <w:szCs w:val="24"/>
      <w:lang w:val="sr-Latn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7AB7"/>
    <w:rPr>
      <w:rFonts w:ascii="Arial" w:hAnsi="Arial" w:cs="Arial"/>
      <w:noProof/>
      <w:lang w:val="sr-Latn-CS"/>
    </w:rPr>
  </w:style>
  <w:style w:type="character" w:styleId="CommentReference">
    <w:name w:val="annotation reference"/>
    <w:basedOn w:val="DefaultParagraphFont"/>
    <w:uiPriority w:val="99"/>
    <w:semiHidden/>
    <w:rsid w:val="00126257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126257"/>
    <w:pPr>
      <w:jc w:val="left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uiPriority w:val="99"/>
    <w:semiHidden/>
    <w:rsid w:val="0012625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126257"/>
    <w:rPr>
      <w:rFonts w:ascii="Times New Roman" w:hAnsi="Times New Roman" w:cs="Times New Roman"/>
      <w:sz w:val="20"/>
      <w:szCs w:val="20"/>
    </w:rPr>
  </w:style>
  <w:style w:type="paragraph" w:customStyle="1" w:styleId="Naslovsektori">
    <w:name w:val="Naslov sektori"/>
    <w:basedOn w:val="Normal"/>
    <w:link w:val="NaslovsektoriChar"/>
    <w:uiPriority w:val="99"/>
    <w:rsid w:val="00126257"/>
    <w:pPr>
      <w:numPr>
        <w:numId w:val="25"/>
      </w:numPr>
      <w:tabs>
        <w:tab w:val="left" w:pos="426"/>
      </w:tabs>
      <w:spacing w:before="360" w:after="120"/>
      <w:jc w:val="center"/>
    </w:pPr>
    <w:rPr>
      <w:rFonts w:ascii="Verdana" w:eastAsia="Times New Roman" w:hAnsi="Verdana" w:cs="Verdana"/>
      <w:b/>
      <w:bCs/>
      <w:spacing w:val="4"/>
      <w:sz w:val="20"/>
      <w:szCs w:val="20"/>
      <w:lang w:val="sr-Latn-CS"/>
    </w:rPr>
  </w:style>
  <w:style w:type="character" w:customStyle="1" w:styleId="NaslovsektoriChar">
    <w:name w:val="Naslov sektori Char"/>
    <w:link w:val="Naslovsektori"/>
    <w:uiPriority w:val="99"/>
    <w:locked/>
    <w:rsid w:val="00126257"/>
    <w:rPr>
      <w:rFonts w:ascii="Verdana" w:eastAsia="Times New Roman" w:hAnsi="Verdana" w:cs="Verdana"/>
      <w:b/>
      <w:bCs/>
      <w:noProof/>
      <w:spacing w:val="4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126257"/>
    <w:pPr>
      <w:ind w:left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rsid w:val="001262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257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next w:val="Paragraf"/>
    <w:uiPriority w:val="99"/>
    <w:rsid w:val="00AF7AB7"/>
    <w:pPr>
      <w:keepNext/>
      <w:spacing w:before="360" w:after="360"/>
      <w:jc w:val="center"/>
      <w:outlineLvl w:val="0"/>
    </w:pPr>
    <w:rPr>
      <w:rFonts w:ascii="Verdana" w:eastAsia="Times New Roman" w:hAnsi="Verdana" w:cs="Verdana"/>
      <w:b/>
      <w:bCs/>
      <w:sz w:val="32"/>
      <w:szCs w:val="32"/>
      <w:lang w:val="sr-Latn-CS"/>
    </w:rPr>
  </w:style>
  <w:style w:type="paragraph" w:customStyle="1" w:styleId="Podnaslov">
    <w:name w:val="Podnaslov"/>
    <w:basedOn w:val="Normal"/>
    <w:next w:val="Paragraf"/>
    <w:uiPriority w:val="99"/>
    <w:rsid w:val="00AF7AB7"/>
    <w:pPr>
      <w:keepNext/>
      <w:spacing w:before="240" w:after="120"/>
      <w:ind w:left="851"/>
      <w:outlineLvl w:val="0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styleId="BlockText">
    <w:name w:val="Block Text"/>
    <w:basedOn w:val="Normal"/>
    <w:hidden/>
    <w:uiPriority w:val="99"/>
    <w:rsid w:val="00AF7AB7"/>
    <w:pPr>
      <w:spacing w:after="120"/>
      <w:ind w:left="1440" w:right="1440"/>
    </w:pPr>
    <w:rPr>
      <w:rFonts w:ascii="Verdana" w:eastAsia="Times New Roman" w:hAnsi="Verdana" w:cs="Verdana"/>
      <w:lang w:val="sr-Latn-CS"/>
    </w:rPr>
  </w:style>
  <w:style w:type="paragraph" w:customStyle="1" w:styleId="Podnaslov2">
    <w:name w:val="Podnaslov 2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sz w:val="24"/>
      <w:szCs w:val="24"/>
      <w:lang w:val="sr-Latn-CS"/>
    </w:rPr>
  </w:style>
  <w:style w:type="paragraph" w:customStyle="1" w:styleId="Podnaslov1">
    <w:name w:val="Podnaslov 1"/>
    <w:basedOn w:val="Normal"/>
    <w:next w:val="Paragraf"/>
    <w:uiPriority w:val="99"/>
    <w:rsid w:val="00AF7AB7"/>
    <w:pPr>
      <w:keepNext/>
      <w:spacing w:before="240" w:after="120"/>
      <w:ind w:left="851"/>
      <w:outlineLvl w:val="1"/>
    </w:pPr>
    <w:rPr>
      <w:rFonts w:ascii="Verdana" w:eastAsia="Times New Roman" w:hAnsi="Verdana" w:cs="Verdana"/>
      <w:b/>
      <w:bCs/>
      <w:i/>
      <w:iCs/>
      <w:sz w:val="24"/>
      <w:szCs w:val="24"/>
      <w:lang w:val="sr-Latn-CS"/>
    </w:rPr>
  </w:style>
  <w:style w:type="paragraph" w:customStyle="1" w:styleId="Podnaslov3">
    <w:name w:val="Podnaslov 3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sz w:val="24"/>
      <w:szCs w:val="24"/>
      <w:lang w:val="sr-Latn-CS"/>
    </w:rPr>
  </w:style>
  <w:style w:type="paragraph" w:customStyle="1" w:styleId="Podnaslov4">
    <w:name w:val="Podnaslov 4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i/>
      <w:iCs/>
      <w:lang w:val="sr-Latn-CS"/>
    </w:rPr>
  </w:style>
  <w:style w:type="paragraph" w:customStyle="1" w:styleId="Podnaslov5">
    <w:name w:val="Podnaslov 5"/>
    <w:basedOn w:val="Normal"/>
    <w:next w:val="Paragraf"/>
    <w:uiPriority w:val="99"/>
    <w:rsid w:val="00AF7AB7"/>
    <w:pPr>
      <w:keepNext/>
      <w:spacing w:before="240" w:after="120"/>
      <w:ind w:left="851"/>
    </w:pPr>
    <w:rPr>
      <w:rFonts w:ascii="Verdana" w:eastAsia="Times New Roman" w:hAnsi="Verdana" w:cs="Verdana"/>
      <w:b/>
      <w:bCs/>
      <w:lang w:val="sr-Latn-CS"/>
    </w:rPr>
  </w:style>
  <w:style w:type="paragraph" w:customStyle="1" w:styleId="Paragraf">
    <w:name w:val="Paragraf"/>
    <w:basedOn w:val="Normal"/>
    <w:uiPriority w:val="99"/>
    <w:rsid w:val="00AF7AB7"/>
    <w:pPr>
      <w:spacing w:before="60"/>
      <w:ind w:firstLine="851"/>
    </w:pPr>
    <w:rPr>
      <w:rFonts w:ascii="Verdana" w:eastAsia="Times New Roman" w:hAnsi="Verdana" w:cs="Verdana"/>
      <w:lang w:val="sr-Latn-CS"/>
    </w:rPr>
  </w:style>
  <w:style w:type="paragraph" w:customStyle="1" w:styleId="Clan">
    <w:name w:val="Clan"/>
    <w:basedOn w:val="Paragraf"/>
    <w:next w:val="Paragraf"/>
    <w:uiPriority w:val="99"/>
    <w:rsid w:val="00AF7AB7"/>
  </w:style>
  <w:style w:type="paragraph" w:customStyle="1" w:styleId="Tacka10">
    <w:name w:val="Tacka 1"/>
    <w:basedOn w:val="Normal"/>
    <w:uiPriority w:val="99"/>
    <w:rsid w:val="00AF7AB7"/>
    <w:pPr>
      <w:numPr>
        <w:numId w:val="31"/>
      </w:numPr>
      <w:tabs>
        <w:tab w:val="left" w:pos="1247"/>
      </w:tabs>
    </w:pPr>
    <w:rPr>
      <w:rFonts w:ascii="Verdana" w:eastAsia="Times New Roman" w:hAnsi="Verdana" w:cs="Verdana"/>
      <w:lang w:val="sr-Latn-CS"/>
    </w:rPr>
  </w:style>
  <w:style w:type="paragraph" w:customStyle="1" w:styleId="Tackaa">
    <w:name w:val="Tacka a"/>
    <w:basedOn w:val="Normal"/>
    <w:uiPriority w:val="99"/>
    <w:rsid w:val="00AF7AB7"/>
    <w:pPr>
      <w:numPr>
        <w:numId w:val="42"/>
      </w:numPr>
    </w:pPr>
    <w:rPr>
      <w:rFonts w:ascii="Verdana" w:eastAsia="Times New Roman" w:hAnsi="Verdana" w:cs="Verdana"/>
      <w:lang w:val="sr-Latn-CS"/>
    </w:rPr>
  </w:style>
  <w:style w:type="paragraph" w:customStyle="1" w:styleId="Tacka1">
    <w:name w:val="Tacka 1)"/>
    <w:basedOn w:val="Normal"/>
    <w:uiPriority w:val="99"/>
    <w:rsid w:val="00AF7AB7"/>
    <w:pPr>
      <w:numPr>
        <w:numId w:val="29"/>
      </w:numPr>
    </w:pPr>
    <w:rPr>
      <w:rFonts w:ascii="Verdana" w:eastAsia="Times New Roman" w:hAnsi="Verdana" w:cs="Verdana"/>
      <w:lang w:val="sr-Latn-CS"/>
    </w:rPr>
  </w:style>
  <w:style w:type="paragraph" w:customStyle="1" w:styleId="Tackaa1">
    <w:name w:val="Tacka a)"/>
    <w:basedOn w:val="Normal"/>
    <w:uiPriority w:val="99"/>
    <w:rsid w:val="00AF7AB7"/>
    <w:pPr>
      <w:numPr>
        <w:numId w:val="30"/>
      </w:numPr>
    </w:pPr>
    <w:rPr>
      <w:rFonts w:ascii="Verdana" w:eastAsia="Times New Roman" w:hAnsi="Verdana" w:cs="Verdana"/>
      <w:lang w:val="sr-Latn-CS"/>
    </w:rPr>
  </w:style>
  <w:style w:type="paragraph" w:styleId="BodyText">
    <w:name w:val="Body Text"/>
    <w:basedOn w:val="Normal"/>
    <w:link w:val="BodyTextChar"/>
    <w:hidden/>
    <w:uiPriority w:val="99"/>
    <w:rsid w:val="00AF7AB7"/>
    <w:pPr>
      <w:spacing w:after="120"/>
    </w:pPr>
    <w:rPr>
      <w:rFonts w:ascii="Verdana" w:eastAsia="Times New Roman" w:hAnsi="Verdana" w:cs="Verdana"/>
      <w:lang w:val="sr-Latn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hidden/>
    <w:uiPriority w:val="99"/>
    <w:rsid w:val="00AF7AB7"/>
    <w:pPr>
      <w:spacing w:after="120" w:line="480" w:lineRule="auto"/>
    </w:pPr>
    <w:rPr>
      <w:rFonts w:ascii="Verdana" w:eastAsia="Times New Roman" w:hAnsi="Verdana" w:cs="Verdana"/>
      <w:lang w:val="sr-Latn-C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3">
    <w:name w:val="Body Text 3"/>
    <w:basedOn w:val="Normal"/>
    <w:link w:val="BodyText3Char"/>
    <w:hidden/>
    <w:uiPriority w:val="99"/>
    <w:rsid w:val="00AF7AB7"/>
    <w:pPr>
      <w:spacing w:after="120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BodyTextFirstIndent">
    <w:name w:val="Body Text First Indent"/>
    <w:basedOn w:val="BodyText"/>
    <w:link w:val="BodyTextFirstIndentChar"/>
    <w:hidden/>
    <w:uiPriority w:val="99"/>
    <w:rsid w:val="00AF7AB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">
    <w:name w:val="Body Text Indent"/>
    <w:basedOn w:val="Normal"/>
    <w:link w:val="BodyTextIndent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FirstIndent2">
    <w:name w:val="Body Text First Indent 2"/>
    <w:basedOn w:val="BodyTextIndent"/>
    <w:link w:val="BodyTextFirstIndent2Char"/>
    <w:hidden/>
    <w:uiPriority w:val="99"/>
    <w:rsid w:val="00AF7AB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2">
    <w:name w:val="Body Text Indent 2"/>
    <w:basedOn w:val="Normal"/>
    <w:link w:val="BodyTextIndent2Char"/>
    <w:hidden/>
    <w:uiPriority w:val="99"/>
    <w:rsid w:val="00AF7AB7"/>
    <w:pPr>
      <w:spacing w:after="120" w:line="480" w:lineRule="auto"/>
      <w:ind w:left="283"/>
    </w:pPr>
    <w:rPr>
      <w:rFonts w:ascii="Verdana" w:eastAsia="Times New Roman" w:hAnsi="Verdana" w:cs="Verdana"/>
      <w:lang w:val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BodyTextIndent3">
    <w:name w:val="Body Text Indent 3"/>
    <w:basedOn w:val="Normal"/>
    <w:link w:val="BodyTextIndent3Char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sz w:val="16"/>
      <w:szCs w:val="16"/>
      <w:lang w:val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F7AB7"/>
    <w:rPr>
      <w:rFonts w:ascii="Verdana" w:hAnsi="Verdana" w:cs="Verdana"/>
      <w:noProof/>
      <w:sz w:val="16"/>
      <w:szCs w:val="16"/>
      <w:lang w:val="sr-Latn-CS"/>
    </w:rPr>
  </w:style>
  <w:style w:type="paragraph" w:styleId="Caption">
    <w:name w:val="caption"/>
    <w:basedOn w:val="Normal"/>
    <w:next w:val="Normal"/>
    <w:hidden/>
    <w:uiPriority w:val="99"/>
    <w:qFormat/>
    <w:rsid w:val="00AF7AB7"/>
    <w:pPr>
      <w:spacing w:before="120" w:after="120"/>
    </w:pPr>
    <w:rPr>
      <w:rFonts w:ascii="Verdana" w:eastAsia="Times New Roman" w:hAnsi="Verdana" w:cs="Verdana"/>
      <w:b/>
      <w:bCs/>
      <w:sz w:val="20"/>
      <w:szCs w:val="20"/>
      <w:lang w:val="sr-Latn-CS"/>
    </w:rPr>
  </w:style>
  <w:style w:type="paragraph" w:styleId="Closing">
    <w:name w:val="Closing"/>
    <w:basedOn w:val="Normal"/>
    <w:link w:val="Closing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ate">
    <w:name w:val="Date"/>
    <w:basedOn w:val="Normal"/>
    <w:next w:val="Normal"/>
    <w:link w:val="Dat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DateChar">
    <w:name w:val="Date Char"/>
    <w:basedOn w:val="DefaultParagraphFont"/>
    <w:link w:val="Dat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hidden/>
    <w:uiPriority w:val="99"/>
    <w:semiHidden/>
    <w:rsid w:val="00AF7AB7"/>
    <w:pPr>
      <w:shd w:val="clear" w:color="auto" w:fill="000080"/>
    </w:pPr>
    <w:rPr>
      <w:rFonts w:ascii="Tahoma" w:eastAsia="Times New Roman" w:hAnsi="Tahoma" w:cs="Tahoma"/>
      <w:lang w:val="sr-Latn-C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F7AB7"/>
    <w:rPr>
      <w:rFonts w:ascii="Tahoma" w:hAnsi="Tahoma" w:cs="Tahoma"/>
      <w:noProof/>
      <w:sz w:val="24"/>
      <w:szCs w:val="24"/>
      <w:shd w:val="clear" w:color="auto" w:fill="000080"/>
      <w:lang w:val="sr-Latn-CS"/>
    </w:rPr>
  </w:style>
  <w:style w:type="paragraph" w:styleId="E-mailSignature">
    <w:name w:val="E-mail Signature"/>
    <w:basedOn w:val="Normal"/>
    <w:link w:val="E-mailSignature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E-mailSignatureChar">
    <w:name w:val="E-mail Signature Char"/>
    <w:basedOn w:val="DefaultParagraphFont"/>
    <w:link w:val="E-mail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Emphasis">
    <w:name w:val="Emphasis"/>
    <w:basedOn w:val="DefaultParagraphFont"/>
    <w:hidden/>
    <w:uiPriority w:val="99"/>
    <w:qFormat/>
    <w:rsid w:val="00AF7AB7"/>
    <w:rPr>
      <w:i/>
      <w:iCs/>
    </w:rPr>
  </w:style>
  <w:style w:type="character" w:styleId="EndnoteReference">
    <w:name w:val="end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EndnoteText">
    <w:name w:val="endnote text"/>
    <w:basedOn w:val="Normal"/>
    <w:link w:val="End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EnvelopeAddress">
    <w:name w:val="envelope address"/>
    <w:basedOn w:val="Normal"/>
    <w:hidden/>
    <w:uiPriority w:val="99"/>
    <w:rsid w:val="00AF7A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color w:val="000000"/>
      <w:sz w:val="24"/>
      <w:szCs w:val="24"/>
      <w:lang w:val="sr-Latn-CS"/>
    </w:rPr>
  </w:style>
  <w:style w:type="paragraph" w:styleId="EnvelopeReturn">
    <w:name w:val="envelope return"/>
    <w:basedOn w:val="Normal"/>
    <w:hidden/>
    <w:uiPriority w:val="99"/>
    <w:rsid w:val="00AF7AB7"/>
    <w:rPr>
      <w:rFonts w:ascii="Arial" w:eastAsia="Times New Roman" w:hAnsi="Arial" w:cs="Arial"/>
      <w:sz w:val="20"/>
      <w:szCs w:val="20"/>
      <w:lang w:val="sr-Latn-CS"/>
    </w:rPr>
  </w:style>
  <w:style w:type="character" w:styleId="FollowedHyperlink">
    <w:name w:val="FollowedHyperlink"/>
    <w:basedOn w:val="DefaultParagraphFont"/>
    <w:hidden/>
    <w:uiPriority w:val="99"/>
    <w:rsid w:val="00AF7AB7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FootnoteReference">
    <w:name w:val="footnote reference"/>
    <w:basedOn w:val="DefaultParagraphFont"/>
    <w:hidden/>
    <w:uiPriority w:val="99"/>
    <w:semiHidden/>
    <w:rsid w:val="00AF7AB7"/>
    <w:rPr>
      <w:vertAlign w:val="superscript"/>
    </w:rPr>
  </w:style>
  <w:style w:type="paragraph" w:styleId="FootnoteText">
    <w:name w:val="footnote text"/>
    <w:basedOn w:val="Normal"/>
    <w:link w:val="FootnoteTextChar"/>
    <w:hidden/>
    <w:uiPriority w:val="99"/>
    <w:semiHidden/>
    <w:rsid w:val="00AF7AB7"/>
    <w:rPr>
      <w:rFonts w:ascii="Verdana" w:eastAsia="Times New Roman" w:hAnsi="Verdana" w:cs="Verdana"/>
      <w:sz w:val="20"/>
      <w:szCs w:val="20"/>
      <w:lang w:val="sr-Latn-C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7AB7"/>
    <w:rPr>
      <w:rFonts w:ascii="Verdana" w:hAnsi="Verdana" w:cs="Verdana"/>
      <w:noProof/>
      <w:sz w:val="20"/>
      <w:szCs w:val="20"/>
      <w:lang w:val="sr-Latn-CS"/>
    </w:rPr>
  </w:style>
  <w:style w:type="paragraph" w:styleId="Header">
    <w:name w:val="header"/>
    <w:basedOn w:val="Normal"/>
    <w:link w:val="HeaderChar"/>
    <w:hidden/>
    <w:uiPriority w:val="99"/>
    <w:rsid w:val="00AF7AB7"/>
    <w:pPr>
      <w:tabs>
        <w:tab w:val="center" w:pos="4536"/>
        <w:tab w:val="right" w:pos="9072"/>
      </w:tabs>
    </w:pPr>
    <w:rPr>
      <w:rFonts w:ascii="Verdana" w:eastAsia="Times New Roman" w:hAnsi="Verdana" w:cs="Verdana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HTMLAcronym">
    <w:name w:val="HTML Acronym"/>
    <w:basedOn w:val="DefaultParagraphFont"/>
    <w:hidden/>
    <w:uiPriority w:val="99"/>
    <w:rsid w:val="00AF7AB7"/>
  </w:style>
  <w:style w:type="paragraph" w:styleId="HTMLAddress">
    <w:name w:val="HTML Address"/>
    <w:basedOn w:val="Normal"/>
    <w:link w:val="HTMLAddressChar"/>
    <w:hidden/>
    <w:uiPriority w:val="99"/>
    <w:rsid w:val="00AF7AB7"/>
    <w:rPr>
      <w:rFonts w:ascii="Verdana" w:eastAsia="Times New Roman" w:hAnsi="Verdana" w:cs="Verdana"/>
      <w:i/>
      <w:iCs/>
      <w:lang w:val="sr-Latn-CS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AF7AB7"/>
    <w:rPr>
      <w:rFonts w:ascii="Verdana" w:hAnsi="Verdana" w:cs="Verdana"/>
      <w:i/>
      <w:iCs/>
      <w:noProof/>
      <w:sz w:val="24"/>
      <w:szCs w:val="24"/>
      <w:lang w:val="sr-Latn-CS"/>
    </w:rPr>
  </w:style>
  <w:style w:type="character" w:styleId="HTMLCite">
    <w:name w:val="HTML Cite"/>
    <w:basedOn w:val="DefaultParagraphFont"/>
    <w:hidden/>
    <w:uiPriority w:val="99"/>
    <w:rsid w:val="00AF7AB7"/>
    <w:rPr>
      <w:i/>
      <w:iCs/>
    </w:rPr>
  </w:style>
  <w:style w:type="character" w:styleId="HTMLCode">
    <w:name w:val="HTML Code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hidden/>
    <w:uiPriority w:val="99"/>
    <w:rsid w:val="00AF7AB7"/>
    <w:rPr>
      <w:i/>
      <w:iCs/>
    </w:rPr>
  </w:style>
  <w:style w:type="character" w:styleId="HTMLKeyboard">
    <w:name w:val="HTML Keyboard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character" w:styleId="HTMLSample">
    <w:name w:val="HTML Sample"/>
    <w:basedOn w:val="DefaultParagraphFont"/>
    <w:hidden/>
    <w:uiPriority w:val="99"/>
    <w:rsid w:val="00AF7AB7"/>
    <w:rPr>
      <w:rFonts w:ascii="Courier New" w:hAnsi="Courier New" w:cs="Courier New"/>
    </w:rPr>
  </w:style>
  <w:style w:type="character" w:styleId="HTMLTypewriter">
    <w:name w:val="HTML Typewriter"/>
    <w:basedOn w:val="DefaultParagraphFont"/>
    <w:hidden/>
    <w:uiPriority w:val="99"/>
    <w:rsid w:val="00AF7AB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hidden/>
    <w:uiPriority w:val="99"/>
    <w:rsid w:val="00AF7AB7"/>
    <w:rPr>
      <w:i/>
      <w:iCs/>
    </w:rPr>
  </w:style>
  <w:style w:type="character" w:styleId="Hyperlink">
    <w:name w:val="Hyperlink"/>
    <w:basedOn w:val="DefaultParagraphFont"/>
    <w:hidden/>
    <w:uiPriority w:val="99"/>
    <w:rsid w:val="00AF7AB7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Index2">
    <w:name w:val="index 2"/>
    <w:basedOn w:val="Normal"/>
    <w:next w:val="Normal"/>
    <w:autoRedefine/>
    <w:hidden/>
    <w:uiPriority w:val="99"/>
    <w:semiHidden/>
    <w:rsid w:val="00AF7AB7"/>
    <w:pPr>
      <w:ind w:left="440" w:hanging="220"/>
    </w:pPr>
    <w:rPr>
      <w:rFonts w:ascii="Verdana" w:eastAsia="Times New Roman" w:hAnsi="Verdana" w:cs="Verdana"/>
      <w:lang w:val="sr-Latn-CS"/>
    </w:rPr>
  </w:style>
  <w:style w:type="paragraph" w:styleId="Index3">
    <w:name w:val="index 3"/>
    <w:basedOn w:val="Normal"/>
    <w:next w:val="Normal"/>
    <w:autoRedefine/>
    <w:hidden/>
    <w:uiPriority w:val="99"/>
    <w:semiHidden/>
    <w:rsid w:val="00AF7AB7"/>
    <w:pPr>
      <w:ind w:left="660" w:hanging="220"/>
    </w:pPr>
    <w:rPr>
      <w:rFonts w:ascii="Verdana" w:eastAsia="Times New Roman" w:hAnsi="Verdana" w:cs="Verdana"/>
      <w:lang w:val="sr-Latn-CS"/>
    </w:rPr>
  </w:style>
  <w:style w:type="paragraph" w:styleId="Index4">
    <w:name w:val="index 4"/>
    <w:basedOn w:val="Normal"/>
    <w:next w:val="Normal"/>
    <w:autoRedefine/>
    <w:hidden/>
    <w:uiPriority w:val="99"/>
    <w:semiHidden/>
    <w:rsid w:val="00AF7AB7"/>
    <w:pPr>
      <w:ind w:left="880" w:hanging="220"/>
    </w:pPr>
    <w:rPr>
      <w:rFonts w:ascii="Verdana" w:eastAsia="Times New Roman" w:hAnsi="Verdana" w:cs="Verdana"/>
      <w:lang w:val="sr-Latn-CS"/>
    </w:rPr>
  </w:style>
  <w:style w:type="paragraph" w:styleId="Index5">
    <w:name w:val="index 5"/>
    <w:basedOn w:val="Normal"/>
    <w:next w:val="Normal"/>
    <w:autoRedefine/>
    <w:hidden/>
    <w:uiPriority w:val="99"/>
    <w:semiHidden/>
    <w:rsid w:val="00AF7AB7"/>
    <w:pPr>
      <w:ind w:left="1100" w:hanging="220"/>
    </w:pPr>
    <w:rPr>
      <w:rFonts w:ascii="Verdana" w:eastAsia="Times New Roman" w:hAnsi="Verdana" w:cs="Verdana"/>
      <w:lang w:val="sr-Latn-CS"/>
    </w:rPr>
  </w:style>
  <w:style w:type="paragraph" w:styleId="Index6">
    <w:name w:val="index 6"/>
    <w:basedOn w:val="Normal"/>
    <w:next w:val="Normal"/>
    <w:autoRedefine/>
    <w:hidden/>
    <w:uiPriority w:val="99"/>
    <w:semiHidden/>
    <w:rsid w:val="00AF7AB7"/>
    <w:pPr>
      <w:ind w:left="1320" w:hanging="220"/>
    </w:pPr>
    <w:rPr>
      <w:rFonts w:ascii="Verdana" w:eastAsia="Times New Roman" w:hAnsi="Verdana" w:cs="Verdana"/>
      <w:lang w:val="sr-Latn-CS"/>
    </w:rPr>
  </w:style>
  <w:style w:type="paragraph" w:styleId="Index7">
    <w:name w:val="index 7"/>
    <w:basedOn w:val="Normal"/>
    <w:next w:val="Normal"/>
    <w:autoRedefine/>
    <w:hidden/>
    <w:uiPriority w:val="99"/>
    <w:semiHidden/>
    <w:rsid w:val="00AF7AB7"/>
    <w:pPr>
      <w:ind w:left="1540" w:hanging="220"/>
    </w:pPr>
    <w:rPr>
      <w:rFonts w:ascii="Verdana" w:eastAsia="Times New Roman" w:hAnsi="Verdana" w:cs="Verdana"/>
      <w:lang w:val="sr-Latn-CS"/>
    </w:rPr>
  </w:style>
  <w:style w:type="paragraph" w:styleId="Index8">
    <w:name w:val="index 8"/>
    <w:basedOn w:val="Normal"/>
    <w:next w:val="Normal"/>
    <w:autoRedefine/>
    <w:hidden/>
    <w:uiPriority w:val="99"/>
    <w:semiHidden/>
    <w:rsid w:val="00AF7AB7"/>
    <w:pPr>
      <w:ind w:left="1760" w:hanging="220"/>
    </w:pPr>
    <w:rPr>
      <w:rFonts w:ascii="Verdana" w:eastAsia="Times New Roman" w:hAnsi="Verdana" w:cs="Verdana"/>
      <w:lang w:val="sr-Latn-CS"/>
    </w:rPr>
  </w:style>
  <w:style w:type="paragraph" w:styleId="Index9">
    <w:name w:val="index 9"/>
    <w:basedOn w:val="Normal"/>
    <w:next w:val="Normal"/>
    <w:autoRedefine/>
    <w:hidden/>
    <w:uiPriority w:val="99"/>
    <w:semiHidden/>
    <w:rsid w:val="00AF7AB7"/>
    <w:pPr>
      <w:ind w:left="1980" w:hanging="220"/>
    </w:pPr>
    <w:rPr>
      <w:rFonts w:ascii="Verdana" w:eastAsia="Times New Roman" w:hAnsi="Verdana" w:cs="Verdana"/>
      <w:lang w:val="sr-Latn-CS"/>
    </w:rPr>
  </w:style>
  <w:style w:type="paragraph" w:styleId="IndexHeading">
    <w:name w:val="index heading"/>
    <w:basedOn w:val="Normal"/>
    <w:next w:val="Index1"/>
    <w:hidden/>
    <w:uiPriority w:val="99"/>
    <w:semiHidden/>
    <w:rsid w:val="00AF7AB7"/>
    <w:rPr>
      <w:rFonts w:ascii="Arial" w:eastAsia="Times New Roman" w:hAnsi="Arial" w:cs="Arial"/>
      <w:b/>
      <w:bCs/>
      <w:lang w:val="sr-Latn-CS"/>
    </w:rPr>
  </w:style>
  <w:style w:type="character" w:styleId="LineNumber">
    <w:name w:val="line number"/>
    <w:basedOn w:val="DefaultParagraphFont"/>
    <w:hidden/>
    <w:uiPriority w:val="99"/>
    <w:rsid w:val="00AF7AB7"/>
  </w:style>
  <w:style w:type="paragraph" w:styleId="List">
    <w:name w:val="List"/>
    <w:basedOn w:val="Normal"/>
    <w:hidden/>
    <w:uiPriority w:val="99"/>
    <w:rsid w:val="00AF7AB7"/>
    <w:pPr>
      <w:ind w:left="283" w:hanging="283"/>
    </w:pPr>
    <w:rPr>
      <w:rFonts w:ascii="Verdana" w:eastAsia="Times New Roman" w:hAnsi="Verdana" w:cs="Verdana"/>
      <w:lang w:val="sr-Latn-CS"/>
    </w:rPr>
  </w:style>
  <w:style w:type="paragraph" w:styleId="List2">
    <w:name w:val="List 2"/>
    <w:basedOn w:val="Normal"/>
    <w:hidden/>
    <w:uiPriority w:val="99"/>
    <w:rsid w:val="00AF7AB7"/>
    <w:pPr>
      <w:ind w:left="566" w:hanging="283"/>
    </w:pPr>
    <w:rPr>
      <w:rFonts w:ascii="Verdana" w:eastAsia="Times New Roman" w:hAnsi="Verdana" w:cs="Verdana"/>
      <w:lang w:val="sr-Latn-CS"/>
    </w:rPr>
  </w:style>
  <w:style w:type="paragraph" w:styleId="List3">
    <w:name w:val="List 3"/>
    <w:basedOn w:val="Normal"/>
    <w:hidden/>
    <w:uiPriority w:val="99"/>
    <w:rsid w:val="00AF7AB7"/>
    <w:pPr>
      <w:ind w:left="849" w:hanging="283"/>
    </w:pPr>
    <w:rPr>
      <w:rFonts w:ascii="Verdana" w:eastAsia="Times New Roman" w:hAnsi="Verdana" w:cs="Verdana"/>
      <w:lang w:val="sr-Latn-CS"/>
    </w:rPr>
  </w:style>
  <w:style w:type="paragraph" w:styleId="List4">
    <w:name w:val="List 4"/>
    <w:basedOn w:val="Normal"/>
    <w:hidden/>
    <w:uiPriority w:val="99"/>
    <w:rsid w:val="00AF7AB7"/>
    <w:pPr>
      <w:ind w:left="1132" w:hanging="283"/>
    </w:pPr>
    <w:rPr>
      <w:rFonts w:ascii="Verdana" w:eastAsia="Times New Roman" w:hAnsi="Verdana" w:cs="Verdana"/>
      <w:lang w:val="sr-Latn-CS"/>
    </w:rPr>
  </w:style>
  <w:style w:type="paragraph" w:styleId="List5">
    <w:name w:val="List 5"/>
    <w:basedOn w:val="Normal"/>
    <w:hidden/>
    <w:uiPriority w:val="99"/>
    <w:rsid w:val="00AF7AB7"/>
    <w:pPr>
      <w:ind w:left="1415" w:hanging="283"/>
    </w:pPr>
    <w:rPr>
      <w:rFonts w:ascii="Verdana" w:eastAsia="Times New Roman" w:hAnsi="Verdana" w:cs="Verdana"/>
      <w:lang w:val="sr-Latn-CS"/>
    </w:rPr>
  </w:style>
  <w:style w:type="paragraph" w:styleId="ListBullet">
    <w:name w:val="List Bullet"/>
    <w:basedOn w:val="Normal"/>
    <w:autoRedefine/>
    <w:hidden/>
    <w:uiPriority w:val="99"/>
    <w:rsid w:val="00AF7AB7"/>
    <w:pPr>
      <w:numPr>
        <w:numId w:val="22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Bullet2">
    <w:name w:val="List Bullet 2"/>
    <w:basedOn w:val="Normal"/>
    <w:autoRedefine/>
    <w:hidden/>
    <w:uiPriority w:val="99"/>
    <w:rsid w:val="00AF7AB7"/>
    <w:pPr>
      <w:numPr>
        <w:numId w:val="23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Bullet3">
    <w:name w:val="List Bullet 3"/>
    <w:basedOn w:val="Normal"/>
    <w:autoRedefine/>
    <w:hidden/>
    <w:uiPriority w:val="99"/>
    <w:rsid w:val="00AF7AB7"/>
    <w:pPr>
      <w:numPr>
        <w:numId w:val="24"/>
      </w:numPr>
      <w:tabs>
        <w:tab w:val="num" w:pos="926"/>
      </w:tabs>
      <w:ind w:left="926"/>
    </w:pPr>
    <w:rPr>
      <w:rFonts w:ascii="Verdana" w:eastAsia="Times New Roman" w:hAnsi="Verdana" w:cs="Verdana"/>
      <w:lang w:val="sr-Latn-CS"/>
    </w:rPr>
  </w:style>
  <w:style w:type="paragraph" w:styleId="ListBullet4">
    <w:name w:val="List Bullet 4"/>
    <w:basedOn w:val="Normal"/>
    <w:autoRedefine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Bullet5">
    <w:name w:val="List Bullet 5"/>
    <w:basedOn w:val="Normal"/>
    <w:autoRedefine/>
    <w:hidden/>
    <w:uiPriority w:val="99"/>
    <w:rsid w:val="00AF7AB7"/>
    <w:pPr>
      <w:numPr>
        <w:numId w:val="26"/>
      </w:numPr>
      <w:tabs>
        <w:tab w:val="num" w:pos="1492"/>
      </w:tabs>
      <w:ind w:left="1492"/>
    </w:pPr>
    <w:rPr>
      <w:rFonts w:ascii="Verdana" w:eastAsia="Times New Roman" w:hAnsi="Verdana" w:cs="Verdana"/>
      <w:lang w:val="sr-Latn-CS"/>
    </w:rPr>
  </w:style>
  <w:style w:type="paragraph" w:styleId="ListContinue">
    <w:name w:val="List Continue"/>
    <w:basedOn w:val="Normal"/>
    <w:hidden/>
    <w:uiPriority w:val="99"/>
    <w:rsid w:val="00AF7AB7"/>
    <w:pPr>
      <w:spacing w:after="120"/>
      <w:ind w:left="283"/>
    </w:pPr>
    <w:rPr>
      <w:rFonts w:ascii="Verdana" w:eastAsia="Times New Roman" w:hAnsi="Verdana" w:cs="Verdana"/>
      <w:lang w:val="sr-Latn-CS"/>
    </w:rPr>
  </w:style>
  <w:style w:type="paragraph" w:styleId="ListContinue2">
    <w:name w:val="List Continue 2"/>
    <w:basedOn w:val="Normal"/>
    <w:hidden/>
    <w:uiPriority w:val="99"/>
    <w:rsid w:val="00AF7AB7"/>
    <w:pPr>
      <w:spacing w:after="120"/>
      <w:ind w:left="566"/>
    </w:pPr>
    <w:rPr>
      <w:rFonts w:ascii="Verdana" w:eastAsia="Times New Roman" w:hAnsi="Verdana" w:cs="Verdana"/>
      <w:lang w:val="sr-Latn-CS"/>
    </w:rPr>
  </w:style>
  <w:style w:type="paragraph" w:styleId="ListContinue3">
    <w:name w:val="List Continue 3"/>
    <w:basedOn w:val="Normal"/>
    <w:hidden/>
    <w:uiPriority w:val="99"/>
    <w:rsid w:val="00AF7AB7"/>
    <w:pPr>
      <w:spacing w:after="120"/>
      <w:ind w:left="849"/>
    </w:pPr>
    <w:rPr>
      <w:rFonts w:ascii="Verdana" w:eastAsia="Times New Roman" w:hAnsi="Verdana" w:cs="Verdana"/>
      <w:lang w:val="sr-Latn-CS"/>
    </w:rPr>
  </w:style>
  <w:style w:type="paragraph" w:styleId="ListContinue4">
    <w:name w:val="List Continue 4"/>
    <w:basedOn w:val="Normal"/>
    <w:hidden/>
    <w:uiPriority w:val="99"/>
    <w:rsid w:val="00AF7AB7"/>
    <w:pPr>
      <w:spacing w:after="120"/>
      <w:ind w:left="1132"/>
    </w:pPr>
    <w:rPr>
      <w:rFonts w:ascii="Verdana" w:eastAsia="Times New Roman" w:hAnsi="Verdana" w:cs="Verdana"/>
      <w:lang w:val="sr-Latn-CS"/>
    </w:rPr>
  </w:style>
  <w:style w:type="paragraph" w:styleId="ListContinue5">
    <w:name w:val="List Continue 5"/>
    <w:basedOn w:val="Normal"/>
    <w:hidden/>
    <w:uiPriority w:val="99"/>
    <w:rsid w:val="00AF7AB7"/>
    <w:pPr>
      <w:spacing w:after="120"/>
      <w:ind w:left="1415"/>
    </w:pPr>
    <w:rPr>
      <w:rFonts w:ascii="Verdana" w:eastAsia="Times New Roman" w:hAnsi="Verdana" w:cs="Verdana"/>
      <w:lang w:val="sr-Latn-CS"/>
    </w:rPr>
  </w:style>
  <w:style w:type="paragraph" w:styleId="ListNumber">
    <w:name w:val="List Number"/>
    <w:basedOn w:val="Normal"/>
    <w:hidden/>
    <w:uiPriority w:val="99"/>
    <w:rsid w:val="00AF7AB7"/>
    <w:pPr>
      <w:numPr>
        <w:numId w:val="27"/>
      </w:numPr>
      <w:tabs>
        <w:tab w:val="num" w:pos="360"/>
      </w:tabs>
      <w:ind w:left="360"/>
    </w:pPr>
    <w:rPr>
      <w:rFonts w:ascii="Verdana" w:eastAsia="Times New Roman" w:hAnsi="Verdana" w:cs="Verdana"/>
      <w:lang w:val="sr-Latn-CS"/>
    </w:rPr>
  </w:style>
  <w:style w:type="paragraph" w:styleId="ListNumber2">
    <w:name w:val="List Number 2"/>
    <w:basedOn w:val="Normal"/>
    <w:hidden/>
    <w:uiPriority w:val="99"/>
    <w:rsid w:val="00AF7AB7"/>
    <w:pPr>
      <w:numPr>
        <w:numId w:val="28"/>
      </w:numPr>
      <w:tabs>
        <w:tab w:val="num" w:pos="643"/>
      </w:tabs>
      <w:ind w:left="643"/>
    </w:pPr>
    <w:rPr>
      <w:rFonts w:ascii="Verdana" w:eastAsia="Times New Roman" w:hAnsi="Verdana" w:cs="Verdana"/>
      <w:lang w:val="sr-Latn-CS"/>
    </w:rPr>
  </w:style>
  <w:style w:type="paragraph" w:styleId="ListNumber3">
    <w:name w:val="List Number 3"/>
    <w:basedOn w:val="Normal"/>
    <w:hidden/>
    <w:uiPriority w:val="99"/>
    <w:rsid w:val="00AF7AB7"/>
    <w:pPr>
      <w:tabs>
        <w:tab w:val="num" w:pos="926"/>
      </w:tabs>
      <w:ind w:left="926" w:hanging="360"/>
    </w:pPr>
    <w:rPr>
      <w:rFonts w:ascii="Verdana" w:eastAsia="Times New Roman" w:hAnsi="Verdana" w:cs="Verdana"/>
      <w:lang w:val="sr-Latn-CS"/>
    </w:rPr>
  </w:style>
  <w:style w:type="paragraph" w:styleId="ListNumber4">
    <w:name w:val="List Number 4"/>
    <w:basedOn w:val="Normal"/>
    <w:hidden/>
    <w:uiPriority w:val="99"/>
    <w:rsid w:val="00AF7AB7"/>
    <w:pPr>
      <w:tabs>
        <w:tab w:val="num" w:pos="1209"/>
      </w:tabs>
      <w:ind w:left="1209" w:hanging="360"/>
    </w:pPr>
    <w:rPr>
      <w:rFonts w:ascii="Verdana" w:eastAsia="Times New Roman" w:hAnsi="Verdana" w:cs="Verdana"/>
      <w:lang w:val="sr-Latn-CS"/>
    </w:rPr>
  </w:style>
  <w:style w:type="paragraph" w:styleId="ListNumber5">
    <w:name w:val="List Number 5"/>
    <w:basedOn w:val="Normal"/>
    <w:hidden/>
    <w:uiPriority w:val="99"/>
    <w:rsid w:val="00AF7AB7"/>
    <w:pPr>
      <w:tabs>
        <w:tab w:val="num" w:pos="1492"/>
      </w:tabs>
      <w:ind w:left="1492" w:hanging="360"/>
    </w:pPr>
    <w:rPr>
      <w:rFonts w:ascii="Verdana" w:eastAsia="Times New Roman" w:hAnsi="Verdana" w:cs="Verdana"/>
      <w:lang w:val="sr-Latn-CS"/>
    </w:rPr>
  </w:style>
  <w:style w:type="paragraph" w:styleId="MacroText">
    <w:name w:val="macro"/>
    <w:link w:val="MacroTextChar"/>
    <w:hidden/>
    <w:uiPriority w:val="99"/>
    <w:semiHidden/>
    <w:rsid w:val="00AF7A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Times New Roman" w:hAnsi="Courier New" w:cs="Courier New"/>
      <w:noProof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AF7AB7"/>
    <w:rPr>
      <w:rFonts w:ascii="Courier New" w:hAnsi="Courier New" w:cs="Courier New"/>
      <w:noProof/>
      <w:lang w:val="sr-Latn-CS" w:eastAsia="en-US"/>
    </w:rPr>
  </w:style>
  <w:style w:type="paragraph" w:styleId="MessageHeader">
    <w:name w:val="Message Header"/>
    <w:basedOn w:val="Normal"/>
    <w:link w:val="MessageHeaderChar"/>
    <w:hidden/>
    <w:uiPriority w:val="99"/>
    <w:rsid w:val="00AF7A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MessageHeaderChar">
    <w:name w:val="Message Header Char"/>
    <w:basedOn w:val="DefaultParagraphFont"/>
    <w:link w:val="MessageHeader"/>
    <w:uiPriority w:val="99"/>
    <w:locked/>
    <w:rsid w:val="00AF7AB7"/>
    <w:rPr>
      <w:rFonts w:ascii="Arial" w:hAnsi="Arial" w:cs="Arial"/>
      <w:noProof/>
      <w:sz w:val="24"/>
      <w:szCs w:val="24"/>
      <w:shd w:val="pct20" w:color="auto" w:fill="auto"/>
      <w:lang w:val="sr-Latn-CS"/>
    </w:rPr>
  </w:style>
  <w:style w:type="paragraph" w:styleId="NormalWeb">
    <w:name w:val="Normal (Web)"/>
    <w:basedOn w:val="Normal"/>
    <w:hidden/>
    <w:uiPriority w:val="99"/>
    <w:rsid w:val="00AF7AB7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NormalIndent">
    <w:name w:val="Normal Indent"/>
    <w:basedOn w:val="Normal"/>
    <w:hidden/>
    <w:uiPriority w:val="99"/>
    <w:rsid w:val="00AF7AB7"/>
    <w:pPr>
      <w:ind w:left="720"/>
    </w:pPr>
    <w:rPr>
      <w:rFonts w:ascii="Verdana" w:eastAsia="Times New Roman" w:hAnsi="Verdana" w:cs="Verdana"/>
      <w:lang w:val="sr-Latn-CS"/>
    </w:rPr>
  </w:style>
  <w:style w:type="paragraph" w:styleId="NoteHeading">
    <w:name w:val="Note Heading"/>
    <w:basedOn w:val="Normal"/>
    <w:next w:val="Normal"/>
    <w:link w:val="NoteHeading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PageNumber">
    <w:name w:val="page number"/>
    <w:basedOn w:val="DefaultParagraphFont"/>
    <w:hidden/>
    <w:uiPriority w:val="99"/>
    <w:rsid w:val="00AF7AB7"/>
  </w:style>
  <w:style w:type="paragraph" w:styleId="PlainText">
    <w:name w:val="Plain Text"/>
    <w:basedOn w:val="Normal"/>
    <w:link w:val="PlainTextChar"/>
    <w:hidden/>
    <w:uiPriority w:val="99"/>
    <w:rsid w:val="00AF7AB7"/>
    <w:rPr>
      <w:rFonts w:ascii="Courier New" w:eastAsia="Times New Roman" w:hAnsi="Courier New" w:cs="Courier New"/>
      <w:sz w:val="20"/>
      <w:szCs w:val="20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AB7"/>
    <w:rPr>
      <w:rFonts w:ascii="Courier New" w:hAnsi="Courier New" w:cs="Courier New"/>
      <w:noProof/>
      <w:sz w:val="20"/>
      <w:szCs w:val="20"/>
      <w:lang w:val="sr-Latn-CS"/>
    </w:rPr>
  </w:style>
  <w:style w:type="paragraph" w:styleId="Salutation">
    <w:name w:val="Salutation"/>
    <w:basedOn w:val="Normal"/>
    <w:next w:val="Normal"/>
    <w:link w:val="SalutationChar"/>
    <w:hidden/>
    <w:uiPriority w:val="99"/>
    <w:rsid w:val="00AF7AB7"/>
    <w:rPr>
      <w:rFonts w:ascii="Verdana" w:eastAsia="Times New Roman" w:hAnsi="Verdana" w:cs="Verdana"/>
      <w:lang w:val="sr-Latn-CS"/>
    </w:rPr>
  </w:style>
  <w:style w:type="character" w:customStyle="1" w:styleId="SalutationChar">
    <w:name w:val="Salutation Char"/>
    <w:basedOn w:val="DefaultParagraphFont"/>
    <w:link w:val="Salutation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paragraph" w:styleId="Signature">
    <w:name w:val="Signature"/>
    <w:basedOn w:val="Normal"/>
    <w:link w:val="SignatureChar"/>
    <w:hidden/>
    <w:uiPriority w:val="99"/>
    <w:rsid w:val="00AF7AB7"/>
    <w:pPr>
      <w:ind w:left="4252"/>
    </w:pPr>
    <w:rPr>
      <w:rFonts w:ascii="Verdana" w:eastAsia="Times New Roman" w:hAnsi="Verdana" w:cs="Verdana"/>
      <w:lang w:val="sr-Latn-CS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AF7AB7"/>
    <w:rPr>
      <w:rFonts w:ascii="Verdana" w:hAnsi="Verdana" w:cs="Verdana"/>
      <w:noProof/>
      <w:sz w:val="24"/>
      <w:szCs w:val="24"/>
      <w:lang w:val="sr-Latn-CS"/>
    </w:rPr>
  </w:style>
  <w:style w:type="character" w:styleId="Strong">
    <w:name w:val="Strong"/>
    <w:basedOn w:val="DefaultParagraphFont"/>
    <w:hidden/>
    <w:uiPriority w:val="99"/>
    <w:qFormat/>
    <w:rsid w:val="00AF7AB7"/>
    <w:rPr>
      <w:b/>
      <w:bCs/>
    </w:rPr>
  </w:style>
  <w:style w:type="paragraph" w:styleId="Subtitle">
    <w:name w:val="Subtitle"/>
    <w:basedOn w:val="Normal"/>
    <w:link w:val="SubtitleChar"/>
    <w:hidden/>
    <w:uiPriority w:val="99"/>
    <w:qFormat/>
    <w:rsid w:val="00AF7A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sr-Latn-C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7AB7"/>
    <w:rPr>
      <w:rFonts w:ascii="Arial" w:hAnsi="Arial" w:cs="Arial"/>
      <w:noProof/>
      <w:sz w:val="24"/>
      <w:szCs w:val="24"/>
      <w:lang w:val="sr-Latn-CS"/>
    </w:rPr>
  </w:style>
  <w:style w:type="paragraph" w:styleId="TableofAuthorities">
    <w:name w:val="table of authorities"/>
    <w:basedOn w:val="Normal"/>
    <w:next w:val="Normal"/>
    <w:hidden/>
    <w:uiPriority w:val="99"/>
    <w:semiHidden/>
    <w:rsid w:val="00AF7AB7"/>
    <w:pPr>
      <w:ind w:left="220" w:hanging="220"/>
    </w:pPr>
    <w:rPr>
      <w:rFonts w:ascii="Verdana" w:eastAsia="Times New Roman" w:hAnsi="Verdana" w:cs="Verdana"/>
      <w:lang w:val="sr-Latn-CS"/>
    </w:rPr>
  </w:style>
  <w:style w:type="paragraph" w:styleId="TableofFigures">
    <w:name w:val="table of figures"/>
    <w:basedOn w:val="Normal"/>
    <w:next w:val="Normal"/>
    <w:hidden/>
    <w:uiPriority w:val="99"/>
    <w:semiHidden/>
    <w:rsid w:val="00AF7AB7"/>
    <w:pPr>
      <w:ind w:left="440" w:hanging="440"/>
    </w:pPr>
    <w:rPr>
      <w:rFonts w:ascii="Verdana" w:eastAsia="Times New Roman" w:hAnsi="Verdana" w:cs="Verdana"/>
      <w:lang w:val="sr-Latn-CS"/>
    </w:rPr>
  </w:style>
  <w:style w:type="paragraph" w:styleId="Title">
    <w:name w:val="Title"/>
    <w:basedOn w:val="Normal"/>
    <w:link w:val="TitleChar"/>
    <w:hidden/>
    <w:uiPriority w:val="99"/>
    <w:qFormat/>
    <w:rsid w:val="00AF7A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99"/>
    <w:locked/>
    <w:rsid w:val="00AF7AB7"/>
    <w:rPr>
      <w:rFonts w:ascii="Arial" w:hAnsi="Arial" w:cs="Arial"/>
      <w:b/>
      <w:bCs/>
      <w:noProof/>
      <w:kern w:val="28"/>
      <w:sz w:val="32"/>
      <w:szCs w:val="32"/>
      <w:lang w:val="sr-Latn-CS"/>
    </w:rPr>
  </w:style>
  <w:style w:type="paragraph" w:styleId="TOAHeading">
    <w:name w:val="toa heading"/>
    <w:basedOn w:val="Normal"/>
    <w:next w:val="Normal"/>
    <w:hidden/>
    <w:uiPriority w:val="99"/>
    <w:semiHidden/>
    <w:rsid w:val="00AF7AB7"/>
    <w:pPr>
      <w:spacing w:before="120"/>
    </w:pPr>
    <w:rPr>
      <w:rFonts w:ascii="Arial" w:eastAsia="Times New Roman" w:hAnsi="Arial" w:cs="Arial"/>
      <w:b/>
      <w:bCs/>
      <w:sz w:val="24"/>
      <w:szCs w:val="24"/>
      <w:lang w:val="sr-Latn-CS"/>
    </w:rPr>
  </w:style>
  <w:style w:type="paragraph" w:styleId="TOC1">
    <w:name w:val="toc 1"/>
    <w:basedOn w:val="Normal"/>
    <w:next w:val="Normal"/>
    <w:autoRedefine/>
    <w:hidden/>
    <w:uiPriority w:val="99"/>
    <w:semiHidden/>
    <w:rsid w:val="00AF7AB7"/>
    <w:rPr>
      <w:rFonts w:ascii="Verdana" w:eastAsia="Times New Roman" w:hAnsi="Verdana" w:cs="Verdana"/>
      <w:lang w:val="sr-Latn-CS"/>
    </w:rPr>
  </w:style>
  <w:style w:type="paragraph" w:styleId="TOC2">
    <w:name w:val="toc 2"/>
    <w:basedOn w:val="Normal"/>
    <w:next w:val="Normal"/>
    <w:autoRedefine/>
    <w:hidden/>
    <w:uiPriority w:val="99"/>
    <w:semiHidden/>
    <w:rsid w:val="00AF7AB7"/>
    <w:pPr>
      <w:ind w:left="220"/>
    </w:pPr>
    <w:rPr>
      <w:rFonts w:ascii="Verdana" w:eastAsia="Times New Roman" w:hAnsi="Verdana" w:cs="Verdana"/>
      <w:lang w:val="sr-Latn-CS"/>
    </w:rPr>
  </w:style>
  <w:style w:type="paragraph" w:styleId="TOC3">
    <w:name w:val="toc 3"/>
    <w:basedOn w:val="Normal"/>
    <w:next w:val="Normal"/>
    <w:autoRedefine/>
    <w:hidden/>
    <w:uiPriority w:val="99"/>
    <w:semiHidden/>
    <w:rsid w:val="00AF7AB7"/>
    <w:pPr>
      <w:ind w:left="440"/>
    </w:pPr>
    <w:rPr>
      <w:rFonts w:ascii="Verdana" w:eastAsia="Times New Roman" w:hAnsi="Verdana" w:cs="Verdana"/>
      <w:lang w:val="sr-Latn-CS"/>
    </w:rPr>
  </w:style>
  <w:style w:type="paragraph" w:styleId="TOC4">
    <w:name w:val="toc 4"/>
    <w:basedOn w:val="Normal"/>
    <w:next w:val="Normal"/>
    <w:autoRedefine/>
    <w:hidden/>
    <w:uiPriority w:val="99"/>
    <w:semiHidden/>
    <w:rsid w:val="00AF7AB7"/>
    <w:pPr>
      <w:ind w:left="660"/>
    </w:pPr>
    <w:rPr>
      <w:rFonts w:ascii="Verdana" w:eastAsia="Times New Roman" w:hAnsi="Verdana" w:cs="Verdana"/>
      <w:lang w:val="sr-Latn-CS"/>
    </w:rPr>
  </w:style>
  <w:style w:type="paragraph" w:styleId="TOC5">
    <w:name w:val="toc 5"/>
    <w:basedOn w:val="Normal"/>
    <w:next w:val="Normal"/>
    <w:autoRedefine/>
    <w:hidden/>
    <w:uiPriority w:val="99"/>
    <w:semiHidden/>
    <w:rsid w:val="00AF7AB7"/>
    <w:pPr>
      <w:ind w:left="880"/>
    </w:pPr>
    <w:rPr>
      <w:rFonts w:ascii="Verdana" w:eastAsia="Times New Roman" w:hAnsi="Verdana" w:cs="Verdana"/>
      <w:lang w:val="sr-Latn-CS"/>
    </w:rPr>
  </w:style>
  <w:style w:type="paragraph" w:styleId="TOC6">
    <w:name w:val="toc 6"/>
    <w:basedOn w:val="Normal"/>
    <w:next w:val="Normal"/>
    <w:autoRedefine/>
    <w:hidden/>
    <w:uiPriority w:val="99"/>
    <w:semiHidden/>
    <w:rsid w:val="00AF7AB7"/>
    <w:pPr>
      <w:ind w:left="1100"/>
    </w:pPr>
    <w:rPr>
      <w:rFonts w:ascii="Verdana" w:eastAsia="Times New Roman" w:hAnsi="Verdana" w:cs="Verdana"/>
      <w:lang w:val="sr-Latn-CS"/>
    </w:rPr>
  </w:style>
  <w:style w:type="paragraph" w:styleId="TOC7">
    <w:name w:val="toc 7"/>
    <w:basedOn w:val="Normal"/>
    <w:next w:val="Normal"/>
    <w:autoRedefine/>
    <w:hidden/>
    <w:uiPriority w:val="99"/>
    <w:semiHidden/>
    <w:rsid w:val="00AF7AB7"/>
    <w:pPr>
      <w:ind w:left="1320"/>
    </w:pPr>
    <w:rPr>
      <w:rFonts w:ascii="Verdana" w:eastAsia="Times New Roman" w:hAnsi="Verdana" w:cs="Verdana"/>
      <w:lang w:val="sr-Latn-CS"/>
    </w:rPr>
  </w:style>
  <w:style w:type="paragraph" w:styleId="TOC8">
    <w:name w:val="toc 8"/>
    <w:basedOn w:val="Normal"/>
    <w:next w:val="Normal"/>
    <w:autoRedefine/>
    <w:hidden/>
    <w:uiPriority w:val="99"/>
    <w:semiHidden/>
    <w:rsid w:val="00AF7AB7"/>
    <w:pPr>
      <w:ind w:left="1540"/>
    </w:pPr>
    <w:rPr>
      <w:rFonts w:ascii="Verdana" w:eastAsia="Times New Roman" w:hAnsi="Verdana" w:cs="Verdana"/>
      <w:lang w:val="sr-Latn-CS"/>
    </w:rPr>
  </w:style>
  <w:style w:type="paragraph" w:styleId="TOC9">
    <w:name w:val="toc 9"/>
    <w:basedOn w:val="Normal"/>
    <w:next w:val="Normal"/>
    <w:autoRedefine/>
    <w:hidden/>
    <w:uiPriority w:val="99"/>
    <w:semiHidden/>
    <w:rsid w:val="00AF7AB7"/>
    <w:pPr>
      <w:ind w:left="1760"/>
    </w:pPr>
    <w:rPr>
      <w:rFonts w:ascii="Verdana" w:eastAsia="Times New Roman" w:hAnsi="Verdana" w:cs="Verdana"/>
      <w:lang w:val="sr-Latn-CS"/>
    </w:rPr>
  </w:style>
  <w:style w:type="paragraph" w:customStyle="1" w:styleId="Karakteristike">
    <w:name w:val="Karakteristike"/>
    <w:basedOn w:val="Normal"/>
    <w:uiPriority w:val="99"/>
    <w:rsid w:val="00AF7AB7"/>
    <w:pPr>
      <w:ind w:left="1260"/>
      <w:jc w:val="left"/>
    </w:pPr>
    <w:rPr>
      <w:rFonts w:ascii="Verdana" w:eastAsia="Times New Roman" w:hAnsi="Verdana" w:cs="Verdana"/>
      <w:lang w:val="en-US"/>
    </w:rPr>
  </w:style>
  <w:style w:type="paragraph" w:customStyle="1" w:styleId="Zaglavlje">
    <w:name w:val="Zaglavlje"/>
    <w:basedOn w:val="Normal"/>
    <w:uiPriority w:val="99"/>
    <w:rsid w:val="00AF7AB7"/>
    <w:pPr>
      <w:ind w:right="6237"/>
      <w:jc w:val="center"/>
    </w:pPr>
    <w:rPr>
      <w:rFonts w:ascii="Verdana" w:eastAsia="Times New Roman" w:hAnsi="Verdana" w:cs="Verdana"/>
      <w:lang w:val="sr-Latn-CS"/>
    </w:rPr>
  </w:style>
  <w:style w:type="paragraph" w:customStyle="1" w:styleId="ZaglavljeWWW">
    <w:name w:val="ZaglavljeWWW"/>
    <w:basedOn w:val="Normal"/>
    <w:uiPriority w:val="99"/>
    <w:rsid w:val="00AF7AB7"/>
    <w:pPr>
      <w:spacing w:after="240"/>
      <w:ind w:right="6237"/>
      <w:jc w:val="center"/>
    </w:pPr>
    <w:rPr>
      <w:rFonts w:ascii="Arial" w:eastAsia="Times New Roman" w:hAnsi="Arial" w:cs="Arial"/>
      <w:sz w:val="18"/>
      <w:szCs w:val="18"/>
      <w:lang w:val="sr-Latn-CS"/>
    </w:rPr>
  </w:style>
  <w:style w:type="paragraph" w:customStyle="1" w:styleId="Potpis">
    <w:name w:val="Potpis"/>
    <w:basedOn w:val="Normal"/>
    <w:uiPriority w:val="99"/>
    <w:rsid w:val="00AF7AB7"/>
    <w:pPr>
      <w:spacing w:before="240" w:after="240"/>
      <w:ind w:left="4536"/>
      <w:jc w:val="center"/>
    </w:pPr>
    <w:rPr>
      <w:rFonts w:ascii="Verdana" w:eastAsia="Times New Roman" w:hAnsi="Verdana" w:cs="Verdana"/>
      <w:spacing w:val="30"/>
      <w:lang w:val="en-US"/>
    </w:rPr>
  </w:style>
  <w:style w:type="paragraph" w:customStyle="1" w:styleId="TackaA0">
    <w:name w:val="Tacka A."/>
    <w:basedOn w:val="Normal"/>
    <w:uiPriority w:val="99"/>
    <w:rsid w:val="00AF7AB7"/>
    <w:pPr>
      <w:numPr>
        <w:numId w:val="44"/>
      </w:numPr>
      <w:tabs>
        <w:tab w:val="clear" w:pos="1494"/>
        <w:tab w:val="left" w:pos="851"/>
      </w:tabs>
      <w:ind w:left="851" w:hanging="284"/>
      <w:outlineLvl w:val="0"/>
    </w:pPr>
    <w:rPr>
      <w:rFonts w:ascii="Verdana" w:eastAsia="Times New Roman" w:hAnsi="Verdana" w:cs="Verdana"/>
      <w:lang w:val="ro-RO"/>
    </w:rPr>
  </w:style>
  <w:style w:type="paragraph" w:customStyle="1" w:styleId="Tacka1n2">
    <w:name w:val="Tacka 1. n2"/>
    <w:basedOn w:val="Normal"/>
    <w:uiPriority w:val="99"/>
    <w:rsid w:val="00AF7AB7"/>
    <w:pPr>
      <w:numPr>
        <w:numId w:val="43"/>
      </w:numPr>
      <w:tabs>
        <w:tab w:val="left" w:pos="1134"/>
      </w:tabs>
      <w:outlineLvl w:val="1"/>
    </w:pPr>
    <w:rPr>
      <w:rFonts w:ascii="Verdana" w:eastAsia="Times New Roman" w:hAnsi="Verdana" w:cs="Verdana"/>
      <w:lang w:val="ro-RO"/>
    </w:rPr>
  </w:style>
  <w:style w:type="paragraph" w:customStyle="1" w:styleId="Crtica">
    <w:name w:val="Crtica"/>
    <w:basedOn w:val="Normal"/>
    <w:uiPriority w:val="99"/>
    <w:rsid w:val="00AF7AB7"/>
    <w:pPr>
      <w:numPr>
        <w:numId w:val="45"/>
      </w:numPr>
      <w:tabs>
        <w:tab w:val="left" w:pos="1304"/>
      </w:tabs>
    </w:pPr>
    <w:rPr>
      <w:rFonts w:ascii="Verdana" w:eastAsia="Times New Roman" w:hAnsi="Verdana" w:cs="Verdana"/>
      <w:lang w:val="ro-RO"/>
    </w:rPr>
  </w:style>
  <w:style w:type="paragraph" w:customStyle="1" w:styleId="ZaglavljeBold">
    <w:name w:val="ZaglavljeBold"/>
    <w:basedOn w:val="Zaglavlje"/>
    <w:next w:val="Zaglavlje"/>
    <w:uiPriority w:val="99"/>
    <w:rsid w:val="00AF7AB7"/>
    <w:rPr>
      <w:b/>
      <w:bCs/>
    </w:rPr>
  </w:style>
  <w:style w:type="paragraph" w:customStyle="1" w:styleId="PodnaslovC">
    <w:name w:val="Podnaslov C"/>
    <w:basedOn w:val="Normal"/>
    <w:next w:val="Paragraf"/>
    <w:uiPriority w:val="99"/>
    <w:rsid w:val="00AF7AB7"/>
    <w:pPr>
      <w:keepNext/>
      <w:spacing w:before="240" w:after="120"/>
      <w:jc w:val="center"/>
    </w:pPr>
    <w:rPr>
      <w:rFonts w:ascii="Verdana" w:eastAsia="Times New Roman" w:hAnsi="Verdana" w:cs="Verdana"/>
      <w:b/>
      <w:bCs/>
      <w:sz w:val="24"/>
      <w:szCs w:val="24"/>
      <w:lang w:val="sr-Latn-CS"/>
    </w:rPr>
  </w:style>
  <w:style w:type="paragraph" w:customStyle="1" w:styleId="PodnaslovCR">
    <w:name w:val="Podnaslov CR"/>
    <w:basedOn w:val="Paragraf"/>
    <w:next w:val="Paragraf"/>
    <w:uiPriority w:val="99"/>
    <w:rsid w:val="00AF7AB7"/>
  </w:style>
  <w:style w:type="paragraph" w:customStyle="1" w:styleId="PotpisR">
    <w:name w:val="Potpis R"/>
    <w:basedOn w:val="Potpis"/>
    <w:next w:val="Paragraf"/>
    <w:uiPriority w:val="99"/>
    <w:rsid w:val="00AF7AB7"/>
    <w:rPr>
      <w:b/>
      <w:bCs/>
      <w:spacing w:val="80"/>
    </w:rPr>
  </w:style>
  <w:style w:type="paragraph" w:customStyle="1" w:styleId="ParagrafB">
    <w:name w:val="Paragraf B"/>
    <w:basedOn w:val="Paragraf"/>
    <w:next w:val="Paragraf"/>
    <w:uiPriority w:val="99"/>
    <w:rsid w:val="00AF7AB7"/>
  </w:style>
  <w:style w:type="paragraph" w:customStyle="1" w:styleId="ParagrafI">
    <w:name w:val="Paragraf I"/>
    <w:basedOn w:val="Paragraf"/>
    <w:uiPriority w:val="99"/>
    <w:rsid w:val="00AF7AB7"/>
  </w:style>
  <w:style w:type="character" w:customStyle="1" w:styleId="Sadrzaj">
    <w:name w:val="Sadrzaj"/>
    <w:uiPriority w:val="99"/>
    <w:rsid w:val="00AF7AB7"/>
    <w:rPr>
      <w:vanish/>
      <w:lang w:val="sr-Cyrl-CS"/>
    </w:rPr>
  </w:style>
  <w:style w:type="paragraph" w:customStyle="1" w:styleId="Podnozje">
    <w:name w:val="Podnozje"/>
    <w:basedOn w:val="Normal"/>
    <w:uiPriority w:val="99"/>
    <w:rsid w:val="00AF7AB7"/>
    <w:pPr>
      <w:tabs>
        <w:tab w:val="center" w:pos="5040"/>
      </w:tabs>
      <w:spacing w:before="120"/>
      <w:jc w:val="center"/>
    </w:pPr>
    <w:rPr>
      <w:rFonts w:ascii="Verdana" w:eastAsia="Times New Roman" w:hAnsi="Verdana" w:cs="Verdana"/>
      <w:sz w:val="20"/>
      <w:szCs w:val="20"/>
      <w:lang w:val="hu-HU"/>
    </w:rPr>
  </w:style>
  <w:style w:type="table" w:styleId="TableGrid">
    <w:name w:val="Table Grid"/>
    <w:basedOn w:val="TableNormal"/>
    <w:uiPriority w:val="99"/>
    <w:rsid w:val="00AF7AB7"/>
    <w:rPr>
      <w:rFonts w:ascii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uiPriority w:val="99"/>
    <w:rsid w:val="00AF7AB7"/>
    <w:pPr>
      <w:tabs>
        <w:tab w:val="center" w:pos="5103"/>
        <w:tab w:val="right" w:pos="10205"/>
      </w:tabs>
      <w:spacing w:after="24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rmal1">
    <w:name w:val="Normal1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1">
    <w:name w:val="Char Char1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character" w:customStyle="1" w:styleId="CharChar3">
    <w:name w:val="Char Char3"/>
    <w:uiPriority w:val="99"/>
    <w:locked/>
    <w:rsid w:val="00AF7AB7"/>
    <w:rPr>
      <w:rFonts w:ascii="Verdana" w:hAnsi="Verdana" w:cs="Verdana"/>
      <w:noProof/>
      <w:sz w:val="24"/>
      <w:szCs w:val="24"/>
      <w:lang w:val="sr-Latn-CS" w:eastAsia="en-US"/>
    </w:rPr>
  </w:style>
  <w:style w:type="paragraph" w:customStyle="1" w:styleId="listparagraphcxspmiddle">
    <w:name w:val="listparagraphcxspmiddle"/>
    <w:basedOn w:val="Normal"/>
    <w:uiPriority w:val="99"/>
    <w:rsid w:val="00AF7A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0">
    <w:name w:val="listparagraph"/>
    <w:basedOn w:val="Normal"/>
    <w:uiPriority w:val="99"/>
    <w:rsid w:val="00AF7AB7"/>
    <w:pPr>
      <w:spacing w:after="200" w:line="276" w:lineRule="auto"/>
      <w:ind w:left="720"/>
      <w:jc w:val="left"/>
    </w:pPr>
    <w:rPr>
      <w:rFonts w:eastAsia="Times New Roman"/>
      <w:lang w:val="en-US"/>
    </w:rPr>
  </w:style>
  <w:style w:type="character" w:customStyle="1" w:styleId="Style2Char">
    <w:name w:val="Style2 Char"/>
    <w:link w:val="Style2"/>
    <w:uiPriority w:val="99"/>
    <w:locked/>
    <w:rsid w:val="00AF7AB7"/>
    <w:rPr>
      <w:rFonts w:ascii="Verdana" w:hAnsi="Verdana" w:cs="Verdana"/>
      <w:noProof/>
      <w:lang w:val="sr-Latn-CS"/>
    </w:rPr>
  </w:style>
  <w:style w:type="paragraph" w:customStyle="1" w:styleId="Style2">
    <w:name w:val="Style2"/>
    <w:basedOn w:val="Normal"/>
    <w:link w:val="Style2Char"/>
    <w:uiPriority w:val="99"/>
    <w:rsid w:val="00AF7AB7"/>
    <w:pPr>
      <w:spacing w:after="120"/>
    </w:pPr>
    <w:rPr>
      <w:rFonts w:ascii="Verdana" w:hAnsi="Verdana" w:cs="Verdana"/>
      <w:sz w:val="20"/>
      <w:szCs w:val="20"/>
      <w:lang w:val="sr-Latn-CS"/>
    </w:rPr>
  </w:style>
  <w:style w:type="paragraph" w:customStyle="1" w:styleId="Default">
    <w:name w:val="Default"/>
    <w:uiPriority w:val="99"/>
    <w:rsid w:val="00AF7A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99"/>
    <w:locked/>
    <w:rsid w:val="00CC0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D2611-36F7-4271-B7D8-D756B9C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Dragica Novkovic</cp:lastModifiedBy>
  <cp:revision>18</cp:revision>
  <cp:lastPrinted>2018-12-25T08:25:00Z</cp:lastPrinted>
  <dcterms:created xsi:type="dcterms:W3CDTF">2018-12-24T07:28:00Z</dcterms:created>
  <dcterms:modified xsi:type="dcterms:W3CDTF">2018-12-25T08:27:00Z</dcterms:modified>
</cp:coreProperties>
</file>