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B02" w:rsidRPr="00F75AC0" w:rsidRDefault="009D7B02" w:rsidP="009D7B02">
      <w:pPr>
        <w:spacing w:after="0" w:line="240" w:lineRule="auto"/>
        <w:jc w:val="center"/>
        <w:rPr>
          <w:rFonts w:ascii="Verdana" w:eastAsia="Times New Roman" w:hAnsi="Verdana" w:cs="Times New Roman"/>
          <w:sz w:val="20"/>
          <w:szCs w:val="20"/>
          <w:lang w:val="sr-Cyrl-RS"/>
        </w:rPr>
      </w:pPr>
    </w:p>
    <w:tbl>
      <w:tblPr>
        <w:tblW w:w="10207" w:type="dxa"/>
        <w:tblInd w:w="-601" w:type="dxa"/>
        <w:tblLayout w:type="fixed"/>
        <w:tblLook w:val="04A0" w:firstRow="1" w:lastRow="0" w:firstColumn="1" w:lastColumn="0" w:noHBand="0" w:noVBand="1"/>
      </w:tblPr>
      <w:tblGrid>
        <w:gridCol w:w="2552"/>
        <w:gridCol w:w="3402"/>
        <w:gridCol w:w="4253"/>
      </w:tblGrid>
      <w:tr w:rsidR="002F6E60" w:rsidRPr="002F6E60" w:rsidTr="00FD67D0">
        <w:trPr>
          <w:trHeight w:val="1975"/>
        </w:trPr>
        <w:tc>
          <w:tcPr>
            <w:tcW w:w="2552" w:type="dxa"/>
          </w:tcPr>
          <w:p w:rsidR="00FD67D0" w:rsidRPr="002F6E60" w:rsidRDefault="00FD67D0" w:rsidP="00FD67D0">
            <w:pPr>
              <w:tabs>
                <w:tab w:val="center" w:pos="4703"/>
                <w:tab w:val="right" w:pos="9406"/>
              </w:tabs>
              <w:spacing w:after="0" w:line="240" w:lineRule="auto"/>
              <w:ind w:left="-198" w:firstLine="108"/>
              <w:rPr>
                <w:rFonts w:ascii="Calibri" w:eastAsia="Calibri" w:hAnsi="Calibri" w:cs="Times New Roman"/>
              </w:rPr>
            </w:pPr>
            <w:r w:rsidRPr="002F6E60">
              <w:rPr>
                <w:rFonts w:ascii="Calibri" w:eastAsia="Calibri" w:hAnsi="Calibri" w:cs="Times New Roman"/>
                <w:noProof/>
                <w:lang w:val="sr-Latn-RS" w:eastAsia="sr-Latn-RS"/>
              </w:rPr>
              <w:drawing>
                <wp:inline distT="0" distB="0" distL="0" distR="0" wp14:anchorId="60F4A552" wp14:editId="24773526">
                  <wp:extent cx="1489710" cy="965835"/>
                  <wp:effectExtent l="0" t="0" r="0" b="5715"/>
                  <wp:docPr id="5" name="Picture 5" descr="ГРБОВИ ЗА МЕМОРАНД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РБОВИ ЗА МЕМОРАНДУ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710" cy="965835"/>
                          </a:xfrm>
                          <a:prstGeom prst="rect">
                            <a:avLst/>
                          </a:prstGeom>
                          <a:noFill/>
                          <a:ln>
                            <a:noFill/>
                          </a:ln>
                        </pic:spPr>
                      </pic:pic>
                    </a:graphicData>
                  </a:graphic>
                </wp:inline>
              </w:drawing>
            </w:r>
          </w:p>
        </w:tc>
        <w:tc>
          <w:tcPr>
            <w:tcW w:w="7655" w:type="dxa"/>
            <w:gridSpan w:val="2"/>
          </w:tcPr>
          <w:p w:rsidR="00FD67D0" w:rsidRPr="002F6E60" w:rsidRDefault="00FD67D0" w:rsidP="00090926">
            <w:pPr>
              <w:tabs>
                <w:tab w:val="center" w:pos="4703"/>
                <w:tab w:val="right" w:pos="9406"/>
              </w:tabs>
              <w:spacing w:after="0" w:line="240" w:lineRule="auto"/>
              <w:rPr>
                <w:rFonts w:ascii="Calibri" w:eastAsia="Calibri" w:hAnsi="Calibri" w:cs="Times New Roman"/>
                <w:sz w:val="18"/>
                <w:szCs w:val="20"/>
                <w:lang w:val="ru-RU"/>
              </w:rPr>
            </w:pPr>
            <w:r w:rsidRPr="002F6E60">
              <w:rPr>
                <w:rFonts w:ascii="Calibri" w:eastAsia="Calibri" w:hAnsi="Calibri" w:cs="Times New Roman"/>
                <w:sz w:val="18"/>
                <w:szCs w:val="20"/>
                <w:lang w:val="ru-RU"/>
              </w:rPr>
              <w:t>Република Србија</w:t>
            </w:r>
          </w:p>
          <w:p w:rsidR="00FD67D0" w:rsidRPr="002F6E60" w:rsidRDefault="00FD67D0" w:rsidP="00090926">
            <w:pPr>
              <w:spacing w:after="0" w:line="240" w:lineRule="auto"/>
              <w:rPr>
                <w:rFonts w:ascii="Calibri" w:eastAsia="Calibri" w:hAnsi="Calibri" w:cs="Times New Roman"/>
                <w:sz w:val="18"/>
                <w:szCs w:val="20"/>
                <w:lang w:val="ru-RU"/>
              </w:rPr>
            </w:pPr>
            <w:r w:rsidRPr="002F6E60">
              <w:rPr>
                <w:rFonts w:ascii="Calibri" w:eastAsia="Calibri" w:hAnsi="Calibri" w:cs="Times New Roman"/>
                <w:sz w:val="18"/>
                <w:szCs w:val="20"/>
                <w:lang w:val="ru-RU"/>
              </w:rPr>
              <w:t>Аутономна покрајина Војводина</w:t>
            </w:r>
          </w:p>
          <w:p w:rsidR="00FD67D0" w:rsidRPr="002F6E60" w:rsidRDefault="00FD67D0" w:rsidP="000469A4">
            <w:pPr>
              <w:spacing w:after="0" w:line="240" w:lineRule="auto"/>
              <w:rPr>
                <w:rFonts w:ascii="Verdana" w:eastAsia="Calibri" w:hAnsi="Verdana" w:cs="Times New Roman"/>
                <w:b/>
                <w:sz w:val="20"/>
                <w:szCs w:val="20"/>
                <w:lang w:val="ru-RU"/>
              </w:rPr>
            </w:pPr>
            <w:r w:rsidRPr="002F6E60">
              <w:rPr>
                <w:rFonts w:ascii="Verdana" w:eastAsia="Calibri" w:hAnsi="Verdana" w:cs="Times New Roman"/>
                <w:b/>
                <w:sz w:val="20"/>
                <w:szCs w:val="20"/>
                <w:lang w:val="ru-RU"/>
              </w:rPr>
              <w:t>Покрајински секретаријат за</w:t>
            </w:r>
          </w:p>
          <w:p w:rsidR="00FD67D0" w:rsidRPr="002F6E60" w:rsidRDefault="00FD67D0" w:rsidP="000469A4">
            <w:pPr>
              <w:spacing w:after="0" w:line="240" w:lineRule="auto"/>
              <w:rPr>
                <w:rFonts w:ascii="Verdana" w:eastAsia="Calibri" w:hAnsi="Verdana" w:cs="Times New Roman"/>
                <w:b/>
                <w:sz w:val="20"/>
                <w:szCs w:val="20"/>
                <w:lang w:val="ru-RU"/>
              </w:rPr>
            </w:pPr>
            <w:r w:rsidRPr="002F6E60">
              <w:rPr>
                <w:rFonts w:ascii="Verdana" w:eastAsia="Calibri" w:hAnsi="Verdana" w:cs="Times New Roman"/>
                <w:b/>
                <w:sz w:val="20"/>
                <w:szCs w:val="20"/>
                <w:lang w:val="ru-RU"/>
              </w:rPr>
              <w:t xml:space="preserve">социјалну политику, демографију </w:t>
            </w:r>
          </w:p>
          <w:p w:rsidR="00FD67D0" w:rsidRPr="002F6E60" w:rsidRDefault="00FD67D0" w:rsidP="000469A4">
            <w:pPr>
              <w:spacing w:after="0" w:line="240" w:lineRule="auto"/>
              <w:rPr>
                <w:rFonts w:ascii="Verdana" w:eastAsia="Calibri" w:hAnsi="Verdana" w:cs="Times New Roman"/>
                <w:b/>
                <w:sz w:val="20"/>
                <w:szCs w:val="20"/>
                <w:lang w:val="ru-RU"/>
              </w:rPr>
            </w:pPr>
            <w:r w:rsidRPr="002F6E60">
              <w:rPr>
                <w:rFonts w:ascii="Verdana" w:eastAsia="Calibri" w:hAnsi="Verdana" w:cs="Times New Roman"/>
                <w:b/>
                <w:sz w:val="20"/>
                <w:szCs w:val="20"/>
                <w:lang w:val="ru-RU"/>
              </w:rPr>
              <w:t>и равноправност полова</w:t>
            </w:r>
          </w:p>
          <w:p w:rsidR="00FD67D0" w:rsidRPr="002F6E60" w:rsidRDefault="00FD67D0" w:rsidP="00090926">
            <w:pPr>
              <w:tabs>
                <w:tab w:val="center" w:pos="4703"/>
                <w:tab w:val="right" w:pos="9406"/>
              </w:tabs>
              <w:spacing w:after="0" w:line="240" w:lineRule="auto"/>
              <w:rPr>
                <w:rFonts w:ascii="Calibri" w:eastAsia="Calibri" w:hAnsi="Calibri" w:cs="Times New Roman"/>
                <w:sz w:val="6"/>
                <w:szCs w:val="16"/>
                <w:lang w:val="ru-RU"/>
              </w:rPr>
            </w:pPr>
          </w:p>
          <w:p w:rsidR="00FD67D0" w:rsidRPr="002F6E60" w:rsidRDefault="00FD67D0" w:rsidP="00090926">
            <w:pPr>
              <w:tabs>
                <w:tab w:val="center" w:pos="4703"/>
                <w:tab w:val="right" w:pos="9406"/>
              </w:tabs>
              <w:spacing w:after="0" w:line="240" w:lineRule="auto"/>
              <w:rPr>
                <w:rFonts w:ascii="Calibri" w:eastAsia="Calibri" w:hAnsi="Calibri" w:cs="Times New Roman"/>
                <w:sz w:val="6"/>
                <w:szCs w:val="16"/>
                <w:lang w:val="ru-RU"/>
              </w:rPr>
            </w:pPr>
          </w:p>
          <w:p w:rsidR="00FD67D0" w:rsidRPr="002F6E60" w:rsidRDefault="00FD67D0" w:rsidP="00090926">
            <w:pPr>
              <w:tabs>
                <w:tab w:val="center" w:pos="4703"/>
                <w:tab w:val="right" w:pos="9406"/>
              </w:tabs>
              <w:spacing w:after="0" w:line="240" w:lineRule="auto"/>
              <w:rPr>
                <w:rFonts w:ascii="Calibri" w:eastAsia="Calibri" w:hAnsi="Calibri" w:cs="Times New Roman"/>
                <w:sz w:val="20"/>
                <w:szCs w:val="20"/>
                <w:lang w:val="ru-RU"/>
              </w:rPr>
            </w:pPr>
            <w:r w:rsidRPr="002F6E60">
              <w:rPr>
                <w:rFonts w:ascii="Calibri" w:eastAsia="Calibri" w:hAnsi="Calibri" w:cs="Times New Roman"/>
                <w:sz w:val="16"/>
                <w:szCs w:val="16"/>
                <w:lang w:val="ru-RU"/>
              </w:rPr>
              <w:t>Булевар Михајла Пупина 16, 21000 Нови Сад</w:t>
            </w:r>
          </w:p>
          <w:p w:rsidR="00FD67D0" w:rsidRPr="002F6E60" w:rsidRDefault="00FD67D0" w:rsidP="00090926">
            <w:pPr>
              <w:tabs>
                <w:tab w:val="center" w:pos="4703"/>
                <w:tab w:val="right" w:pos="9406"/>
              </w:tabs>
              <w:spacing w:after="0" w:line="240" w:lineRule="auto"/>
              <w:rPr>
                <w:rFonts w:ascii="Calibri" w:eastAsia="Calibri" w:hAnsi="Calibri" w:cs="Times New Roman"/>
                <w:sz w:val="16"/>
                <w:szCs w:val="16"/>
                <w:lang w:val="ru-RU"/>
              </w:rPr>
            </w:pPr>
            <w:r w:rsidRPr="002F6E60">
              <w:rPr>
                <w:rFonts w:ascii="Calibri" w:eastAsia="Calibri" w:hAnsi="Calibri" w:cs="Times New Roman"/>
                <w:sz w:val="16"/>
                <w:szCs w:val="16"/>
                <w:lang w:val="ru-RU"/>
              </w:rPr>
              <w:t>Т: +381 21 487 4624  Ф: +381 21 456 587</w:t>
            </w:r>
          </w:p>
          <w:p w:rsidR="00FD67D0" w:rsidRPr="002F6E60" w:rsidRDefault="00FD67D0" w:rsidP="00090926">
            <w:pPr>
              <w:tabs>
                <w:tab w:val="center" w:pos="4703"/>
                <w:tab w:val="right" w:pos="9406"/>
              </w:tabs>
              <w:spacing w:after="0" w:line="240" w:lineRule="auto"/>
              <w:rPr>
                <w:rFonts w:ascii="Calibri" w:eastAsia="Calibri" w:hAnsi="Calibri" w:cs="Times New Roman"/>
                <w:sz w:val="10"/>
                <w:szCs w:val="10"/>
                <w:lang w:val="ru-RU"/>
              </w:rPr>
            </w:pPr>
            <w:r w:rsidRPr="002F6E60">
              <w:rPr>
                <w:rFonts w:ascii="Calibri" w:eastAsia="Calibri" w:hAnsi="Calibri" w:cs="Times New Roman"/>
                <w:sz w:val="16"/>
                <w:szCs w:val="16"/>
                <w:lang w:val="sr-Latn-RS"/>
              </w:rPr>
              <w:t>pssp</w:t>
            </w:r>
            <w:r w:rsidRPr="002F6E60">
              <w:rPr>
                <w:rFonts w:ascii="Calibri" w:eastAsia="Calibri" w:hAnsi="Calibri" w:cs="Times New Roman"/>
                <w:sz w:val="16"/>
                <w:szCs w:val="16"/>
                <w:lang w:val="ru-RU"/>
              </w:rPr>
              <w:t>@vojvodina.gov.rs</w:t>
            </w:r>
            <w:r w:rsidRPr="002F6E60">
              <w:rPr>
                <w:rFonts w:ascii="Calibri" w:eastAsia="Calibri" w:hAnsi="Calibri" w:cs="Times New Roman"/>
                <w:sz w:val="16"/>
                <w:szCs w:val="16"/>
                <w:lang w:val="ru-RU"/>
              </w:rPr>
              <w:br/>
            </w:r>
          </w:p>
        </w:tc>
      </w:tr>
      <w:tr w:rsidR="002F6E60" w:rsidRPr="002F6E60" w:rsidTr="00FD67D0">
        <w:trPr>
          <w:trHeight w:val="305"/>
        </w:trPr>
        <w:tc>
          <w:tcPr>
            <w:tcW w:w="2552" w:type="dxa"/>
          </w:tcPr>
          <w:p w:rsidR="00FD67D0" w:rsidRPr="002F6E60" w:rsidRDefault="00FD67D0" w:rsidP="00FD67D0">
            <w:pPr>
              <w:tabs>
                <w:tab w:val="center" w:pos="4703"/>
                <w:tab w:val="right" w:pos="9406"/>
              </w:tabs>
              <w:spacing w:after="0" w:line="240" w:lineRule="auto"/>
              <w:ind w:left="-198" w:firstLine="108"/>
              <w:rPr>
                <w:rFonts w:ascii="Calibri" w:eastAsia="Calibri" w:hAnsi="Calibri" w:cs="Times New Roman"/>
                <w:noProof/>
                <w:lang w:val="ru-RU"/>
              </w:rPr>
            </w:pPr>
          </w:p>
        </w:tc>
        <w:tc>
          <w:tcPr>
            <w:tcW w:w="3402" w:type="dxa"/>
          </w:tcPr>
          <w:p w:rsidR="00FD67D0" w:rsidRPr="002F6E60" w:rsidRDefault="00FD67D0" w:rsidP="00015230">
            <w:pPr>
              <w:tabs>
                <w:tab w:val="center" w:pos="4703"/>
                <w:tab w:val="right" w:pos="9406"/>
              </w:tabs>
              <w:spacing w:after="0" w:line="240" w:lineRule="auto"/>
              <w:rPr>
                <w:rFonts w:ascii="Verdana" w:eastAsia="Calibri" w:hAnsi="Verdana" w:cs="Times New Roman"/>
                <w:sz w:val="20"/>
                <w:szCs w:val="20"/>
                <w:lang w:val="sr-Cyrl-RS"/>
              </w:rPr>
            </w:pPr>
            <w:r w:rsidRPr="002F6E60">
              <w:rPr>
                <w:rFonts w:ascii="Verdana" w:eastAsia="Calibri" w:hAnsi="Verdana" w:cs="Times New Roman"/>
                <w:sz w:val="20"/>
                <w:szCs w:val="20"/>
              </w:rPr>
              <w:t xml:space="preserve">БРОЈ: </w:t>
            </w:r>
            <w:r w:rsidRPr="002F6E60">
              <w:rPr>
                <w:rFonts w:ascii="Verdana" w:eastAsia="Calibri" w:hAnsi="Verdana" w:cs="Times New Roman"/>
                <w:sz w:val="20"/>
                <w:szCs w:val="20"/>
                <w:lang w:val="sr-Cyrl-RS"/>
              </w:rPr>
              <w:t>139-404-</w:t>
            </w:r>
            <w:r w:rsidR="00015230" w:rsidRPr="002F6E60">
              <w:rPr>
                <w:rFonts w:ascii="Verdana" w:eastAsia="Calibri" w:hAnsi="Verdana" w:cs="Times New Roman"/>
                <w:sz w:val="20"/>
                <w:szCs w:val="20"/>
                <w:lang w:val="sr-Latn-RS"/>
              </w:rPr>
              <w:t>151</w:t>
            </w:r>
            <w:r w:rsidRPr="002F6E60">
              <w:rPr>
                <w:rFonts w:ascii="Verdana" w:eastAsia="Calibri" w:hAnsi="Verdana" w:cs="Times New Roman"/>
                <w:sz w:val="20"/>
                <w:szCs w:val="20"/>
                <w:lang w:val="sr-Cyrl-RS"/>
              </w:rPr>
              <w:t>/2017-05</w:t>
            </w:r>
          </w:p>
        </w:tc>
        <w:tc>
          <w:tcPr>
            <w:tcW w:w="4253" w:type="dxa"/>
          </w:tcPr>
          <w:p w:rsidR="00FD67D0" w:rsidRPr="002F6E60" w:rsidRDefault="00FD67D0" w:rsidP="002F6E60">
            <w:pPr>
              <w:tabs>
                <w:tab w:val="center" w:pos="4703"/>
                <w:tab w:val="right" w:pos="9406"/>
              </w:tabs>
              <w:spacing w:after="0" w:line="240" w:lineRule="auto"/>
              <w:rPr>
                <w:rFonts w:ascii="Verdana" w:eastAsia="Calibri" w:hAnsi="Verdana" w:cs="Times New Roman"/>
                <w:sz w:val="20"/>
                <w:szCs w:val="20"/>
                <w:lang w:val="sr-Cyrl-RS"/>
              </w:rPr>
            </w:pPr>
            <w:r w:rsidRPr="002F6E60">
              <w:rPr>
                <w:rFonts w:ascii="Verdana" w:eastAsia="Calibri" w:hAnsi="Verdana" w:cs="Times New Roman"/>
                <w:sz w:val="20"/>
                <w:szCs w:val="20"/>
              </w:rPr>
              <w:t>ДАТУМ:</w:t>
            </w:r>
            <w:r w:rsidRPr="002F6E60">
              <w:rPr>
                <w:rFonts w:ascii="Verdana" w:eastAsia="Calibri" w:hAnsi="Verdana" w:cs="Times New Roman"/>
                <w:sz w:val="20"/>
                <w:szCs w:val="20"/>
                <w:lang w:val="sr-Cyrl-RS"/>
              </w:rPr>
              <w:t xml:space="preserve"> </w:t>
            </w:r>
            <w:r w:rsidR="00454A66" w:rsidRPr="002F6E60">
              <w:rPr>
                <w:rFonts w:ascii="Verdana" w:eastAsia="Calibri" w:hAnsi="Verdana" w:cs="Times New Roman"/>
                <w:sz w:val="20"/>
                <w:szCs w:val="20"/>
                <w:lang w:val="sr-Cyrl-RS"/>
              </w:rPr>
              <w:t>1</w:t>
            </w:r>
            <w:r w:rsidR="002F6E60" w:rsidRPr="002F6E60">
              <w:rPr>
                <w:rFonts w:ascii="Verdana" w:eastAsia="Calibri" w:hAnsi="Verdana" w:cs="Times New Roman"/>
                <w:sz w:val="20"/>
                <w:szCs w:val="20"/>
              </w:rPr>
              <w:t>9</w:t>
            </w:r>
            <w:r w:rsidR="00454A66" w:rsidRPr="002F6E60">
              <w:rPr>
                <w:rFonts w:ascii="Verdana" w:eastAsia="Calibri" w:hAnsi="Verdana" w:cs="Times New Roman"/>
                <w:sz w:val="20"/>
                <w:szCs w:val="20"/>
                <w:lang w:val="sr-Cyrl-RS"/>
              </w:rPr>
              <w:t>.0</w:t>
            </w:r>
            <w:r w:rsidR="008A48DA" w:rsidRPr="002F6E60">
              <w:rPr>
                <w:rFonts w:ascii="Verdana" w:eastAsia="Calibri" w:hAnsi="Verdana" w:cs="Times New Roman"/>
                <w:sz w:val="20"/>
                <w:szCs w:val="20"/>
                <w:lang w:val="sr-Latn-RS"/>
              </w:rPr>
              <w:t>6</w:t>
            </w:r>
            <w:r w:rsidR="00454A66" w:rsidRPr="002F6E60">
              <w:rPr>
                <w:rFonts w:ascii="Verdana" w:eastAsia="Calibri" w:hAnsi="Verdana" w:cs="Times New Roman"/>
                <w:sz w:val="20"/>
                <w:szCs w:val="20"/>
                <w:lang w:val="sr-Cyrl-RS"/>
              </w:rPr>
              <w:t>.</w:t>
            </w:r>
            <w:r w:rsidRPr="002F6E60">
              <w:rPr>
                <w:rFonts w:ascii="Verdana" w:eastAsia="Calibri" w:hAnsi="Verdana" w:cs="Times New Roman"/>
                <w:sz w:val="20"/>
                <w:szCs w:val="20"/>
                <w:lang w:val="sr-Cyrl-RS"/>
              </w:rPr>
              <w:t>2017.</w:t>
            </w:r>
          </w:p>
        </w:tc>
      </w:tr>
    </w:tbl>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RS"/>
        </w:rPr>
      </w:pPr>
    </w:p>
    <w:p w:rsidR="005551BA" w:rsidRPr="002F6E60" w:rsidRDefault="005551BA" w:rsidP="009D7B02">
      <w:pPr>
        <w:spacing w:after="0" w:line="240" w:lineRule="auto"/>
        <w:jc w:val="center"/>
        <w:rPr>
          <w:rFonts w:ascii="Verdana" w:eastAsia="Times New Roman" w:hAnsi="Verdana" w:cs="Times New Roman"/>
          <w:sz w:val="20"/>
          <w:szCs w:val="20"/>
          <w:lang w:val="sr-Cyrl-RS"/>
        </w:rPr>
      </w:pPr>
    </w:p>
    <w:p w:rsidR="005551BA" w:rsidRPr="002F6E60" w:rsidRDefault="005551BA" w:rsidP="009D7B02">
      <w:pPr>
        <w:spacing w:after="0" w:line="240" w:lineRule="auto"/>
        <w:jc w:val="center"/>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243"/>
      </w:tblGrid>
      <w:tr w:rsidR="002F6E60" w:rsidRPr="002F6E60" w:rsidTr="005551BA">
        <w:tc>
          <w:tcPr>
            <w:tcW w:w="9243" w:type="dxa"/>
            <w:shd w:val="clear" w:color="auto" w:fill="C2D69B" w:themeFill="accent3" w:themeFillTint="99"/>
          </w:tcPr>
          <w:p w:rsidR="009D7B02" w:rsidRPr="002F6E60" w:rsidRDefault="009D7B02" w:rsidP="009D7B02">
            <w:pPr>
              <w:spacing w:after="0" w:line="240" w:lineRule="auto"/>
              <w:jc w:val="center"/>
              <w:rPr>
                <w:rFonts w:ascii="Verdana" w:eastAsia="Times New Roman" w:hAnsi="Verdana" w:cs="Times New Roman"/>
                <w:b/>
                <w:sz w:val="20"/>
                <w:szCs w:val="20"/>
                <w:lang w:val="ru-RU"/>
              </w:rPr>
            </w:pPr>
          </w:p>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КОНКУРСНА ДОКУМЕНТАЦИЈА</w:t>
            </w:r>
          </w:p>
          <w:p w:rsidR="00FD67D0" w:rsidRPr="002F6E60" w:rsidRDefault="009D7B02" w:rsidP="00FD67D0">
            <w:pPr>
              <w:autoSpaceDE w:val="0"/>
              <w:autoSpaceDN w:val="0"/>
              <w:adjustRightInd w:val="0"/>
              <w:spacing w:after="0" w:line="240" w:lineRule="auto"/>
              <w:jc w:val="center"/>
              <w:rPr>
                <w:rFonts w:ascii="Verdana" w:eastAsia="Times New Roman" w:hAnsi="Verdana" w:cs="Times New Roman"/>
                <w:b/>
                <w:sz w:val="20"/>
                <w:szCs w:val="20"/>
                <w:lang w:val="sr-Latn-RS"/>
              </w:rPr>
            </w:pPr>
            <w:r w:rsidRPr="002F6E60">
              <w:rPr>
                <w:rFonts w:ascii="Verdana" w:eastAsia="Times New Roman" w:hAnsi="Verdana" w:cs="Times New Roman"/>
                <w:b/>
                <w:sz w:val="20"/>
                <w:szCs w:val="20"/>
                <w:lang w:val="ru-RU"/>
              </w:rPr>
              <w:t xml:space="preserve">БРОЈ: </w:t>
            </w:r>
            <w:r w:rsidR="00015230" w:rsidRPr="002F6E60">
              <w:rPr>
                <w:rFonts w:ascii="Verdana" w:eastAsia="Calibri" w:hAnsi="Verdana" w:cs="Times New Roman"/>
                <w:b/>
                <w:sz w:val="20"/>
                <w:szCs w:val="20"/>
                <w:lang w:val="sr-Cyrl-RS"/>
              </w:rPr>
              <w:t>139-404-</w:t>
            </w:r>
            <w:r w:rsidR="00015230" w:rsidRPr="002F6E60">
              <w:rPr>
                <w:rFonts w:ascii="Verdana" w:eastAsia="Calibri" w:hAnsi="Verdana" w:cs="Times New Roman"/>
                <w:b/>
                <w:sz w:val="20"/>
                <w:szCs w:val="20"/>
                <w:lang w:val="sr-Latn-RS"/>
              </w:rPr>
              <w:t>151</w:t>
            </w:r>
            <w:r w:rsidR="00015230" w:rsidRPr="002F6E60">
              <w:rPr>
                <w:rFonts w:ascii="Verdana" w:eastAsia="Calibri" w:hAnsi="Verdana" w:cs="Times New Roman"/>
                <w:b/>
                <w:sz w:val="20"/>
                <w:szCs w:val="20"/>
                <w:lang w:val="sr-Cyrl-RS"/>
              </w:rPr>
              <w:t>/2017-05</w:t>
            </w:r>
          </w:p>
          <w:p w:rsidR="009D7B02" w:rsidRPr="002F6E60"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ЗА ЈАВНУ НАБАВКУ</w:t>
            </w:r>
            <w:r w:rsidRPr="002F6E60">
              <w:rPr>
                <w:rFonts w:ascii="Verdana" w:eastAsia="Times New Roman" w:hAnsi="Verdana" w:cs="Times New Roman"/>
                <w:b/>
                <w:sz w:val="20"/>
                <w:szCs w:val="20"/>
                <w:lang w:val="sr-Cyrl-CS"/>
              </w:rPr>
              <w:t xml:space="preserve"> </w:t>
            </w:r>
            <w:r w:rsidR="00B933F9" w:rsidRPr="002F6E60">
              <w:rPr>
                <w:rFonts w:ascii="Verdana" w:eastAsia="Times New Roman" w:hAnsi="Verdana" w:cs="Times New Roman"/>
                <w:b/>
                <w:sz w:val="20"/>
                <w:szCs w:val="20"/>
                <w:lang w:val="sr-Cyrl-RS"/>
              </w:rPr>
              <w:t xml:space="preserve">УСЛУГА </w:t>
            </w:r>
            <w:r w:rsidR="00F82C82" w:rsidRPr="002F6E60">
              <w:rPr>
                <w:rFonts w:ascii="Verdana" w:eastAsia="Times New Roman" w:hAnsi="Verdana" w:cs="Times New Roman"/>
                <w:b/>
                <w:sz w:val="20"/>
                <w:szCs w:val="20"/>
                <w:lang w:val="sr-Cyrl-RS"/>
              </w:rPr>
              <w:t xml:space="preserve">– </w:t>
            </w:r>
            <w:r w:rsidR="00F82C82" w:rsidRPr="002F6E60">
              <w:rPr>
                <w:rFonts w:ascii="Verdana" w:hAnsi="Verdana" w:cs="Verdana"/>
                <w:b/>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p>
          <w:p w:rsidR="000C30A7" w:rsidRPr="002F6E60" w:rsidRDefault="000C30A7" w:rsidP="000C30A7">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У ПОСТУПКУ ЈАВНЕ НАБАВКЕ МАЛЕ ВРЕДНОСТИ</w:t>
            </w:r>
          </w:p>
          <w:p w:rsidR="009D7B02" w:rsidRPr="002F6E60" w:rsidRDefault="009D7B02" w:rsidP="009D7B02">
            <w:pPr>
              <w:spacing w:after="0" w:line="240" w:lineRule="auto"/>
              <w:jc w:val="center"/>
              <w:rPr>
                <w:rFonts w:ascii="Verdana" w:eastAsia="Times New Roman" w:hAnsi="Verdana" w:cs="Times New Roman"/>
                <w:b/>
                <w:sz w:val="20"/>
                <w:szCs w:val="20"/>
                <w:lang w:val="sr-Latn-RS"/>
              </w:rPr>
            </w:pPr>
            <w:r w:rsidRPr="002F6E60">
              <w:rPr>
                <w:rFonts w:ascii="Verdana" w:eastAsia="Times New Roman" w:hAnsi="Verdana" w:cs="Times New Roman"/>
                <w:b/>
                <w:sz w:val="20"/>
                <w:szCs w:val="20"/>
                <w:lang w:val="sr-Cyrl-CS"/>
              </w:rPr>
              <w:t xml:space="preserve">ЈНМВ </w:t>
            </w:r>
            <w:r w:rsidR="00015230" w:rsidRPr="002F6E60">
              <w:rPr>
                <w:rFonts w:ascii="Verdana" w:eastAsia="Times New Roman" w:hAnsi="Verdana" w:cs="Times New Roman"/>
                <w:b/>
                <w:sz w:val="20"/>
                <w:szCs w:val="20"/>
                <w:lang w:val="sr-Latn-RS"/>
              </w:rPr>
              <w:t>3</w:t>
            </w:r>
            <w:r w:rsidRPr="002F6E60">
              <w:rPr>
                <w:rFonts w:ascii="Verdana" w:eastAsia="Times New Roman" w:hAnsi="Verdana" w:cs="Times New Roman"/>
                <w:b/>
                <w:sz w:val="20"/>
                <w:szCs w:val="20"/>
                <w:lang w:val="sr-Cyrl-RS"/>
              </w:rPr>
              <w:t>/</w:t>
            </w:r>
            <w:r w:rsidRPr="002F6E60">
              <w:rPr>
                <w:rFonts w:ascii="Verdana" w:eastAsia="Times New Roman" w:hAnsi="Verdana" w:cs="Times New Roman"/>
                <w:b/>
                <w:sz w:val="20"/>
                <w:szCs w:val="20"/>
                <w:lang w:val="sr-Cyrl-CS"/>
              </w:rPr>
              <w:t>201</w:t>
            </w:r>
            <w:r w:rsidR="005A2240" w:rsidRPr="002F6E60">
              <w:rPr>
                <w:rFonts w:ascii="Verdana" w:eastAsia="Times New Roman" w:hAnsi="Verdana" w:cs="Times New Roman"/>
                <w:b/>
                <w:sz w:val="20"/>
                <w:szCs w:val="20"/>
                <w:lang w:val="sr-Latn-RS"/>
              </w:rPr>
              <w:t>7</w:t>
            </w:r>
          </w:p>
          <w:p w:rsidR="009D7B02" w:rsidRPr="002F6E60" w:rsidRDefault="009D7B02" w:rsidP="009D7B02">
            <w:pPr>
              <w:spacing w:after="0" w:line="240" w:lineRule="auto"/>
              <w:jc w:val="center"/>
              <w:rPr>
                <w:rFonts w:ascii="Verdana" w:eastAsia="Times New Roman" w:hAnsi="Verdana" w:cs="Times New Roman"/>
                <w:sz w:val="20"/>
                <w:szCs w:val="20"/>
                <w:lang w:val="sr-Cyrl-RS"/>
              </w:rPr>
            </w:pPr>
          </w:p>
        </w:tc>
      </w:tr>
    </w:tbl>
    <w:p w:rsidR="009D7B02" w:rsidRPr="002F6E60" w:rsidRDefault="009D7B02" w:rsidP="009D7B02">
      <w:pPr>
        <w:spacing w:after="0" w:line="240" w:lineRule="auto"/>
        <w:jc w:val="center"/>
        <w:rPr>
          <w:rFonts w:ascii="Verdana" w:eastAsia="Times New Roman" w:hAnsi="Verdana" w:cs="Times New Roman"/>
          <w:sz w:val="20"/>
          <w:szCs w:val="20"/>
          <w:lang w:val="sr-Cyrl-CS"/>
        </w:rPr>
      </w:pPr>
    </w:p>
    <w:p w:rsidR="005551BA" w:rsidRPr="002F6E60" w:rsidRDefault="005551BA"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0C30A7" w:rsidRPr="002F6E60" w:rsidRDefault="000C30A7" w:rsidP="009D7B02">
      <w:pPr>
        <w:spacing w:after="0" w:line="240" w:lineRule="auto"/>
        <w:rPr>
          <w:rFonts w:ascii="Verdana" w:eastAsia="Times New Roman" w:hAnsi="Verdana" w:cs="Times New Roman"/>
          <w:sz w:val="20"/>
          <w:szCs w:val="20"/>
          <w:lang w:val="sr-Cyrl-CS"/>
        </w:rPr>
      </w:pPr>
    </w:p>
    <w:p w:rsidR="00F1482C" w:rsidRPr="002F6E60" w:rsidRDefault="00F1482C" w:rsidP="009D7B02">
      <w:pPr>
        <w:spacing w:after="0" w:line="240" w:lineRule="auto"/>
        <w:rPr>
          <w:rFonts w:ascii="Verdana" w:eastAsia="Times New Roman" w:hAnsi="Verdana" w:cs="Times New Roman"/>
          <w:sz w:val="20"/>
          <w:szCs w:val="20"/>
          <w:lang w:val="sr-Cyrl-CS"/>
        </w:rPr>
      </w:pPr>
    </w:p>
    <w:p w:rsidR="00F1482C" w:rsidRPr="002F6E60" w:rsidRDefault="00F1482C" w:rsidP="009D7B02">
      <w:pPr>
        <w:spacing w:after="0" w:line="240" w:lineRule="auto"/>
        <w:rPr>
          <w:rFonts w:ascii="Verdana" w:eastAsia="Times New Roman" w:hAnsi="Verdana" w:cs="Times New Roman"/>
          <w:sz w:val="20"/>
          <w:szCs w:val="20"/>
          <w:lang w:val="sr-Cyrl-CS"/>
        </w:rPr>
      </w:pPr>
    </w:p>
    <w:p w:rsidR="00F1482C" w:rsidRPr="002F6E60" w:rsidRDefault="00F1482C"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bl>
      <w:tblPr>
        <w:tblW w:w="9262" w:type="dxa"/>
        <w:tblCellSpacing w:w="20" w:type="dxa"/>
        <w:tblInd w:w="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104"/>
        <w:gridCol w:w="4158"/>
      </w:tblGrid>
      <w:tr w:rsidR="002F6E60" w:rsidRPr="002F6E60" w:rsidTr="00F67A0D">
        <w:trPr>
          <w:trHeight w:val="603"/>
          <w:tblCellSpacing w:w="20" w:type="dxa"/>
        </w:trPr>
        <w:tc>
          <w:tcPr>
            <w:tcW w:w="5044" w:type="dxa"/>
            <w:shd w:val="clear" w:color="auto" w:fill="FFFFFF"/>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Позив и Конк</w:t>
            </w:r>
            <w:r w:rsidRPr="002F6E60">
              <w:rPr>
                <w:rFonts w:ascii="Verdana" w:eastAsia="Times New Roman" w:hAnsi="Verdana" w:cs="Times New Roman"/>
                <w:sz w:val="20"/>
                <w:szCs w:val="20"/>
                <w:lang w:val="sr-Cyrl-RS"/>
              </w:rPr>
              <w:t>у</w:t>
            </w:r>
            <w:r w:rsidRPr="002F6E60">
              <w:rPr>
                <w:rFonts w:ascii="Verdana" w:eastAsia="Times New Roman" w:hAnsi="Verdana" w:cs="Times New Roman"/>
                <w:sz w:val="20"/>
                <w:szCs w:val="20"/>
                <w:lang w:val="sr-Cyrl-CS"/>
              </w:rPr>
              <w:t>рсна документација објављени на ПЈН и интернет страници наручиоца:</w:t>
            </w:r>
          </w:p>
        </w:tc>
        <w:tc>
          <w:tcPr>
            <w:tcW w:w="4098" w:type="dxa"/>
            <w:shd w:val="clear" w:color="auto" w:fill="FFFFFF"/>
            <w:vAlign w:val="center"/>
          </w:tcPr>
          <w:p w:rsidR="009D7B02" w:rsidRPr="002F6E60" w:rsidRDefault="002F6E60" w:rsidP="008A48DA">
            <w:pPr>
              <w:spacing w:after="0" w:line="240" w:lineRule="auto"/>
              <w:rPr>
                <w:rFonts w:ascii="Verdana" w:eastAsia="Times New Roman" w:hAnsi="Verdana" w:cs="Times New Roman"/>
                <w:sz w:val="20"/>
                <w:szCs w:val="20"/>
                <w:lang w:val="sr-Cyrl-CS"/>
              </w:rPr>
            </w:pPr>
            <w:r w:rsidRPr="002F6E60">
              <w:rPr>
                <w:rFonts w:ascii="Verdana" w:eastAsia="Calibri" w:hAnsi="Verdana" w:cs="Times New Roman"/>
                <w:sz w:val="20"/>
                <w:szCs w:val="20"/>
                <w:lang w:val="sr-Cyrl-RS"/>
              </w:rPr>
              <w:t>1</w:t>
            </w:r>
            <w:r w:rsidRPr="002F6E60">
              <w:rPr>
                <w:rFonts w:ascii="Verdana" w:eastAsia="Calibri" w:hAnsi="Verdana" w:cs="Times New Roman"/>
                <w:sz w:val="20"/>
                <w:szCs w:val="20"/>
              </w:rPr>
              <w:t>9</w:t>
            </w:r>
            <w:r w:rsidRPr="002F6E60">
              <w:rPr>
                <w:rFonts w:ascii="Verdana" w:eastAsia="Calibri" w:hAnsi="Verdana" w:cs="Times New Roman"/>
                <w:sz w:val="20"/>
                <w:szCs w:val="20"/>
                <w:lang w:val="sr-Cyrl-RS"/>
              </w:rPr>
              <w:t>.0</w:t>
            </w:r>
            <w:r w:rsidRPr="002F6E60">
              <w:rPr>
                <w:rFonts w:ascii="Verdana" w:eastAsia="Calibri" w:hAnsi="Verdana" w:cs="Times New Roman"/>
                <w:sz w:val="20"/>
                <w:szCs w:val="20"/>
                <w:lang w:val="sr-Latn-RS"/>
              </w:rPr>
              <w:t>6</w:t>
            </w:r>
            <w:r w:rsidRPr="002F6E60">
              <w:rPr>
                <w:rFonts w:ascii="Verdana" w:eastAsia="Calibri" w:hAnsi="Verdana" w:cs="Times New Roman"/>
                <w:sz w:val="20"/>
                <w:szCs w:val="20"/>
                <w:lang w:val="sr-Cyrl-RS"/>
              </w:rPr>
              <w:t>.2017.</w:t>
            </w:r>
            <w:r w:rsidR="009D7B02" w:rsidRPr="002F6E60">
              <w:rPr>
                <w:rFonts w:ascii="Verdana" w:eastAsia="Times New Roman" w:hAnsi="Verdana" w:cs="Times New Roman"/>
                <w:sz w:val="20"/>
                <w:szCs w:val="20"/>
                <w:lang w:val="sr-Cyrl-CS"/>
              </w:rPr>
              <w:t xml:space="preserve"> године</w:t>
            </w:r>
          </w:p>
        </w:tc>
      </w:tr>
      <w:tr w:rsidR="002F6E60" w:rsidRPr="002F6E60" w:rsidTr="00F67A0D">
        <w:trPr>
          <w:tblCellSpacing w:w="20" w:type="dxa"/>
        </w:trPr>
        <w:tc>
          <w:tcPr>
            <w:tcW w:w="5044" w:type="dxa"/>
            <w:shd w:val="clear" w:color="auto" w:fill="FFFFFF"/>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Рок за подношење понуда:</w:t>
            </w:r>
          </w:p>
        </w:tc>
        <w:tc>
          <w:tcPr>
            <w:tcW w:w="4098" w:type="dxa"/>
            <w:shd w:val="clear" w:color="auto" w:fill="FFFFFF"/>
            <w:vAlign w:val="center"/>
          </w:tcPr>
          <w:p w:rsidR="009D7B02" w:rsidRPr="002F6E60" w:rsidRDefault="002F6E60" w:rsidP="005E2C6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rPr>
              <w:t>2</w:t>
            </w:r>
            <w:r w:rsidRPr="002F6E60">
              <w:rPr>
                <w:rFonts w:ascii="Verdana" w:eastAsia="Times New Roman" w:hAnsi="Verdana" w:cs="Times New Roman"/>
                <w:sz w:val="20"/>
                <w:szCs w:val="20"/>
              </w:rPr>
              <w:t>7</w:t>
            </w:r>
            <w:r w:rsidR="00CB1FB7" w:rsidRPr="002F6E60">
              <w:rPr>
                <w:rFonts w:ascii="Verdana" w:eastAsia="Times New Roman" w:hAnsi="Verdana" w:cs="Times New Roman"/>
                <w:sz w:val="20"/>
                <w:szCs w:val="20"/>
                <w:lang w:val="sr-Cyrl-RS"/>
              </w:rPr>
              <w:t>.06.</w:t>
            </w:r>
            <w:r w:rsidR="009D7B02" w:rsidRPr="002F6E60">
              <w:rPr>
                <w:rFonts w:ascii="Verdana" w:eastAsia="Times New Roman" w:hAnsi="Verdana" w:cs="Times New Roman"/>
                <w:sz w:val="20"/>
                <w:szCs w:val="20"/>
                <w:lang w:val="sr-Cyrl-CS"/>
              </w:rPr>
              <w:t>201</w:t>
            </w:r>
            <w:r w:rsidR="005A2240" w:rsidRPr="002F6E60">
              <w:rPr>
                <w:rFonts w:ascii="Verdana" w:eastAsia="Times New Roman" w:hAnsi="Verdana" w:cs="Times New Roman"/>
                <w:sz w:val="20"/>
                <w:szCs w:val="20"/>
                <w:lang w:val="sr-Cyrl-RS"/>
              </w:rPr>
              <w:t>7</w:t>
            </w:r>
            <w:r w:rsidR="009D7B02" w:rsidRPr="002F6E60">
              <w:rPr>
                <w:rFonts w:ascii="Verdana" w:eastAsia="Times New Roman" w:hAnsi="Verdana" w:cs="Times New Roman"/>
                <w:sz w:val="20"/>
                <w:szCs w:val="20"/>
                <w:lang w:val="sr-Cyrl-CS"/>
              </w:rPr>
              <w:t>. године до 1</w:t>
            </w:r>
            <w:r w:rsidR="005E2C66" w:rsidRPr="002F6E60">
              <w:rPr>
                <w:rFonts w:ascii="Verdana" w:eastAsia="Times New Roman" w:hAnsi="Verdana" w:cs="Times New Roman"/>
                <w:sz w:val="20"/>
                <w:szCs w:val="20"/>
                <w:lang w:val="sr-Cyrl-RS"/>
              </w:rPr>
              <w:t>0</w:t>
            </w:r>
            <w:r w:rsidR="009D7B02" w:rsidRPr="002F6E60">
              <w:rPr>
                <w:rFonts w:ascii="Verdana" w:eastAsia="Times New Roman" w:hAnsi="Verdana" w:cs="Times New Roman"/>
                <w:sz w:val="20"/>
                <w:szCs w:val="20"/>
                <w:lang w:val="sr-Latn-RS"/>
              </w:rPr>
              <w:t>:</w:t>
            </w:r>
            <w:r w:rsidR="009D7B02" w:rsidRPr="002F6E60">
              <w:rPr>
                <w:rFonts w:ascii="Verdana" w:eastAsia="Times New Roman" w:hAnsi="Verdana" w:cs="Times New Roman"/>
                <w:sz w:val="20"/>
                <w:szCs w:val="20"/>
                <w:lang w:val="sr-Cyrl-CS"/>
              </w:rPr>
              <w:t>00 часова</w:t>
            </w:r>
          </w:p>
        </w:tc>
      </w:tr>
      <w:tr w:rsidR="002F6E60" w:rsidRPr="002F6E60" w:rsidTr="00F67A0D">
        <w:trPr>
          <w:tblCellSpacing w:w="20" w:type="dxa"/>
        </w:trPr>
        <w:tc>
          <w:tcPr>
            <w:tcW w:w="5044" w:type="dxa"/>
            <w:shd w:val="clear" w:color="auto" w:fill="FFFFFF"/>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Јавно отварање понуда:</w:t>
            </w:r>
          </w:p>
        </w:tc>
        <w:tc>
          <w:tcPr>
            <w:tcW w:w="4098" w:type="dxa"/>
            <w:shd w:val="clear" w:color="auto" w:fill="FFFFFF"/>
            <w:vAlign w:val="center"/>
          </w:tcPr>
          <w:p w:rsidR="009D7B02" w:rsidRPr="002F6E60" w:rsidRDefault="002F6E60" w:rsidP="005E2C6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rPr>
              <w:t>2</w:t>
            </w:r>
            <w:r w:rsidRPr="002F6E60">
              <w:rPr>
                <w:rFonts w:ascii="Verdana" w:eastAsia="Times New Roman" w:hAnsi="Verdana" w:cs="Times New Roman"/>
                <w:sz w:val="20"/>
                <w:szCs w:val="20"/>
              </w:rPr>
              <w:t>7</w:t>
            </w:r>
            <w:r w:rsidR="00CB1FB7" w:rsidRPr="002F6E60">
              <w:rPr>
                <w:rFonts w:ascii="Verdana" w:eastAsia="Times New Roman" w:hAnsi="Verdana" w:cs="Times New Roman"/>
                <w:sz w:val="20"/>
                <w:szCs w:val="20"/>
                <w:lang w:val="sr-Cyrl-RS"/>
              </w:rPr>
              <w:t>.06.</w:t>
            </w:r>
            <w:r w:rsidR="009D7B02" w:rsidRPr="002F6E60">
              <w:rPr>
                <w:rFonts w:ascii="Verdana" w:eastAsia="Times New Roman" w:hAnsi="Verdana" w:cs="Times New Roman"/>
                <w:sz w:val="20"/>
                <w:szCs w:val="20"/>
                <w:lang w:val="sr-Cyrl-CS"/>
              </w:rPr>
              <w:t>201</w:t>
            </w:r>
            <w:r w:rsidR="005A2240" w:rsidRPr="002F6E60">
              <w:rPr>
                <w:rFonts w:ascii="Verdana" w:eastAsia="Times New Roman" w:hAnsi="Verdana" w:cs="Times New Roman"/>
                <w:sz w:val="20"/>
                <w:szCs w:val="20"/>
                <w:lang w:val="sr-Cyrl-RS"/>
              </w:rPr>
              <w:t>7</w:t>
            </w:r>
            <w:r w:rsidR="009D7B02" w:rsidRPr="002F6E60">
              <w:rPr>
                <w:rFonts w:ascii="Verdana" w:eastAsia="Times New Roman" w:hAnsi="Verdana" w:cs="Times New Roman"/>
                <w:sz w:val="20"/>
                <w:szCs w:val="20"/>
                <w:lang w:val="sr-Cyrl-CS"/>
              </w:rPr>
              <w:t>. године</w:t>
            </w:r>
            <w:r w:rsidR="005E2C66" w:rsidRPr="002F6E60">
              <w:rPr>
                <w:rFonts w:ascii="Verdana" w:eastAsia="Times New Roman" w:hAnsi="Verdana" w:cs="Times New Roman"/>
                <w:sz w:val="20"/>
                <w:szCs w:val="20"/>
                <w:lang w:val="sr-Cyrl-RS"/>
              </w:rPr>
              <w:t xml:space="preserve"> </w:t>
            </w:r>
            <w:r w:rsidR="009D7B02" w:rsidRPr="002F6E60">
              <w:rPr>
                <w:rFonts w:ascii="Verdana" w:eastAsia="Times New Roman" w:hAnsi="Verdana" w:cs="Times New Roman"/>
                <w:sz w:val="20"/>
                <w:szCs w:val="20"/>
                <w:lang w:val="sr-Cyrl-CS"/>
              </w:rPr>
              <w:t>у 1</w:t>
            </w:r>
            <w:r w:rsidR="005E2C66" w:rsidRPr="002F6E60">
              <w:rPr>
                <w:rFonts w:ascii="Verdana" w:eastAsia="Times New Roman" w:hAnsi="Verdana" w:cs="Times New Roman"/>
                <w:sz w:val="20"/>
                <w:szCs w:val="20"/>
                <w:lang w:val="sr-Cyrl-RS"/>
              </w:rPr>
              <w:t>1</w:t>
            </w:r>
            <w:r w:rsidR="009D7B02" w:rsidRPr="002F6E60">
              <w:rPr>
                <w:rFonts w:ascii="Verdana" w:eastAsia="Times New Roman" w:hAnsi="Verdana" w:cs="Times New Roman"/>
                <w:sz w:val="20"/>
                <w:szCs w:val="20"/>
                <w:lang w:val="sr-Latn-RS"/>
              </w:rPr>
              <w:t>:00</w:t>
            </w:r>
            <w:r w:rsidR="009D7B02" w:rsidRPr="002F6E60">
              <w:rPr>
                <w:rFonts w:ascii="Verdana" w:eastAsia="Times New Roman" w:hAnsi="Verdana" w:cs="Times New Roman"/>
                <w:sz w:val="20"/>
                <w:szCs w:val="20"/>
                <w:lang w:val="sr-Cyrl-CS"/>
              </w:rPr>
              <w:t xml:space="preserve"> часова</w:t>
            </w:r>
          </w:p>
        </w:tc>
      </w:tr>
    </w:tbl>
    <w:p w:rsidR="009D7B02" w:rsidRPr="002F6E60" w:rsidRDefault="009D7B02" w:rsidP="009D7B02">
      <w:pPr>
        <w:spacing w:after="0" w:line="240" w:lineRule="auto"/>
        <w:rPr>
          <w:rFonts w:ascii="Verdana" w:eastAsia="Times New Roman" w:hAnsi="Verdana" w:cs="Times New Roman"/>
          <w:sz w:val="20"/>
          <w:szCs w:val="20"/>
        </w:rPr>
      </w:pPr>
    </w:p>
    <w:p w:rsidR="00BD7216" w:rsidRPr="002F6E60" w:rsidRDefault="00BD7216" w:rsidP="009D7B02">
      <w:pPr>
        <w:spacing w:after="0" w:line="240" w:lineRule="auto"/>
        <w:rPr>
          <w:rFonts w:ascii="Verdana" w:eastAsia="Times New Roman" w:hAnsi="Verdana" w:cs="Times New Roman"/>
          <w:sz w:val="20"/>
          <w:szCs w:val="20"/>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F82C82" w:rsidRPr="002F6E60" w:rsidRDefault="00F82C82" w:rsidP="009D7B02">
      <w:pPr>
        <w:spacing w:after="0" w:line="240" w:lineRule="auto"/>
        <w:rPr>
          <w:rFonts w:ascii="Verdana" w:eastAsia="Times New Roman" w:hAnsi="Verdana" w:cs="Times New Roman"/>
          <w:sz w:val="20"/>
          <w:szCs w:val="20"/>
          <w:lang w:val="sr-Cyrl-RS"/>
        </w:rPr>
      </w:pPr>
    </w:p>
    <w:p w:rsidR="00F82C82" w:rsidRPr="002F6E60" w:rsidRDefault="00F82C82" w:rsidP="009D7B02">
      <w:pPr>
        <w:spacing w:after="0" w:line="240" w:lineRule="auto"/>
        <w:rPr>
          <w:rFonts w:ascii="Verdana" w:eastAsia="Times New Roman" w:hAnsi="Verdana" w:cs="Times New Roman"/>
          <w:sz w:val="20"/>
          <w:szCs w:val="20"/>
          <w:lang w:val="sr-Cyrl-RS"/>
        </w:rPr>
      </w:pPr>
    </w:p>
    <w:p w:rsidR="00F51C8A" w:rsidRPr="002F6E60" w:rsidRDefault="00F51C8A" w:rsidP="00F51C8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На основу члана 61. Закона о јавним набавкама (</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Службени гласник РС“, бр. 124/12, 14/15 </w:t>
      </w:r>
      <w:r w:rsidRPr="002F6E60">
        <w:rPr>
          <w:rFonts w:ascii="Verdana" w:eastAsia="Times New Roman" w:hAnsi="Verdana" w:cs="Times New Roman"/>
          <w:sz w:val="20"/>
          <w:szCs w:val="20"/>
          <w:lang w:val="sr-Cyrl-RS"/>
        </w:rPr>
        <w:t>и</w:t>
      </w:r>
      <w:r w:rsidRPr="002F6E60">
        <w:rPr>
          <w:rFonts w:ascii="Verdana" w:eastAsia="Times New Roman" w:hAnsi="Verdana" w:cs="Times New Roman"/>
          <w:sz w:val="20"/>
          <w:szCs w:val="20"/>
          <w:lang w:val="sr-Cyrl-CS"/>
        </w:rPr>
        <w:t xml:space="preserve"> 68/15</w:t>
      </w:r>
      <w:r w:rsidRPr="002F6E60">
        <w:rPr>
          <w:rFonts w:ascii="Verdana" w:eastAsia="Times New Roman" w:hAnsi="Verdana" w:cs="Times New Roman"/>
          <w:sz w:val="20"/>
          <w:szCs w:val="20"/>
          <w:lang w:val="ru-RU"/>
        </w:rPr>
        <w:t>) и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бр.</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86/15)</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а у вези са Одлуком о покретању поступк</w:t>
      </w:r>
      <w:r w:rsidR="00321DBF" w:rsidRPr="002F6E60">
        <w:rPr>
          <w:rFonts w:ascii="Verdana" w:eastAsia="Times New Roman" w:hAnsi="Verdana" w:cs="Times New Roman"/>
          <w:sz w:val="20"/>
          <w:szCs w:val="20"/>
          <w:lang w:val="ru-RU"/>
        </w:rPr>
        <w:t xml:space="preserve">а јавне набавке мале вредности </w:t>
      </w:r>
      <w:r w:rsidRPr="002F6E60">
        <w:rPr>
          <w:rFonts w:ascii="Verdana" w:eastAsia="Times New Roman" w:hAnsi="Verdana" w:cs="Times New Roman"/>
          <w:sz w:val="20"/>
          <w:szCs w:val="20"/>
          <w:lang w:val="ru-RU"/>
        </w:rPr>
        <w:t>број</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 xml:space="preserve"> </w:t>
      </w:r>
      <w:r w:rsidR="00015230" w:rsidRPr="002F6E60">
        <w:rPr>
          <w:rFonts w:ascii="Verdana" w:eastAsia="Calibri" w:hAnsi="Verdana" w:cs="Times New Roman"/>
          <w:sz w:val="20"/>
          <w:szCs w:val="20"/>
          <w:lang w:val="sr-Cyrl-RS"/>
        </w:rPr>
        <w:t>139-404-</w:t>
      </w:r>
      <w:r w:rsidR="00015230" w:rsidRPr="002F6E60">
        <w:rPr>
          <w:rFonts w:ascii="Verdana" w:eastAsia="Calibri" w:hAnsi="Verdana" w:cs="Times New Roman"/>
          <w:sz w:val="20"/>
          <w:szCs w:val="20"/>
          <w:lang w:val="sr-Latn-RS"/>
        </w:rPr>
        <w:t>151</w:t>
      </w:r>
      <w:r w:rsidR="00015230" w:rsidRPr="002F6E60">
        <w:rPr>
          <w:rFonts w:ascii="Verdana" w:eastAsia="Calibri" w:hAnsi="Verdana" w:cs="Times New Roman"/>
          <w:sz w:val="20"/>
          <w:szCs w:val="20"/>
          <w:lang w:val="sr-Cyrl-RS"/>
        </w:rPr>
        <w:t>/2017-05</w:t>
      </w:r>
      <w:r w:rsidR="00FD67D0"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 xml:space="preserve">од </w:t>
      </w:r>
      <w:r w:rsidR="00015230" w:rsidRPr="002F6E60">
        <w:rPr>
          <w:rFonts w:ascii="Verdana" w:eastAsia="Times New Roman" w:hAnsi="Verdana" w:cs="Times New Roman"/>
          <w:sz w:val="20"/>
          <w:szCs w:val="20"/>
          <w:lang w:val="sr-Latn-RS"/>
        </w:rPr>
        <w:t>13.06.</w:t>
      </w:r>
      <w:r w:rsidRPr="002F6E60">
        <w:rPr>
          <w:rFonts w:ascii="Verdana" w:eastAsia="Times New Roman" w:hAnsi="Verdana" w:cs="Times New Roman"/>
          <w:sz w:val="20"/>
          <w:szCs w:val="20"/>
          <w:lang w:val="sr-Cyrl-RS"/>
        </w:rPr>
        <w:t>201</w:t>
      </w:r>
      <w:r w:rsidR="005A2240" w:rsidRPr="002F6E60">
        <w:rPr>
          <w:rFonts w:ascii="Verdana" w:eastAsia="Times New Roman" w:hAnsi="Verdana" w:cs="Times New Roman"/>
          <w:sz w:val="20"/>
          <w:szCs w:val="20"/>
          <w:lang w:val="sr-Cyrl-RS"/>
        </w:rPr>
        <w:t>7</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године</w:t>
      </w:r>
      <w:r w:rsidRPr="002F6E60">
        <w:rPr>
          <w:rFonts w:ascii="Verdana" w:eastAsia="Times New Roman" w:hAnsi="Verdana" w:cs="Times New Roman"/>
          <w:sz w:val="20"/>
          <w:szCs w:val="20"/>
          <w:lang w:val="sr-Cyrl-RS"/>
        </w:rPr>
        <w:t xml:space="preserve">, </w:t>
      </w:r>
    </w:p>
    <w:p w:rsidR="00F51C8A" w:rsidRPr="002F6E60" w:rsidRDefault="00F51C8A" w:rsidP="00FD67D0">
      <w:pPr>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ab/>
        <w:t xml:space="preserve">Комисија за јавну набавку </w:t>
      </w:r>
      <w:r w:rsidR="000C30A7" w:rsidRPr="002F6E60">
        <w:rPr>
          <w:rFonts w:ascii="Verdana" w:eastAsia="Times New Roman" w:hAnsi="Verdana" w:cs="Times New Roman"/>
          <w:sz w:val="20"/>
          <w:szCs w:val="20"/>
          <w:lang w:val="sr-Cyrl-CS"/>
        </w:rPr>
        <w:t xml:space="preserve">услуга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00C4763E" w:rsidRPr="002F6E60">
        <w:rPr>
          <w:rFonts w:ascii="Verdana" w:eastAsia="Times New Roman" w:hAnsi="Verdana" w:cs="Verdana"/>
          <w:sz w:val="20"/>
          <w:szCs w:val="20"/>
          <w:lang w:val="sr-Cyrl-RS" w:eastAsia="sr-Latn-RS"/>
        </w:rPr>
        <w:t>,</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sr-Cyrl-CS"/>
        </w:rPr>
        <w:t>у поступку јавне набавке мале вредности</w:t>
      </w:r>
      <w:r w:rsidRPr="002F6E60">
        <w:rPr>
          <w:rFonts w:ascii="Verdana" w:eastAsia="Times New Roman" w:hAnsi="Verdana" w:cs="Times New Roman"/>
          <w:sz w:val="20"/>
          <w:szCs w:val="20"/>
          <w:lang w:val="ru-RU"/>
        </w:rPr>
        <w:t xml:space="preserve"> образована</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 xml:space="preserve">Решењем </w:t>
      </w:r>
      <w:r w:rsidR="00FD67D0" w:rsidRPr="002F6E60">
        <w:rPr>
          <w:rFonts w:ascii="Verdana" w:eastAsia="Times New Roman" w:hAnsi="Verdana" w:cs="Times New Roman"/>
          <w:sz w:val="20"/>
          <w:szCs w:val="20"/>
          <w:lang w:val="sr-Cyrl-RS"/>
        </w:rPr>
        <w:t xml:space="preserve">покрајинског секретара за </w:t>
      </w:r>
      <w:r w:rsidR="00FD67D0" w:rsidRPr="002F6E60">
        <w:rPr>
          <w:rFonts w:ascii="Verdana" w:eastAsia="Calibri" w:hAnsi="Verdana" w:cs="Times New Roman"/>
          <w:sz w:val="20"/>
          <w:szCs w:val="20"/>
          <w:lang w:val="ru-RU"/>
        </w:rPr>
        <w:t xml:space="preserve">социјалну политику, демографију и равноправност полова </w:t>
      </w:r>
      <w:r w:rsidRPr="002F6E60">
        <w:rPr>
          <w:rFonts w:ascii="Verdana" w:eastAsia="Times New Roman" w:hAnsi="Verdana" w:cs="Times New Roman"/>
          <w:sz w:val="20"/>
          <w:szCs w:val="20"/>
          <w:lang w:val="ru-RU"/>
        </w:rPr>
        <w:t>број</w:t>
      </w:r>
      <w:r w:rsidRPr="002F6E60">
        <w:rPr>
          <w:rFonts w:ascii="Verdana" w:eastAsia="Times New Roman" w:hAnsi="Verdana" w:cs="Times New Roman"/>
          <w:sz w:val="20"/>
          <w:szCs w:val="20"/>
          <w:lang w:val="sr-Cyrl-RS"/>
        </w:rPr>
        <w:t xml:space="preserve">: </w:t>
      </w:r>
      <w:r w:rsidR="00015230" w:rsidRPr="002F6E60">
        <w:rPr>
          <w:rFonts w:ascii="Verdana" w:eastAsia="Calibri" w:hAnsi="Verdana" w:cs="Times New Roman"/>
          <w:sz w:val="20"/>
          <w:szCs w:val="20"/>
          <w:lang w:val="sr-Cyrl-RS"/>
        </w:rPr>
        <w:t>139-404-</w:t>
      </w:r>
      <w:r w:rsidR="00015230" w:rsidRPr="002F6E60">
        <w:rPr>
          <w:rFonts w:ascii="Verdana" w:eastAsia="Calibri" w:hAnsi="Verdana" w:cs="Times New Roman"/>
          <w:sz w:val="20"/>
          <w:szCs w:val="20"/>
          <w:lang w:val="sr-Latn-RS"/>
        </w:rPr>
        <w:t>151</w:t>
      </w:r>
      <w:r w:rsidR="00015230" w:rsidRPr="002F6E60">
        <w:rPr>
          <w:rFonts w:ascii="Verdana" w:eastAsia="Calibri" w:hAnsi="Verdana" w:cs="Times New Roman"/>
          <w:sz w:val="20"/>
          <w:szCs w:val="20"/>
          <w:lang w:val="sr-Cyrl-RS"/>
        </w:rPr>
        <w:t>/2017-05</w:t>
      </w:r>
      <w:r w:rsidR="00FD67D0"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 xml:space="preserve">од </w:t>
      </w:r>
      <w:r w:rsidR="00015230" w:rsidRPr="002F6E60">
        <w:rPr>
          <w:rFonts w:ascii="Verdana" w:eastAsia="Times New Roman" w:hAnsi="Verdana" w:cs="Times New Roman"/>
          <w:sz w:val="20"/>
          <w:szCs w:val="20"/>
          <w:lang w:val="sr-Latn-RS"/>
        </w:rPr>
        <w:t>13.06.</w:t>
      </w:r>
      <w:r w:rsidR="005A2240" w:rsidRPr="002F6E60">
        <w:rPr>
          <w:rFonts w:ascii="Verdana" w:eastAsia="Times New Roman" w:hAnsi="Verdana" w:cs="Times New Roman"/>
          <w:sz w:val="20"/>
          <w:szCs w:val="20"/>
          <w:lang w:val="sr-Cyrl-RS"/>
        </w:rPr>
        <w:t>2017.</w:t>
      </w:r>
      <w:r w:rsidRPr="002F6E60">
        <w:rPr>
          <w:rFonts w:ascii="Verdana" w:eastAsia="Times New Roman" w:hAnsi="Verdana" w:cs="Times New Roman"/>
          <w:sz w:val="20"/>
          <w:szCs w:val="20"/>
          <w:lang w:val="ru-RU"/>
        </w:rPr>
        <w:t xml:space="preserve"> године</w:t>
      </w:r>
      <w:r w:rsidRPr="002F6E60">
        <w:rPr>
          <w:rFonts w:ascii="Verdana" w:eastAsia="Times New Roman" w:hAnsi="Verdana" w:cs="Times New Roman"/>
          <w:sz w:val="20"/>
          <w:szCs w:val="20"/>
          <w:lang w:val="sr-Cyrl-RS"/>
        </w:rPr>
        <w:t xml:space="preserve"> </w:t>
      </w:r>
    </w:p>
    <w:p w:rsidR="00F51C8A" w:rsidRPr="002F6E60" w:rsidRDefault="00F51C8A" w:rsidP="00F51C8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pacing w:val="40"/>
          <w:sz w:val="20"/>
          <w:szCs w:val="20"/>
          <w:lang w:val="ru-RU"/>
        </w:rPr>
        <w:t>припремила је</w:t>
      </w:r>
      <w:r w:rsidRPr="002F6E60">
        <w:rPr>
          <w:rFonts w:ascii="Verdana" w:eastAsia="Times New Roman" w:hAnsi="Verdana" w:cs="Times New Roman"/>
          <w:sz w:val="20"/>
          <w:szCs w:val="20"/>
          <w:lang w:val="ru-RU"/>
        </w:rPr>
        <w:t xml:space="preserve"> </w:t>
      </w:r>
    </w:p>
    <w:p w:rsidR="009D7B02" w:rsidRPr="002F6E60" w:rsidRDefault="009D7B02" w:rsidP="009D7B02">
      <w:pPr>
        <w:spacing w:after="0" w:line="240" w:lineRule="auto"/>
        <w:jc w:val="both"/>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2F6E60" w:rsidRPr="002F6E60" w:rsidTr="005551BA">
        <w:tc>
          <w:tcPr>
            <w:tcW w:w="9322" w:type="dxa"/>
            <w:shd w:val="clear" w:color="auto" w:fill="C2D69B" w:themeFill="accent3" w:themeFillTint="99"/>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КОНКУРСНУ ДОКУМЕНТАЦИЈУ</w:t>
            </w:r>
          </w:p>
          <w:p w:rsidR="000C30A7" w:rsidRPr="002F6E60" w:rsidRDefault="000C30A7"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БРОЈ </w:t>
            </w:r>
            <w:r w:rsidR="00015230" w:rsidRPr="002F6E60">
              <w:rPr>
                <w:rFonts w:ascii="Verdana" w:eastAsia="Calibri" w:hAnsi="Verdana" w:cs="Times New Roman"/>
                <w:b/>
                <w:sz w:val="20"/>
                <w:szCs w:val="20"/>
                <w:lang w:val="sr-Cyrl-RS"/>
              </w:rPr>
              <w:t>139-404-</w:t>
            </w:r>
            <w:r w:rsidR="00015230" w:rsidRPr="002F6E60">
              <w:rPr>
                <w:rFonts w:ascii="Verdana" w:eastAsia="Calibri" w:hAnsi="Verdana" w:cs="Times New Roman"/>
                <w:b/>
                <w:sz w:val="20"/>
                <w:szCs w:val="20"/>
                <w:lang w:val="sr-Latn-RS"/>
              </w:rPr>
              <w:t>151</w:t>
            </w:r>
            <w:r w:rsidR="00015230" w:rsidRPr="002F6E60">
              <w:rPr>
                <w:rFonts w:ascii="Verdana" w:eastAsia="Calibri" w:hAnsi="Verdana" w:cs="Times New Roman"/>
                <w:b/>
                <w:sz w:val="20"/>
                <w:szCs w:val="20"/>
                <w:lang w:val="sr-Cyrl-RS"/>
              </w:rPr>
              <w:t>/2017-05</w:t>
            </w:r>
          </w:p>
          <w:p w:rsidR="009D7B02" w:rsidRPr="002F6E60"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ЗА ЈАВНУ НАБАВКУ </w:t>
            </w:r>
            <w:r w:rsidR="000C30A7" w:rsidRPr="002F6E60">
              <w:rPr>
                <w:rFonts w:ascii="Verdana" w:eastAsia="Times New Roman" w:hAnsi="Verdana" w:cs="Times New Roman"/>
                <w:b/>
                <w:sz w:val="20"/>
                <w:szCs w:val="20"/>
                <w:lang w:val="sr-Cyrl-RS"/>
              </w:rPr>
              <w:t xml:space="preserve">УСЛУГА </w:t>
            </w:r>
            <w:r w:rsidR="00901C35" w:rsidRPr="002F6E60">
              <w:rPr>
                <w:rFonts w:ascii="Verdana" w:eastAsia="Times New Roman" w:hAnsi="Verdana" w:cs="Times New Roman"/>
                <w:b/>
                <w:sz w:val="20"/>
                <w:szCs w:val="20"/>
                <w:lang w:val="sr-Latn-RS"/>
              </w:rPr>
              <w:t xml:space="preserve"> - </w:t>
            </w:r>
            <w:r w:rsidR="00F82C82" w:rsidRPr="002F6E60">
              <w:rPr>
                <w:rFonts w:ascii="Verdana" w:hAnsi="Verdana" w:cs="Verdana"/>
                <w:b/>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p>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У ПОСТУПКУ ЈАВНЕ НАБАВКЕ МАЛЕ ВРЕДНОСТИ</w:t>
            </w:r>
          </w:p>
          <w:p w:rsidR="009D7B02" w:rsidRPr="002F6E60" w:rsidRDefault="00FD67D0" w:rsidP="00015230">
            <w:pPr>
              <w:spacing w:after="0" w:line="240" w:lineRule="auto"/>
              <w:jc w:val="center"/>
              <w:rPr>
                <w:rFonts w:ascii="Verdana" w:eastAsia="Times New Roman" w:hAnsi="Verdana" w:cs="Times New Roman"/>
                <w:b/>
                <w:sz w:val="20"/>
                <w:szCs w:val="20"/>
                <w:lang w:val="sr-Latn-RS"/>
              </w:rPr>
            </w:pPr>
            <w:r w:rsidRPr="002F6E60">
              <w:rPr>
                <w:rFonts w:ascii="Verdana" w:eastAsia="Times New Roman" w:hAnsi="Verdana" w:cs="Times New Roman"/>
                <w:b/>
                <w:sz w:val="20"/>
                <w:szCs w:val="20"/>
                <w:lang w:val="sr-Cyrl-CS"/>
              </w:rPr>
              <w:t xml:space="preserve">ЈНМВ </w:t>
            </w:r>
            <w:r w:rsidR="00015230" w:rsidRPr="002F6E60">
              <w:rPr>
                <w:rFonts w:ascii="Verdana" w:eastAsia="Times New Roman" w:hAnsi="Verdana" w:cs="Times New Roman"/>
                <w:b/>
                <w:sz w:val="20"/>
                <w:szCs w:val="20"/>
                <w:lang w:val="sr-Latn-RS"/>
              </w:rPr>
              <w:t>3</w:t>
            </w:r>
            <w:r w:rsidRPr="002F6E60">
              <w:rPr>
                <w:rFonts w:ascii="Verdana" w:eastAsia="Times New Roman" w:hAnsi="Verdana" w:cs="Times New Roman"/>
                <w:b/>
                <w:sz w:val="20"/>
                <w:szCs w:val="20"/>
                <w:lang w:val="sr-Cyrl-RS"/>
              </w:rPr>
              <w:t>/</w:t>
            </w:r>
            <w:r w:rsidRPr="002F6E60">
              <w:rPr>
                <w:rFonts w:ascii="Verdana" w:eastAsia="Times New Roman" w:hAnsi="Verdana" w:cs="Times New Roman"/>
                <w:b/>
                <w:sz w:val="20"/>
                <w:szCs w:val="20"/>
                <w:lang w:val="sr-Cyrl-CS"/>
              </w:rPr>
              <w:t>201</w:t>
            </w:r>
            <w:r w:rsidRPr="002F6E60">
              <w:rPr>
                <w:rFonts w:ascii="Verdana" w:eastAsia="Times New Roman" w:hAnsi="Verdana" w:cs="Times New Roman"/>
                <w:b/>
                <w:sz w:val="20"/>
                <w:szCs w:val="20"/>
                <w:lang w:val="sr-Latn-RS"/>
              </w:rPr>
              <w:t>7</w:t>
            </w:r>
          </w:p>
        </w:tc>
      </w:tr>
    </w:tbl>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p w:rsidR="00F51C8A" w:rsidRPr="002F6E60" w:rsidRDefault="009D7B02" w:rsidP="00F51C8A">
      <w:pP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00F51C8A" w:rsidRPr="002F6E60">
        <w:rPr>
          <w:rFonts w:ascii="Verdana" w:eastAsia="Times New Roman" w:hAnsi="Verdana" w:cs="Times New Roman"/>
          <w:sz w:val="20"/>
          <w:szCs w:val="20"/>
          <w:lang w:val="ru-RU"/>
        </w:rPr>
        <w:t>Конкурсна документација садржи:</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29"/>
        <w:gridCol w:w="7748"/>
      </w:tblGrid>
      <w:tr w:rsidR="002F6E60" w:rsidRPr="002F6E60" w:rsidTr="00C4763E">
        <w:trPr>
          <w:trHeight w:val="701"/>
          <w:tblCellSpacing w:w="20" w:type="dxa"/>
        </w:trPr>
        <w:tc>
          <w:tcPr>
            <w:tcW w:w="1569" w:type="dxa"/>
            <w:shd w:val="clear" w:color="auto" w:fill="auto"/>
          </w:tcPr>
          <w:p w:rsidR="00C4763E" w:rsidRPr="002F6E60" w:rsidRDefault="00C4763E" w:rsidP="00F51C8A">
            <w:pPr>
              <w:spacing w:after="0" w:line="240" w:lineRule="auto"/>
              <w:rPr>
                <w:rFonts w:ascii="Verdana" w:eastAsia="Times New Roman" w:hAnsi="Verdana" w:cs="Arial"/>
                <w:b/>
                <w:sz w:val="20"/>
                <w:szCs w:val="20"/>
                <w:lang w:val="sr-Cyrl-RS"/>
              </w:rPr>
            </w:pPr>
          </w:p>
          <w:p w:rsidR="00C4763E" w:rsidRPr="002F6E60" w:rsidRDefault="00C4763E" w:rsidP="00F51C8A">
            <w:pPr>
              <w:spacing w:after="0" w:line="240" w:lineRule="auto"/>
              <w:rPr>
                <w:rFonts w:ascii="Verdana" w:eastAsia="Times New Roman" w:hAnsi="Verdana" w:cs="Arial"/>
                <w:b/>
                <w:sz w:val="20"/>
                <w:szCs w:val="20"/>
                <w:lang w:val="sr-Cyrl-RS"/>
              </w:rPr>
            </w:pPr>
            <w:r w:rsidRPr="002F6E60">
              <w:rPr>
                <w:rFonts w:ascii="Verdana" w:eastAsia="Times New Roman" w:hAnsi="Verdana" w:cs="Arial"/>
                <w:b/>
                <w:sz w:val="20"/>
                <w:szCs w:val="20"/>
                <w:lang w:val="sr-Cyrl-RS"/>
              </w:rPr>
              <w:t>ПОГЛАВЉЕ</w:t>
            </w:r>
          </w:p>
        </w:tc>
        <w:tc>
          <w:tcPr>
            <w:tcW w:w="7688" w:type="dxa"/>
            <w:shd w:val="clear" w:color="auto" w:fill="auto"/>
          </w:tcPr>
          <w:p w:rsidR="00C4763E" w:rsidRPr="002F6E60" w:rsidRDefault="00C4763E" w:rsidP="00F51C8A">
            <w:pPr>
              <w:spacing w:after="0" w:line="240" w:lineRule="auto"/>
              <w:rPr>
                <w:rFonts w:ascii="Verdana" w:eastAsia="Times New Roman" w:hAnsi="Verdana" w:cs="Arial"/>
                <w:b/>
                <w:sz w:val="20"/>
                <w:szCs w:val="20"/>
                <w:lang w:val="sr-Cyrl-RS"/>
              </w:rPr>
            </w:pPr>
          </w:p>
          <w:p w:rsidR="00C4763E" w:rsidRPr="002F6E60" w:rsidRDefault="00C4763E" w:rsidP="00E80BC2">
            <w:pPr>
              <w:spacing w:after="0" w:line="240" w:lineRule="auto"/>
              <w:jc w:val="center"/>
              <w:rPr>
                <w:rFonts w:ascii="Verdana" w:eastAsia="Times New Roman" w:hAnsi="Verdana" w:cs="Arial"/>
                <w:b/>
                <w:sz w:val="20"/>
                <w:szCs w:val="20"/>
                <w:lang w:val="sr-Cyrl-RS"/>
              </w:rPr>
            </w:pPr>
            <w:r w:rsidRPr="002F6E60">
              <w:rPr>
                <w:rFonts w:ascii="Verdana" w:eastAsia="Times New Roman" w:hAnsi="Verdana" w:cs="Arial"/>
                <w:b/>
                <w:sz w:val="20"/>
                <w:szCs w:val="20"/>
                <w:lang w:val="sr-Cyrl-RS"/>
              </w:rPr>
              <w:t>НАЗИВ ПОГЛАВЉА</w:t>
            </w:r>
          </w:p>
        </w:tc>
      </w:tr>
      <w:tr w:rsidR="002F6E60" w:rsidRPr="002F6E60" w:rsidTr="00C4763E">
        <w:trPr>
          <w:trHeight w:val="350"/>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rPr>
              <w:t>1</w:t>
            </w:r>
            <w:r w:rsidRPr="002F6E60">
              <w:rPr>
                <w:rFonts w:ascii="Verdana" w:eastAsia="Times New Roman" w:hAnsi="Verdana" w:cs="Arial"/>
                <w:sz w:val="20"/>
                <w:szCs w:val="20"/>
                <w:lang w:val="sr-Cyrl-RS"/>
              </w:rPr>
              <w:t>.</w:t>
            </w:r>
          </w:p>
        </w:tc>
        <w:tc>
          <w:tcPr>
            <w:tcW w:w="7688" w:type="dxa"/>
            <w:shd w:val="clear" w:color="auto" w:fill="auto"/>
            <w:vAlign w:val="center"/>
          </w:tcPr>
          <w:p w:rsidR="00C4763E" w:rsidRPr="002F6E60" w:rsidRDefault="00C4763E" w:rsidP="00F51C8A">
            <w:pPr>
              <w:spacing w:after="0" w:line="240" w:lineRule="auto"/>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Општи подаци о јавној набавци </w:t>
            </w:r>
          </w:p>
        </w:tc>
      </w:tr>
      <w:tr w:rsidR="002F6E60" w:rsidRPr="002F6E60" w:rsidTr="00C4763E">
        <w:trPr>
          <w:trHeight w:val="904"/>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2.</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 </w:t>
            </w:r>
          </w:p>
        </w:tc>
      </w:tr>
      <w:tr w:rsidR="002F6E60" w:rsidRPr="002F6E60" w:rsidTr="00C4763E">
        <w:trPr>
          <w:trHeight w:val="331"/>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3.</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rPr>
              <w:t>Техничк</w:t>
            </w:r>
            <w:r w:rsidRPr="002F6E60">
              <w:rPr>
                <w:rFonts w:ascii="Verdana" w:eastAsia="Times New Roman" w:hAnsi="Verdana" w:cs="Arial"/>
                <w:sz w:val="20"/>
                <w:szCs w:val="20"/>
                <w:lang w:val="sr-Cyrl-RS"/>
              </w:rPr>
              <w:t>а</w:t>
            </w:r>
            <w:r w:rsidRPr="002F6E60">
              <w:rPr>
                <w:rFonts w:ascii="Verdana" w:eastAsia="Times New Roman" w:hAnsi="Verdana" w:cs="Arial"/>
                <w:sz w:val="20"/>
                <w:szCs w:val="20"/>
              </w:rPr>
              <w:t xml:space="preserve"> документациј</w:t>
            </w:r>
            <w:r w:rsidRPr="002F6E60">
              <w:rPr>
                <w:rFonts w:ascii="Verdana" w:eastAsia="Times New Roman" w:hAnsi="Verdana" w:cs="Arial"/>
                <w:sz w:val="20"/>
                <w:szCs w:val="20"/>
                <w:lang w:val="sr-Cyrl-RS"/>
              </w:rPr>
              <w:t>а</w:t>
            </w:r>
            <w:r w:rsidRPr="002F6E60">
              <w:rPr>
                <w:rFonts w:ascii="Verdana" w:eastAsia="Times New Roman" w:hAnsi="Verdana" w:cs="Arial"/>
                <w:sz w:val="20"/>
                <w:szCs w:val="20"/>
              </w:rPr>
              <w:t xml:space="preserve"> и планове</w:t>
            </w:r>
            <w:r w:rsidRPr="002F6E60">
              <w:rPr>
                <w:rFonts w:ascii="Verdana" w:eastAsia="Times New Roman" w:hAnsi="Verdana" w:cs="Arial"/>
                <w:sz w:val="20"/>
                <w:szCs w:val="20"/>
                <w:lang w:val="sr-Cyrl-RS"/>
              </w:rPr>
              <w:t xml:space="preserve"> </w:t>
            </w:r>
          </w:p>
        </w:tc>
      </w:tr>
      <w:tr w:rsidR="002F6E60" w:rsidRPr="002F6E60" w:rsidTr="00C4763E">
        <w:trPr>
          <w:trHeight w:val="518"/>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4.</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Услови за учешће у поступку јавне набавке из чл. 75. Закона и упутство како се доказује испуњеност тих услова</w:t>
            </w:r>
          </w:p>
        </w:tc>
      </w:tr>
      <w:tr w:rsidR="002F6E60" w:rsidRPr="002F6E60" w:rsidTr="00C4763E">
        <w:trPr>
          <w:trHeight w:val="254"/>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5.</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rPr>
              <w:t>Критеријум</w:t>
            </w:r>
            <w:r w:rsidRPr="002F6E60">
              <w:rPr>
                <w:rFonts w:ascii="Verdana" w:eastAsia="Times New Roman" w:hAnsi="Verdana" w:cs="Arial"/>
                <w:sz w:val="20"/>
                <w:szCs w:val="20"/>
                <w:lang w:val="sr-Cyrl-RS"/>
              </w:rPr>
              <w:t>и</w:t>
            </w:r>
            <w:r w:rsidRPr="002F6E60">
              <w:rPr>
                <w:rFonts w:ascii="Verdana" w:eastAsia="Times New Roman" w:hAnsi="Verdana" w:cs="Arial"/>
                <w:sz w:val="20"/>
                <w:szCs w:val="20"/>
              </w:rPr>
              <w:t xml:space="preserve"> за доделу уговора</w:t>
            </w:r>
            <w:r w:rsidRPr="002F6E60">
              <w:rPr>
                <w:rFonts w:ascii="Verdana" w:eastAsia="Times New Roman" w:hAnsi="Verdana" w:cs="Arial"/>
                <w:sz w:val="20"/>
                <w:szCs w:val="20"/>
                <w:lang w:val="sr-Cyrl-RS"/>
              </w:rPr>
              <w:t xml:space="preserve">   </w:t>
            </w:r>
          </w:p>
        </w:tc>
      </w:tr>
      <w:tr w:rsidR="002F6E60" w:rsidRPr="002F6E60" w:rsidTr="00C4763E">
        <w:trPr>
          <w:trHeight w:val="216"/>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6.</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 xml:space="preserve">Обрасци који чине саставни део понуде  </w:t>
            </w:r>
          </w:p>
        </w:tc>
      </w:tr>
      <w:tr w:rsidR="002F6E60" w:rsidRPr="002F6E60" w:rsidTr="00C4763E">
        <w:trPr>
          <w:trHeight w:val="243"/>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7.</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Модел уговора</w:t>
            </w:r>
          </w:p>
        </w:tc>
      </w:tr>
      <w:tr w:rsidR="002F6E60" w:rsidRPr="002F6E60" w:rsidTr="00C4763E">
        <w:trPr>
          <w:trHeight w:val="243"/>
          <w:tblCellSpacing w:w="20" w:type="dxa"/>
        </w:trPr>
        <w:tc>
          <w:tcPr>
            <w:tcW w:w="1569" w:type="dxa"/>
            <w:shd w:val="clear" w:color="auto" w:fill="auto"/>
            <w:vAlign w:val="center"/>
          </w:tcPr>
          <w:p w:rsidR="00C4763E" w:rsidRPr="002F6E60" w:rsidRDefault="00C4763E" w:rsidP="00F51C8A">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8.</w:t>
            </w:r>
          </w:p>
        </w:tc>
        <w:tc>
          <w:tcPr>
            <w:tcW w:w="7688" w:type="dxa"/>
            <w:shd w:val="clear" w:color="auto" w:fill="auto"/>
            <w:vAlign w:val="center"/>
          </w:tcPr>
          <w:p w:rsidR="00C4763E" w:rsidRPr="002F6E60" w:rsidRDefault="00C4763E" w:rsidP="00F51C8A">
            <w:pPr>
              <w:spacing w:after="0" w:line="240" w:lineRule="auto"/>
              <w:jc w:val="both"/>
              <w:rPr>
                <w:rFonts w:ascii="Verdana" w:eastAsia="Times New Roman" w:hAnsi="Verdana" w:cs="Arial"/>
                <w:sz w:val="20"/>
                <w:szCs w:val="20"/>
                <w:lang w:val="sr-Cyrl-RS"/>
              </w:rPr>
            </w:pPr>
            <w:r w:rsidRPr="002F6E60">
              <w:rPr>
                <w:rFonts w:ascii="Verdana" w:eastAsia="Times New Roman" w:hAnsi="Verdana" w:cs="Arial"/>
                <w:sz w:val="20"/>
                <w:szCs w:val="20"/>
                <w:lang w:val="sr-Cyrl-RS"/>
              </w:rPr>
              <w:t>Упутство понуђачима како да сачине понуду</w:t>
            </w:r>
          </w:p>
        </w:tc>
      </w:tr>
    </w:tbl>
    <w:p w:rsidR="00B71CEF" w:rsidRPr="002F6E60" w:rsidRDefault="005A2240" w:rsidP="00F51C8A">
      <w:pPr>
        <w:spacing w:after="0" w:line="240" w:lineRule="auto"/>
        <w:ind w:left="216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rsidR="00F51C8A" w:rsidRPr="002F6E60" w:rsidRDefault="00F51C8A" w:rsidP="001105F7">
      <w:pPr>
        <w:spacing w:after="0" w:line="240" w:lineRule="auto"/>
        <w:ind w:left="288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Комисија:</w:t>
      </w:r>
    </w:p>
    <w:p w:rsidR="009D7B02" w:rsidRPr="002F6E60" w:rsidRDefault="009D7B02" w:rsidP="009D7B02">
      <w:pPr>
        <w:spacing w:after="0" w:line="240" w:lineRule="auto"/>
        <w:jc w:val="right"/>
        <w:rPr>
          <w:rFonts w:ascii="Verdana" w:eastAsia="Times New Roman" w:hAnsi="Verdana" w:cs="Times New Roman"/>
          <w:sz w:val="20"/>
          <w:szCs w:val="20"/>
          <w:lang w:val="sr-Latn-RS"/>
        </w:rPr>
      </w:pPr>
    </w:p>
    <w:p w:rsidR="008A48DA" w:rsidRPr="002F6E60" w:rsidRDefault="008A48DA" w:rsidP="008A48DA">
      <w:pPr>
        <w:autoSpaceDE w:val="0"/>
        <w:autoSpaceDN w:val="0"/>
        <w:adjustRightInd w:val="0"/>
        <w:spacing w:after="0" w:line="240" w:lineRule="auto"/>
        <w:ind w:left="1440" w:firstLine="720"/>
        <w:jc w:val="both"/>
        <w:rPr>
          <w:rFonts w:ascii="Verdana" w:eastAsia="Calibri" w:hAnsi="Verdana" w:cs="Verdana"/>
          <w:sz w:val="20"/>
          <w:lang w:val="sr-Cyrl-RS" w:eastAsia="sr-Latn-RS"/>
        </w:rPr>
      </w:pPr>
      <w:r w:rsidRPr="002F6E60">
        <w:rPr>
          <w:rFonts w:ascii="Verdana" w:eastAsia="Calibri" w:hAnsi="Verdana" w:cs="Verdana"/>
          <w:sz w:val="20"/>
          <w:lang w:val="sr-Cyrl-RS" w:eastAsia="sr-Latn-RS"/>
        </w:rPr>
        <w:t xml:space="preserve">1. </w:t>
      </w:r>
      <w:r w:rsidRPr="002F6E60">
        <w:rPr>
          <w:rFonts w:ascii="Verdana" w:eastAsia="Times New Roman" w:hAnsi="Verdana" w:cs="Verdana"/>
          <w:sz w:val="20"/>
          <w:szCs w:val="20"/>
          <w:lang w:val="sr-Cyrl-RS" w:eastAsia="sr-Latn-RS"/>
        </w:rPr>
        <w:t>Александра Владуша</w:t>
      </w:r>
      <w:r w:rsidRPr="002F6E60">
        <w:rPr>
          <w:rFonts w:ascii="Verdana" w:eastAsia="Calibri" w:hAnsi="Verdana" w:cs="Verdana"/>
          <w:sz w:val="20"/>
          <w:lang w:val="sr-Cyrl-RS" w:eastAsia="sr-Latn-RS"/>
        </w:rPr>
        <w:t>, члан</w:t>
      </w:r>
    </w:p>
    <w:p w:rsidR="008A48DA" w:rsidRPr="002F6E60" w:rsidRDefault="008A48DA" w:rsidP="008A48DA">
      <w:pPr>
        <w:autoSpaceDE w:val="0"/>
        <w:autoSpaceDN w:val="0"/>
        <w:adjustRightInd w:val="0"/>
        <w:spacing w:after="0"/>
        <w:ind w:left="2160"/>
        <w:rPr>
          <w:rFonts w:ascii="Verdana" w:eastAsia="Calibri" w:hAnsi="Verdana" w:cs="Verdana"/>
          <w:sz w:val="20"/>
          <w:lang w:val="sr-Latn-RS" w:eastAsia="sr-Latn-RS"/>
        </w:rPr>
      </w:pPr>
      <w:r w:rsidRPr="002F6E60">
        <w:rPr>
          <w:rFonts w:ascii="Verdana" w:eastAsia="Calibri" w:hAnsi="Verdana" w:cs="Verdana"/>
          <w:sz w:val="20"/>
          <w:lang w:val="sr-Cyrl-RS" w:eastAsia="sr-Latn-RS"/>
        </w:rPr>
        <w:t xml:space="preserve">- </w:t>
      </w:r>
      <w:r w:rsidRPr="002F6E60">
        <w:rPr>
          <w:rFonts w:ascii="Verdana" w:eastAsia="Calibri" w:hAnsi="Verdana" w:cs="Verdana"/>
          <w:sz w:val="20"/>
          <w:lang w:val="sr-Latn-RS" w:eastAsia="sr-Latn-RS"/>
        </w:rPr>
        <w:t xml:space="preserve"> </w:t>
      </w:r>
      <w:r w:rsidRPr="002F6E60">
        <w:rPr>
          <w:rFonts w:ascii="Verdana" w:eastAsia="Calibri" w:hAnsi="Verdana" w:cs="Verdana"/>
          <w:sz w:val="20"/>
          <w:lang w:val="sr-Cyrl-RS" w:eastAsia="sr-Latn-RS"/>
        </w:rPr>
        <w:t>Данијел Димитров, заменик члана</w:t>
      </w:r>
    </w:p>
    <w:p w:rsidR="008A48DA" w:rsidRPr="002F6E60" w:rsidRDefault="008A48DA" w:rsidP="008A48DA">
      <w:pPr>
        <w:autoSpaceDE w:val="0"/>
        <w:autoSpaceDN w:val="0"/>
        <w:adjustRightInd w:val="0"/>
        <w:spacing w:after="0" w:line="240" w:lineRule="auto"/>
        <w:ind w:left="2160"/>
        <w:rPr>
          <w:rFonts w:ascii="Verdana" w:eastAsia="Times New Roman" w:hAnsi="Verdana" w:cs="Verdana"/>
          <w:sz w:val="20"/>
          <w:szCs w:val="20"/>
          <w:lang w:val="sr-Cyrl-RS" w:eastAsia="sr-Latn-RS"/>
        </w:rPr>
      </w:pPr>
      <w:r w:rsidRPr="002F6E60">
        <w:rPr>
          <w:rFonts w:ascii="Verdana" w:eastAsia="Times New Roman" w:hAnsi="Verdana" w:cs="Verdana"/>
          <w:sz w:val="20"/>
          <w:szCs w:val="20"/>
          <w:lang w:val="sr-Latn-RS" w:eastAsia="sr-Latn-RS"/>
        </w:rPr>
        <w:t>2.</w:t>
      </w:r>
      <w:r w:rsidRPr="002F6E60">
        <w:rPr>
          <w:rFonts w:ascii="Verdana" w:eastAsia="Times New Roman" w:hAnsi="Verdana" w:cs="Verdana"/>
          <w:sz w:val="20"/>
          <w:szCs w:val="20"/>
          <w:lang w:val="sr-Cyrl-RS" w:eastAsia="sr-Latn-RS"/>
        </w:rPr>
        <w:t xml:space="preserve"> Ђорђе Ракочевић, члан</w:t>
      </w:r>
    </w:p>
    <w:p w:rsidR="008A48DA" w:rsidRPr="002F6E60" w:rsidRDefault="008A48DA" w:rsidP="008A48DA">
      <w:pPr>
        <w:autoSpaceDE w:val="0"/>
        <w:autoSpaceDN w:val="0"/>
        <w:adjustRightInd w:val="0"/>
        <w:spacing w:after="0" w:line="240" w:lineRule="auto"/>
        <w:ind w:left="2160"/>
        <w:rPr>
          <w:rFonts w:ascii="Verdana" w:eastAsia="Times New Roman" w:hAnsi="Verdana" w:cs="Verdana"/>
          <w:sz w:val="20"/>
          <w:szCs w:val="20"/>
          <w:lang w:val="sr-Cyrl-RS" w:eastAsia="sr-Latn-RS"/>
        </w:rPr>
      </w:pPr>
      <w:r w:rsidRPr="002F6E60">
        <w:rPr>
          <w:rFonts w:ascii="Verdana" w:eastAsia="Times New Roman" w:hAnsi="Verdana" w:cs="Verdana"/>
          <w:sz w:val="20"/>
          <w:szCs w:val="20"/>
          <w:lang w:val="sr-Cyrl-RS" w:eastAsia="sr-Latn-RS"/>
        </w:rPr>
        <w:t xml:space="preserve">- Андреј Марина, заменик члана  </w:t>
      </w:r>
    </w:p>
    <w:p w:rsidR="008A48DA" w:rsidRPr="002F6E60" w:rsidRDefault="008A48DA" w:rsidP="008A48DA">
      <w:pPr>
        <w:autoSpaceDE w:val="0"/>
        <w:autoSpaceDN w:val="0"/>
        <w:adjustRightInd w:val="0"/>
        <w:spacing w:after="0" w:line="240" w:lineRule="auto"/>
        <w:ind w:left="2160"/>
        <w:rPr>
          <w:rFonts w:ascii="Verdana" w:eastAsia="Times New Roman" w:hAnsi="Verdana" w:cs="Verdana"/>
          <w:sz w:val="20"/>
          <w:szCs w:val="20"/>
          <w:lang w:val="sr-Cyrl-RS" w:eastAsia="sr-Latn-RS"/>
        </w:rPr>
      </w:pPr>
      <w:r w:rsidRPr="002F6E60">
        <w:rPr>
          <w:rFonts w:ascii="Verdana" w:eastAsia="Times New Roman" w:hAnsi="Verdana" w:cs="Verdana"/>
          <w:sz w:val="20"/>
          <w:szCs w:val="20"/>
          <w:lang w:val="sr-Cyrl-RS" w:eastAsia="sr-Latn-RS"/>
        </w:rPr>
        <w:t xml:space="preserve">3. </w:t>
      </w:r>
      <w:r w:rsidRPr="002F6E60">
        <w:rPr>
          <w:rFonts w:ascii="Verdana" w:eastAsia="Calibri" w:hAnsi="Verdana" w:cs="Verdana"/>
          <w:sz w:val="20"/>
          <w:lang w:val="sr-Cyrl-RS" w:eastAsia="sr-Latn-RS"/>
        </w:rPr>
        <w:t>Светлана Селаковић</w:t>
      </w:r>
      <w:r w:rsidRPr="002F6E60">
        <w:rPr>
          <w:rFonts w:ascii="Verdana" w:eastAsia="Times New Roman" w:hAnsi="Verdana" w:cs="Verdana"/>
          <w:sz w:val="20"/>
          <w:szCs w:val="20"/>
          <w:lang w:val="sr-Cyrl-RS" w:eastAsia="sr-Latn-RS"/>
        </w:rPr>
        <w:t>, члан</w:t>
      </w:r>
    </w:p>
    <w:p w:rsidR="008A48DA" w:rsidRPr="002F6E60" w:rsidRDefault="008A48DA" w:rsidP="008A48DA">
      <w:pPr>
        <w:spacing w:after="0" w:line="240" w:lineRule="auto"/>
        <w:ind w:left="2160"/>
        <w:rPr>
          <w:rFonts w:ascii="Verdana" w:eastAsia="Times New Roman" w:hAnsi="Verdana" w:cs="Times New Roman"/>
          <w:sz w:val="20"/>
          <w:szCs w:val="20"/>
          <w:lang w:val="sr-Cyrl-RS"/>
        </w:rPr>
      </w:pPr>
      <w:r w:rsidRPr="002F6E60">
        <w:rPr>
          <w:rFonts w:ascii="Verdana" w:eastAsia="Times New Roman" w:hAnsi="Verdana" w:cs="Verdana"/>
          <w:sz w:val="20"/>
          <w:szCs w:val="20"/>
          <w:lang w:val="sr-Cyrl-RS" w:eastAsia="sr-Latn-RS"/>
        </w:rPr>
        <w:t>- Маја Раљић Никић, заменик члана</w:t>
      </w:r>
    </w:p>
    <w:p w:rsidR="00B71CEF" w:rsidRPr="002F6E60" w:rsidRDefault="00B71CEF" w:rsidP="009D7B02">
      <w:pPr>
        <w:spacing w:after="0" w:line="240" w:lineRule="auto"/>
        <w:jc w:val="right"/>
        <w:rPr>
          <w:rFonts w:ascii="Verdana" w:eastAsia="Times New Roman" w:hAnsi="Verdana" w:cs="Times New Roman"/>
          <w:sz w:val="20"/>
          <w:szCs w:val="20"/>
          <w:lang w:val="sr-Cyrl-RS"/>
        </w:rPr>
      </w:pPr>
    </w:p>
    <w:p w:rsidR="00F82C82" w:rsidRPr="002F6E60" w:rsidRDefault="00F82C82" w:rsidP="009D7B02">
      <w:pPr>
        <w:spacing w:after="0" w:line="240" w:lineRule="auto"/>
        <w:jc w:val="right"/>
        <w:rPr>
          <w:rFonts w:ascii="Verdana" w:eastAsia="Times New Roman" w:hAnsi="Verdana" w:cs="Times New Roman"/>
          <w:sz w:val="20"/>
          <w:szCs w:val="20"/>
          <w:lang w:val="sr-Cyrl-RS"/>
        </w:rPr>
      </w:pP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EAF1DD"/>
        <w:tblLook w:val="04A0" w:firstRow="1" w:lastRow="0" w:firstColumn="1" w:lastColumn="0" w:noHBand="0" w:noVBand="1"/>
      </w:tblPr>
      <w:tblGrid>
        <w:gridCol w:w="9243"/>
      </w:tblGrid>
      <w:tr w:rsidR="002F6E60" w:rsidRPr="002F6E60" w:rsidTr="005551BA">
        <w:tc>
          <w:tcPr>
            <w:tcW w:w="9243" w:type="dxa"/>
            <w:shd w:val="clear" w:color="auto" w:fill="C2D69B" w:themeFill="accent3" w:themeFillTint="99"/>
          </w:tcPr>
          <w:p w:rsidR="009D7B02" w:rsidRPr="002F6E60" w:rsidRDefault="000C30A7" w:rsidP="000C30A7">
            <w:pPr>
              <w:pStyle w:val="ListParagraph"/>
              <w:spacing w:before="120"/>
              <w:ind w:firstLine="0"/>
              <w:jc w:val="center"/>
              <w:rPr>
                <w:rFonts w:ascii="Verdana" w:hAnsi="Verdana"/>
                <w:b/>
                <w:sz w:val="20"/>
                <w:lang w:val="ru-RU"/>
              </w:rPr>
            </w:pPr>
            <w:r w:rsidRPr="002F6E60">
              <w:rPr>
                <w:rFonts w:ascii="Verdana" w:hAnsi="Verdana"/>
                <w:b/>
                <w:sz w:val="20"/>
                <w:lang w:val="sr-Cyrl-RS" w:eastAsia="sr-Latn-RS"/>
              </w:rPr>
              <w:lastRenderedPageBreak/>
              <w:t>1.</w:t>
            </w:r>
            <w:r w:rsidR="00F8285A" w:rsidRPr="002F6E60">
              <w:rPr>
                <w:rFonts w:ascii="Verdana" w:hAnsi="Verdana"/>
                <w:b/>
                <w:sz w:val="20"/>
                <w:lang w:eastAsia="sr-Latn-RS"/>
              </w:rPr>
              <w:t xml:space="preserve"> ОПШТИ ПОДАЦИ О </w:t>
            </w:r>
            <w:r w:rsidR="00F8285A" w:rsidRPr="002F6E60">
              <w:rPr>
                <w:rFonts w:ascii="Verdana" w:hAnsi="Verdana"/>
                <w:b/>
                <w:sz w:val="20"/>
                <w:lang w:val="sr-Cyrl-RS" w:eastAsia="sr-Latn-RS"/>
              </w:rPr>
              <w:t xml:space="preserve">ЈАВНОЈ </w:t>
            </w:r>
            <w:r w:rsidR="00F8285A" w:rsidRPr="002F6E60">
              <w:rPr>
                <w:rFonts w:ascii="Verdana" w:hAnsi="Verdana"/>
                <w:b/>
                <w:sz w:val="20"/>
                <w:lang w:eastAsia="sr-Latn-RS"/>
              </w:rPr>
              <w:t>НАБАВЦИ:</w:t>
            </w:r>
          </w:p>
        </w:tc>
      </w:tr>
    </w:tbl>
    <w:p w:rsidR="009D7B02" w:rsidRPr="002F6E60" w:rsidRDefault="009D7B02" w:rsidP="009D7B02">
      <w:pPr>
        <w:spacing w:after="0" w:line="240" w:lineRule="auto"/>
        <w:jc w:val="right"/>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sr-Cyrl-CS" w:eastAsia="sr-Latn-RS"/>
        </w:rPr>
      </w:pPr>
    </w:p>
    <w:p w:rsidR="00F51C8A" w:rsidRPr="002F6E60" w:rsidRDefault="00F51C8A" w:rsidP="00DA4397">
      <w:pPr>
        <w:numPr>
          <w:ilvl w:val="0"/>
          <w:numId w:val="28"/>
        </w:num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предмет јавне набавке: </w:t>
      </w:r>
    </w:p>
    <w:p w:rsidR="005A2240" w:rsidRPr="002F6E60" w:rsidRDefault="00F51C8A" w:rsidP="005A2240">
      <w:pPr>
        <w:spacing w:after="0" w:line="240" w:lineRule="auto"/>
        <w:ind w:left="36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eastAsia="sr-Latn-RS"/>
        </w:rPr>
        <w:t xml:space="preserve">Предмет јавне набавке су </w:t>
      </w:r>
      <w:r w:rsidR="000C30A7" w:rsidRPr="002F6E60">
        <w:rPr>
          <w:rFonts w:ascii="Verdana" w:eastAsia="Times New Roman" w:hAnsi="Verdana" w:cs="Times New Roman"/>
          <w:sz w:val="20"/>
          <w:szCs w:val="20"/>
          <w:lang w:val="sr-Cyrl-CS"/>
        </w:rPr>
        <w:t xml:space="preserve">услуге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p>
    <w:p w:rsidR="00F51C8A" w:rsidRPr="002F6E60" w:rsidRDefault="00F8285A" w:rsidP="005A2240">
      <w:pPr>
        <w:spacing w:after="0" w:line="240" w:lineRule="auto"/>
        <w:ind w:left="36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ab/>
      </w:r>
      <w:r w:rsidR="00F51C8A" w:rsidRPr="002F6E60">
        <w:rPr>
          <w:rFonts w:ascii="Verdana" w:eastAsia="Times New Roman" w:hAnsi="Verdana" w:cs="Times New Roman"/>
          <w:sz w:val="20"/>
          <w:szCs w:val="20"/>
          <w:lang w:val="sr-Cyrl-CS"/>
        </w:rPr>
        <w:t>Ознака и назив из Општег речника набавки:</w:t>
      </w:r>
    </w:p>
    <w:p w:rsidR="00F51C8A" w:rsidRPr="002F6E60" w:rsidRDefault="00351CDB" w:rsidP="00F51C8A">
      <w:pPr>
        <w:spacing w:after="0" w:line="240" w:lineRule="auto"/>
        <w:ind w:firstLine="720"/>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rPr>
        <w:t>98390000-3</w:t>
      </w:r>
      <w:r w:rsidR="000C30A7" w:rsidRPr="002F6E60">
        <w:rPr>
          <w:rFonts w:ascii="Verdana" w:eastAsia="Times New Roman" w:hAnsi="Verdana" w:cs="Times New Roman"/>
          <w:sz w:val="20"/>
          <w:szCs w:val="20"/>
          <w:lang w:val="sr-Cyrl-RS"/>
        </w:rPr>
        <w:t xml:space="preserve"> – </w:t>
      </w:r>
      <w:r w:rsidRPr="002F6E60">
        <w:rPr>
          <w:rFonts w:ascii="Verdana" w:eastAsia="Times New Roman" w:hAnsi="Verdana" w:cs="Times New Roman"/>
          <w:sz w:val="20"/>
          <w:szCs w:val="20"/>
          <w:lang w:val="sr-Cyrl-RS"/>
        </w:rPr>
        <w:t>остале ус</w:t>
      </w:r>
      <w:r w:rsidR="00BD7216" w:rsidRPr="002F6E60">
        <w:rPr>
          <w:rFonts w:ascii="Verdana" w:eastAsia="Times New Roman" w:hAnsi="Verdana" w:cs="Times New Roman"/>
          <w:sz w:val="20"/>
          <w:szCs w:val="20"/>
          <w:lang w:val="sr-Cyrl-RS"/>
        </w:rPr>
        <w:t>л</w:t>
      </w:r>
      <w:r w:rsidRPr="002F6E60">
        <w:rPr>
          <w:rFonts w:ascii="Verdana" w:eastAsia="Times New Roman" w:hAnsi="Verdana" w:cs="Times New Roman"/>
          <w:sz w:val="20"/>
          <w:szCs w:val="20"/>
          <w:lang w:val="sr-Cyrl-RS"/>
        </w:rPr>
        <w:t>уге</w:t>
      </w:r>
      <w:r w:rsidR="00F51C8A" w:rsidRPr="002F6E60">
        <w:rPr>
          <w:rFonts w:ascii="Verdana" w:eastAsia="Times New Roman" w:hAnsi="Verdana" w:cs="Times New Roman"/>
          <w:sz w:val="20"/>
          <w:szCs w:val="20"/>
          <w:lang w:val="sr-Cyrl-CS"/>
        </w:rPr>
        <w:t xml:space="preserve">. </w:t>
      </w:r>
    </w:p>
    <w:p w:rsidR="00F51C8A" w:rsidRPr="002F6E60" w:rsidRDefault="00F51C8A" w:rsidP="00F51C8A">
      <w:pPr>
        <w:spacing w:after="0" w:line="240" w:lineRule="auto"/>
        <w:jc w:val="both"/>
        <w:rPr>
          <w:rFonts w:ascii="Verdana" w:eastAsia="Times New Roman" w:hAnsi="Verdana" w:cs="Times New Roman"/>
          <w:sz w:val="20"/>
          <w:szCs w:val="20"/>
          <w:lang w:val="ru-RU" w:eastAsia="sr-Latn-RS"/>
        </w:rPr>
      </w:pPr>
    </w:p>
    <w:p w:rsidR="00F51C8A" w:rsidRPr="002F6E60" w:rsidRDefault="00F51C8A" w:rsidP="00F51C8A">
      <w:pPr>
        <w:spacing w:after="0" w:line="240" w:lineRule="auto"/>
        <w:jc w:val="both"/>
        <w:rPr>
          <w:rFonts w:ascii="Verdana" w:eastAsia="Times New Roman" w:hAnsi="Verdana" w:cs="Times New Roman"/>
          <w:b/>
          <w:sz w:val="20"/>
          <w:szCs w:val="20"/>
          <w:lang w:val="ru-RU" w:eastAsia="sr-Latn-RS"/>
        </w:rPr>
      </w:pPr>
    </w:p>
    <w:p w:rsidR="00F51C8A" w:rsidRPr="002F6E60" w:rsidRDefault="00F51C8A" w:rsidP="00F51C8A">
      <w:p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 </w:t>
      </w:r>
      <w:r w:rsidRPr="002F6E60">
        <w:rPr>
          <w:rFonts w:ascii="Verdana" w:eastAsia="Times New Roman" w:hAnsi="Verdana" w:cs="Times New Roman"/>
          <w:b/>
          <w:sz w:val="20"/>
          <w:szCs w:val="20"/>
          <w:lang w:val="sr-Latn-RS" w:eastAsia="sr-Latn-RS"/>
        </w:rPr>
        <w:t xml:space="preserve">     </w:t>
      </w:r>
      <w:r w:rsidRPr="002F6E60">
        <w:rPr>
          <w:rFonts w:ascii="Verdana" w:eastAsia="Times New Roman" w:hAnsi="Verdana" w:cs="Times New Roman"/>
          <w:b/>
          <w:sz w:val="20"/>
          <w:szCs w:val="20"/>
          <w:lang w:val="ru-RU" w:eastAsia="sr-Latn-RS"/>
        </w:rPr>
        <w:t>(2) опис сваке партије ако је предмет јавне набавке обликован по партијама:</w:t>
      </w:r>
    </w:p>
    <w:p w:rsidR="00F51C8A" w:rsidRPr="002F6E60" w:rsidRDefault="00F51C8A" w:rsidP="00F51C8A">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Предмет јавне набавке НИЈЕ обликован у више посебних, истоврсних целина (партија). </w:t>
      </w:r>
    </w:p>
    <w:p w:rsidR="009D7B02" w:rsidRPr="002F6E60" w:rsidRDefault="009D7B02" w:rsidP="009D7B02">
      <w:pPr>
        <w:spacing w:after="0" w:line="240" w:lineRule="auto"/>
        <w:rPr>
          <w:rFonts w:ascii="Verdana" w:eastAsia="Times New Roman" w:hAnsi="Verdana" w:cs="Times New Roman"/>
          <w:sz w:val="20"/>
          <w:szCs w:val="20"/>
          <w:lang w:val="sr-Cyrl-CS" w:eastAsia="sr-Latn-RS"/>
        </w:rPr>
      </w:pPr>
    </w:p>
    <w:p w:rsidR="009D7B02" w:rsidRPr="002F6E60" w:rsidRDefault="009D7B02" w:rsidP="009D7B02">
      <w:pPr>
        <w:spacing w:after="0" w:line="240" w:lineRule="auto"/>
        <w:rPr>
          <w:rFonts w:ascii="Verdana" w:eastAsia="Times New Roman" w:hAnsi="Verdana" w:cs="Times New Roman"/>
          <w:sz w:val="20"/>
          <w:szCs w:val="20"/>
          <w:lang w:val="sr-Cyrl-CS" w:eastAsia="sr-Latn-RS"/>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br w:type="page"/>
      </w:r>
    </w:p>
    <w:tbl>
      <w:tblPr>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747"/>
      </w:tblGrid>
      <w:tr w:rsidR="002F6E60" w:rsidRPr="002F6E60" w:rsidTr="009D28E4">
        <w:tc>
          <w:tcPr>
            <w:tcW w:w="9747" w:type="dxa"/>
            <w:shd w:val="clear" w:color="auto" w:fill="C2D69B" w:themeFill="accent3" w:themeFillTint="99"/>
          </w:tcPr>
          <w:p w:rsidR="009D7B02" w:rsidRPr="002F6E60" w:rsidRDefault="009D7B02" w:rsidP="002E3DB2">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ab/>
            </w:r>
            <w:r w:rsidR="002E3DB2" w:rsidRPr="002F6E60">
              <w:rPr>
                <w:rFonts w:ascii="Verdana" w:eastAsia="Times New Roman" w:hAnsi="Verdana" w:cs="Times New Roman"/>
                <w:b/>
                <w:sz w:val="20"/>
                <w:szCs w:val="20"/>
                <w:lang w:val="ru-RU" w:eastAsia="sr-Latn-RS"/>
              </w:rPr>
              <w:t>2</w:t>
            </w:r>
            <w:r w:rsidR="000C30A7" w:rsidRPr="002F6E60">
              <w:rPr>
                <w:rFonts w:ascii="Verdana" w:eastAsia="Times New Roman" w:hAnsi="Verdana" w:cs="Times New Roman"/>
                <w:b/>
                <w:sz w:val="20"/>
                <w:szCs w:val="20"/>
                <w:lang w:val="ru-RU" w:eastAsia="sr-Latn-RS"/>
              </w:rPr>
              <w:t>.</w:t>
            </w:r>
            <w:r w:rsidRPr="002F6E60">
              <w:rPr>
                <w:rFonts w:ascii="Verdana" w:eastAsia="Times New Roman" w:hAnsi="Verdana" w:cs="Times New Roman"/>
                <w:b/>
                <w:sz w:val="20"/>
                <w:szCs w:val="20"/>
                <w:lang w:val="ru-RU" w:eastAsia="sr-Latn-RS"/>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r>
    </w:tbl>
    <w:p w:rsidR="009D7B02" w:rsidRPr="002F6E60" w:rsidRDefault="009D7B02" w:rsidP="009D7B02">
      <w:pPr>
        <w:spacing w:after="0" w:line="240" w:lineRule="auto"/>
        <w:rPr>
          <w:rFonts w:ascii="Verdana" w:eastAsia="Times New Roman" w:hAnsi="Verdana" w:cs="Times New Roman"/>
          <w:sz w:val="20"/>
          <w:szCs w:val="20"/>
          <w:lang w:val="sr-Cyrl-RS"/>
        </w:rPr>
      </w:pPr>
    </w:p>
    <w:tbl>
      <w:tblPr>
        <w:tblStyle w:val="TableGrid"/>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EAF1DD" w:themeFill="accent3" w:themeFillTint="33"/>
        <w:tblLook w:val="04A0" w:firstRow="1" w:lastRow="0" w:firstColumn="1" w:lastColumn="0" w:noHBand="0" w:noVBand="1"/>
      </w:tblPr>
      <w:tblGrid>
        <w:gridCol w:w="9747"/>
      </w:tblGrid>
      <w:tr w:rsidR="002F6E60" w:rsidRPr="002F6E60" w:rsidTr="009D28E4">
        <w:tc>
          <w:tcPr>
            <w:tcW w:w="9747" w:type="dxa"/>
            <w:shd w:val="clear" w:color="auto" w:fill="EAF1DD" w:themeFill="accent3" w:themeFillTint="33"/>
          </w:tcPr>
          <w:p w:rsidR="002E3DB2" w:rsidRPr="002F6E60" w:rsidRDefault="002E3DB2" w:rsidP="009D7B02">
            <w:pPr>
              <w:rPr>
                <w:rFonts w:ascii="Verdana" w:hAnsi="Verdana"/>
                <w:lang w:val="sr-Cyrl-RS"/>
              </w:rPr>
            </w:pPr>
            <w:r w:rsidRPr="002F6E60">
              <w:rPr>
                <w:rFonts w:ascii="Verdana" w:hAnsi="Verdana"/>
                <w:b/>
                <w:lang w:val="sr-Cyrl-CS"/>
              </w:rPr>
              <w:t>2</w:t>
            </w:r>
            <w:r w:rsidR="000C30A7" w:rsidRPr="002F6E60">
              <w:rPr>
                <w:rFonts w:ascii="Verdana" w:hAnsi="Verdana"/>
                <w:b/>
                <w:lang w:val="sr-Cyrl-CS"/>
              </w:rPr>
              <w:t xml:space="preserve">.1. </w:t>
            </w:r>
            <w:r w:rsidRPr="002F6E60">
              <w:rPr>
                <w:rFonts w:ascii="Verdana" w:hAnsi="Verdana"/>
                <w:b/>
                <w:lang w:val="sr-Cyrl-CS"/>
              </w:rPr>
              <w:t>врста, техничке карактеристике (спецификације):</w:t>
            </w:r>
          </w:p>
        </w:tc>
      </w:tr>
    </w:tbl>
    <w:p w:rsidR="002E3DB2" w:rsidRPr="002F6E60" w:rsidRDefault="002E3DB2" w:rsidP="009D7B02">
      <w:pPr>
        <w:spacing w:after="0" w:line="240" w:lineRule="auto"/>
        <w:rPr>
          <w:rFonts w:ascii="Verdana" w:eastAsia="Times New Roman" w:hAnsi="Verdana" w:cs="Times New Roman"/>
          <w:sz w:val="20"/>
          <w:szCs w:val="20"/>
          <w:lang w:val="sr-Latn-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245"/>
        <w:gridCol w:w="1701"/>
        <w:gridCol w:w="1559"/>
      </w:tblGrid>
      <w:tr w:rsidR="002F6E60" w:rsidRPr="002F6E60" w:rsidTr="00C32616">
        <w:tc>
          <w:tcPr>
            <w:tcW w:w="1242" w:type="dxa"/>
            <w:shd w:val="clear" w:color="auto" w:fill="C2D69B"/>
            <w:vAlign w:val="center"/>
          </w:tcPr>
          <w:p w:rsidR="00C32616" w:rsidRPr="002F6E60" w:rsidRDefault="00C32616" w:rsidP="00C32616">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ОЗНАКА</w:t>
            </w:r>
          </w:p>
        </w:tc>
        <w:tc>
          <w:tcPr>
            <w:tcW w:w="5245" w:type="dxa"/>
            <w:shd w:val="clear" w:color="auto" w:fill="C2D69B"/>
            <w:vAlign w:val="center"/>
          </w:tcPr>
          <w:p w:rsidR="00C32616" w:rsidRPr="002F6E60" w:rsidRDefault="00C32616" w:rsidP="00C32616">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ОПИС</w:t>
            </w:r>
          </w:p>
        </w:tc>
        <w:tc>
          <w:tcPr>
            <w:tcW w:w="1701" w:type="dxa"/>
            <w:shd w:val="clear" w:color="auto" w:fill="C2D69B"/>
            <w:vAlign w:val="center"/>
          </w:tcPr>
          <w:p w:rsidR="00C32616" w:rsidRPr="002F6E60" w:rsidRDefault="00C32616" w:rsidP="00C32616">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ЈЕДИНИЦА МЕРЕ</w:t>
            </w:r>
          </w:p>
        </w:tc>
        <w:tc>
          <w:tcPr>
            <w:tcW w:w="1559" w:type="dxa"/>
            <w:shd w:val="clear" w:color="auto" w:fill="C2D69B"/>
            <w:vAlign w:val="center"/>
          </w:tcPr>
          <w:p w:rsidR="00C32616" w:rsidRPr="002F6E60" w:rsidRDefault="00C32616" w:rsidP="00C32616">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КОЛИЧИНА</w:t>
            </w:r>
          </w:p>
        </w:tc>
      </w:tr>
      <w:tr w:rsidR="002F6E60" w:rsidRPr="002F6E60" w:rsidTr="00C32616">
        <w:tc>
          <w:tcPr>
            <w:tcW w:w="1242" w:type="dxa"/>
            <w:shd w:val="clear" w:color="auto" w:fill="auto"/>
            <w:vAlign w:val="center"/>
          </w:tcPr>
          <w:p w:rsidR="00C32616" w:rsidRPr="002F6E60" w:rsidRDefault="00C32616" w:rsidP="00C32616">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Latn-CS"/>
              </w:rPr>
              <w:t>A.</w:t>
            </w:r>
          </w:p>
        </w:tc>
        <w:tc>
          <w:tcPr>
            <w:tcW w:w="5245" w:type="dxa"/>
            <w:shd w:val="clear" w:color="auto" w:fill="auto"/>
          </w:tcPr>
          <w:p w:rsidR="00C32616" w:rsidRPr="002F6E60" w:rsidRDefault="00C32616" w:rsidP="00C32616">
            <w:pPr>
              <w:spacing w:after="0" w:line="240" w:lineRule="auto"/>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 xml:space="preserve">Израда и спровођење програма едукација на основу спецификације број 1. </w:t>
            </w:r>
          </w:p>
        </w:tc>
        <w:tc>
          <w:tcPr>
            <w:tcW w:w="1701" w:type="dxa"/>
            <w:shd w:val="clear" w:color="auto" w:fill="auto"/>
            <w:vAlign w:val="center"/>
          </w:tcPr>
          <w:p w:rsidR="00C32616" w:rsidRPr="002F6E60" w:rsidRDefault="00C32616" w:rsidP="00C32616">
            <w:pPr>
              <w:spacing w:after="0" w:line="240" w:lineRule="auto"/>
              <w:jc w:val="center"/>
              <w:rPr>
                <w:rFonts w:ascii="Verdana" w:eastAsia="Calibri" w:hAnsi="Verdana" w:cs="Times New Roman"/>
                <w:sz w:val="20"/>
                <w:szCs w:val="20"/>
                <w:lang w:val="sr-Cyrl-RS"/>
              </w:rPr>
            </w:pPr>
            <w:r w:rsidRPr="002F6E60">
              <w:rPr>
                <w:rFonts w:ascii="Verdana" w:eastAsia="Calibri" w:hAnsi="Verdana" w:cs="Times New Roman"/>
                <w:sz w:val="20"/>
                <w:szCs w:val="20"/>
                <w:lang w:val="sr-Cyrl-RS"/>
              </w:rPr>
              <w:t>комплет</w:t>
            </w:r>
          </w:p>
        </w:tc>
        <w:tc>
          <w:tcPr>
            <w:tcW w:w="1559" w:type="dxa"/>
            <w:shd w:val="clear" w:color="auto" w:fill="auto"/>
            <w:vAlign w:val="center"/>
          </w:tcPr>
          <w:p w:rsidR="00C32616" w:rsidRPr="002F6E60" w:rsidRDefault="00C32616" w:rsidP="00C32616">
            <w:pPr>
              <w:spacing w:after="0" w:line="240" w:lineRule="auto"/>
              <w:jc w:val="center"/>
              <w:rPr>
                <w:rFonts w:ascii="Verdana" w:eastAsia="Calibri" w:hAnsi="Verdana" w:cs="Times New Roman"/>
                <w:sz w:val="20"/>
                <w:szCs w:val="20"/>
                <w:lang w:val="sr-Latn-CS"/>
              </w:rPr>
            </w:pPr>
            <w:r w:rsidRPr="002F6E60">
              <w:rPr>
                <w:rFonts w:ascii="Verdana" w:eastAsia="Calibri" w:hAnsi="Verdana" w:cs="Times New Roman"/>
                <w:sz w:val="20"/>
                <w:szCs w:val="20"/>
                <w:lang w:val="sr-Latn-CS"/>
              </w:rPr>
              <w:t>1</w:t>
            </w:r>
          </w:p>
        </w:tc>
      </w:tr>
      <w:tr w:rsidR="002F6E60" w:rsidRPr="002F6E60" w:rsidTr="00C32616">
        <w:tc>
          <w:tcPr>
            <w:tcW w:w="1242" w:type="dxa"/>
            <w:shd w:val="clear" w:color="auto" w:fill="auto"/>
            <w:vAlign w:val="center"/>
          </w:tcPr>
          <w:p w:rsidR="00C32616" w:rsidRPr="002F6E60" w:rsidRDefault="00C32616" w:rsidP="00C32616">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Б.</w:t>
            </w:r>
          </w:p>
        </w:tc>
        <w:tc>
          <w:tcPr>
            <w:tcW w:w="5245" w:type="dxa"/>
            <w:shd w:val="clear" w:color="auto" w:fill="auto"/>
          </w:tcPr>
          <w:p w:rsidR="00C32616" w:rsidRPr="002F6E60" w:rsidRDefault="00C32616" w:rsidP="00C32616">
            <w:pPr>
              <w:spacing w:after="0" w:line="240" w:lineRule="auto"/>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Израда и спровођење програма едукација на основу спецификације број 2.</w:t>
            </w:r>
          </w:p>
        </w:tc>
        <w:tc>
          <w:tcPr>
            <w:tcW w:w="1701" w:type="dxa"/>
            <w:shd w:val="clear" w:color="auto" w:fill="auto"/>
            <w:vAlign w:val="center"/>
          </w:tcPr>
          <w:p w:rsidR="00C32616" w:rsidRPr="002F6E60" w:rsidRDefault="00C32616" w:rsidP="00C32616">
            <w:pPr>
              <w:spacing w:after="0" w:line="240" w:lineRule="auto"/>
              <w:jc w:val="center"/>
              <w:rPr>
                <w:rFonts w:ascii="Verdana" w:eastAsia="Calibri" w:hAnsi="Verdana" w:cs="Times New Roman"/>
                <w:sz w:val="20"/>
                <w:szCs w:val="20"/>
                <w:lang w:val="sr-Cyrl-RS"/>
              </w:rPr>
            </w:pPr>
            <w:r w:rsidRPr="002F6E60">
              <w:rPr>
                <w:rFonts w:ascii="Verdana" w:eastAsia="Calibri" w:hAnsi="Verdana" w:cs="Times New Roman"/>
                <w:sz w:val="20"/>
                <w:szCs w:val="20"/>
                <w:lang w:val="sr-Cyrl-RS"/>
              </w:rPr>
              <w:t>комплет</w:t>
            </w:r>
          </w:p>
        </w:tc>
        <w:tc>
          <w:tcPr>
            <w:tcW w:w="1559" w:type="dxa"/>
            <w:shd w:val="clear" w:color="auto" w:fill="auto"/>
            <w:vAlign w:val="center"/>
          </w:tcPr>
          <w:p w:rsidR="00C32616" w:rsidRPr="002F6E60" w:rsidRDefault="00C32616" w:rsidP="00C32616">
            <w:pPr>
              <w:spacing w:after="0" w:line="240" w:lineRule="auto"/>
              <w:jc w:val="center"/>
              <w:rPr>
                <w:rFonts w:ascii="Verdana" w:eastAsia="Calibri" w:hAnsi="Verdana" w:cs="Times New Roman"/>
                <w:sz w:val="20"/>
                <w:szCs w:val="20"/>
                <w:lang w:val="sr-Latn-CS"/>
              </w:rPr>
            </w:pPr>
            <w:r w:rsidRPr="002F6E60">
              <w:rPr>
                <w:rFonts w:ascii="Verdana" w:eastAsia="Calibri" w:hAnsi="Verdana" w:cs="Times New Roman"/>
                <w:sz w:val="20"/>
                <w:szCs w:val="20"/>
                <w:lang w:val="sr-Latn-CS"/>
              </w:rPr>
              <w:t>1</w:t>
            </w:r>
          </w:p>
        </w:tc>
      </w:tr>
      <w:tr w:rsidR="00C32616" w:rsidRPr="002F6E60" w:rsidTr="00C32616">
        <w:tc>
          <w:tcPr>
            <w:tcW w:w="1242" w:type="dxa"/>
            <w:shd w:val="clear" w:color="auto" w:fill="auto"/>
            <w:vAlign w:val="center"/>
          </w:tcPr>
          <w:p w:rsidR="00C32616" w:rsidRPr="002F6E60" w:rsidRDefault="00C32616" w:rsidP="00C32616">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rPr>
              <w:t xml:space="preserve">Ц. </w:t>
            </w:r>
          </w:p>
        </w:tc>
        <w:tc>
          <w:tcPr>
            <w:tcW w:w="5245" w:type="dxa"/>
            <w:shd w:val="clear" w:color="auto" w:fill="auto"/>
          </w:tcPr>
          <w:p w:rsidR="00C32616" w:rsidRPr="002F6E60" w:rsidRDefault="00C32616" w:rsidP="00C32616">
            <w:pPr>
              <w:spacing w:after="0" w:line="240" w:lineRule="auto"/>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 xml:space="preserve">Праћење спровођења програма едукација на основу спецификације број 3. </w:t>
            </w:r>
          </w:p>
        </w:tc>
        <w:tc>
          <w:tcPr>
            <w:tcW w:w="1701" w:type="dxa"/>
            <w:shd w:val="clear" w:color="auto" w:fill="auto"/>
            <w:vAlign w:val="center"/>
          </w:tcPr>
          <w:p w:rsidR="00C32616" w:rsidRPr="002F6E60" w:rsidRDefault="00C32616" w:rsidP="00C32616">
            <w:pPr>
              <w:spacing w:after="0" w:line="240" w:lineRule="auto"/>
              <w:jc w:val="center"/>
              <w:rPr>
                <w:rFonts w:ascii="Verdana" w:eastAsia="Calibri" w:hAnsi="Verdana" w:cs="Times New Roman"/>
                <w:sz w:val="20"/>
                <w:szCs w:val="20"/>
                <w:lang w:val="sr-Cyrl-RS"/>
              </w:rPr>
            </w:pPr>
            <w:r w:rsidRPr="002F6E60">
              <w:rPr>
                <w:rFonts w:ascii="Verdana" w:eastAsia="Calibri" w:hAnsi="Verdana" w:cs="Times New Roman"/>
                <w:sz w:val="20"/>
                <w:szCs w:val="20"/>
                <w:lang w:val="sr-Cyrl-RS"/>
              </w:rPr>
              <w:t>комплет</w:t>
            </w:r>
          </w:p>
        </w:tc>
        <w:tc>
          <w:tcPr>
            <w:tcW w:w="1559" w:type="dxa"/>
            <w:shd w:val="clear" w:color="auto" w:fill="auto"/>
            <w:vAlign w:val="center"/>
          </w:tcPr>
          <w:p w:rsidR="00C32616" w:rsidRPr="002F6E60" w:rsidRDefault="00C32616" w:rsidP="00C32616">
            <w:pPr>
              <w:spacing w:after="0" w:line="240" w:lineRule="auto"/>
              <w:jc w:val="center"/>
              <w:rPr>
                <w:rFonts w:ascii="Verdana" w:eastAsia="Calibri" w:hAnsi="Verdana" w:cs="Times New Roman"/>
                <w:sz w:val="20"/>
                <w:szCs w:val="20"/>
                <w:lang w:val="sr-Latn-CS"/>
              </w:rPr>
            </w:pPr>
            <w:r w:rsidRPr="002F6E60">
              <w:rPr>
                <w:rFonts w:ascii="Verdana" w:eastAsia="Calibri" w:hAnsi="Verdana" w:cs="Times New Roman"/>
                <w:sz w:val="20"/>
                <w:szCs w:val="20"/>
                <w:lang w:val="sr-Latn-CS"/>
              </w:rPr>
              <w:t>1</w:t>
            </w:r>
          </w:p>
        </w:tc>
      </w:tr>
    </w:tbl>
    <w:p w:rsidR="00F82C82" w:rsidRPr="002F6E60" w:rsidRDefault="00F82C82" w:rsidP="009D7B02">
      <w:pPr>
        <w:tabs>
          <w:tab w:val="left" w:pos="684"/>
        </w:tabs>
        <w:spacing w:after="0" w:line="240" w:lineRule="auto"/>
        <w:jc w:val="both"/>
        <w:rPr>
          <w:rFonts w:ascii="Verdana" w:eastAsia="Times New Roman" w:hAnsi="Verdana" w:cs="Verdana"/>
          <w:b/>
          <w:sz w:val="20"/>
          <w:szCs w:val="20"/>
          <w:lang w:val="sr-Cyrl-RS" w:eastAsia="sr-Latn-RS"/>
        </w:rPr>
      </w:pPr>
    </w:p>
    <w:p w:rsidR="00C32616" w:rsidRPr="002F6E60" w:rsidRDefault="00C32616" w:rsidP="00C32616">
      <w:pPr>
        <w:spacing w:after="0"/>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 xml:space="preserve">СПЕЦИФИКАЦИЈА БРОЈ 1. </w:t>
      </w:r>
    </w:p>
    <w:p w:rsidR="00C32616" w:rsidRPr="002F6E60" w:rsidRDefault="00C32616" w:rsidP="00C32616">
      <w:pPr>
        <w:spacing w:after="0"/>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 xml:space="preserve"> ИЗРАДА И СПРОВОЂЕЊЕ ПРОГРАМА ЕДУКАЦИЈЕ ЗА УНАПРЕЂИВАЊЕ ЗНАЊА И РАЗУМЕВАЊА СТРУЧЊАКА У ЦИЉУ ПРУЖАЊА ЕФИКАСНИХ УСЛУГА ЗАШТИТЕ ЖЕНА ЖРТАВА НАСИЉА ИЗ МАРГИНАЛИЗОВАНИХ ГРУПА</w:t>
      </w:r>
    </w:p>
    <w:p w:rsidR="00C32616" w:rsidRPr="002F6E60" w:rsidRDefault="00C32616" w:rsidP="00C32616">
      <w:pPr>
        <w:spacing w:after="0"/>
        <w:jc w:val="center"/>
        <w:rPr>
          <w:rFonts w:ascii="Verdana" w:eastAsia="Calibri" w:hAnsi="Verdana" w:cs="Times New Roman"/>
          <w:b/>
          <w:sz w:val="20"/>
          <w:szCs w:val="20"/>
          <w:lang w:val="sr-Cyrl-RS"/>
        </w:rPr>
      </w:pPr>
    </w:p>
    <w:p w:rsidR="00C32616" w:rsidRPr="002F6E60" w:rsidRDefault="00C32616" w:rsidP="0032090B">
      <w:pPr>
        <w:spacing w:after="0"/>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Услуга обухвата израду програма едукације за унапређивање знања и разумевања стручњака у циљу пружања ефикасних услуга заштите жена жртава насиља из маргинализованих група.</w:t>
      </w:r>
    </w:p>
    <w:p w:rsidR="00C32616" w:rsidRPr="002F6E60" w:rsidRDefault="00C32616" w:rsidP="0032090B">
      <w:pPr>
        <w:spacing w:after="0"/>
        <w:ind w:firstLine="720"/>
        <w:jc w:val="both"/>
        <w:rPr>
          <w:rFonts w:ascii="Verdana" w:eastAsia="Times New Roman" w:hAnsi="Verdana" w:cs="Times New Roman"/>
          <w:bCs/>
          <w:sz w:val="20"/>
          <w:szCs w:val="20"/>
        </w:rPr>
      </w:pPr>
      <w:r w:rsidRPr="002F6E60">
        <w:rPr>
          <w:rFonts w:ascii="Verdana" w:eastAsia="Times New Roman" w:hAnsi="Verdana" w:cs="Times New Roman"/>
          <w:sz w:val="20"/>
          <w:szCs w:val="20"/>
          <w:lang w:val="sr-Cyrl-RS"/>
        </w:rPr>
        <w:t xml:space="preserve">Израда програма едукације има за циљ да одговори на главне изазове идентификоване у претходно реализованој полазној студији о разумевању и </w:t>
      </w:r>
      <w:r w:rsidRPr="002F6E60">
        <w:rPr>
          <w:rFonts w:ascii="Verdana" w:eastAsia="Times New Roman" w:hAnsi="Verdana" w:cs="Times New Roman"/>
          <w:bCs/>
          <w:sz w:val="20"/>
          <w:szCs w:val="20"/>
          <w:lang w:val="sr-Cyrl-RS"/>
        </w:rPr>
        <w:t xml:space="preserve">ставовима стручњака према женама жртвама насиља из рањивих група </w:t>
      </w:r>
      <w:r w:rsidRPr="002F6E60">
        <w:rPr>
          <w:rFonts w:ascii="Verdana" w:eastAsia="Times New Roman" w:hAnsi="Verdana" w:cs="Times New Roman"/>
          <w:bCs/>
          <w:sz w:val="20"/>
          <w:szCs w:val="20"/>
        </w:rPr>
        <w:t>(а посебно Ромкиње, жене из руралних области, жене са инвалидитетом, жене које живе са ХИВ)</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rPr>
        <w:t>како би се унапредила институционална превенција и заштита жена које припадају овим групама.</w:t>
      </w:r>
    </w:p>
    <w:p w:rsidR="00C32616" w:rsidRPr="002F6E60" w:rsidRDefault="00C32616" w:rsidP="0032090B">
      <w:pPr>
        <w:spacing w:after="0"/>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Приступ, процес и методе требало би да су у складу са циљевима израде полазне студије.</w:t>
      </w:r>
    </w:p>
    <w:p w:rsidR="00C32616" w:rsidRPr="002F6E60" w:rsidRDefault="00C32616" w:rsidP="0032090B">
      <w:pPr>
        <w:spacing w:after="0"/>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Програм обуке је намењен особама које ће спровидити обуке према израђеном програму обуке пружа</w:t>
      </w:r>
      <w:r w:rsidR="0032090B" w:rsidRPr="002F6E60">
        <w:rPr>
          <w:rFonts w:ascii="Verdana" w:eastAsia="Times New Roman" w:hAnsi="Verdana" w:cs="Times New Roman"/>
          <w:sz w:val="20"/>
          <w:szCs w:val="20"/>
        </w:rPr>
        <w:t>o</w:t>
      </w:r>
      <w:r w:rsidRPr="002F6E60">
        <w:rPr>
          <w:rFonts w:ascii="Verdana" w:eastAsia="Times New Roman" w:hAnsi="Verdana" w:cs="Times New Roman"/>
          <w:sz w:val="20"/>
          <w:szCs w:val="20"/>
          <w:lang w:val="sr-Cyrl-RS"/>
        </w:rPr>
        <w:t>цима општих и специјализованих услуга за заштиту жена од насиља у породици и партнерским односима (запосленима у центрима за социјални рад, здравственим радницима, полицајцима, запосленима у судовима и тужилаштвима, запосленим у образовним установама и другим стручњацима који раде на проблематици заштите жена од насиља у  породици и партнерским односима у заједници, како у владином, тако и у невладином сектору у десет одабраних општина у АП Војводини (Нови Сад-Беочин, Пландиште, Ириг, Сента, Нови Кнежевац, Житиште, Рума, Темерин, Вршац и Стара Пазова).</w:t>
      </w:r>
    </w:p>
    <w:p w:rsidR="00C32616" w:rsidRPr="002F6E60" w:rsidRDefault="00C32616" w:rsidP="0032090B">
      <w:pPr>
        <w:ind w:firstLine="720"/>
        <w:contextualSpacing/>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Програмом обуке треба да развије опште и специјалне компетенције за тренере за спровођење наведених обука</w:t>
      </w:r>
      <w:r w:rsidR="0032090B"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RS"/>
        </w:rPr>
        <w:t xml:space="preserve"> а са циљем да након њихове реализације пружаоци општих и специјализованих услуга из наведених градова и општина у АП Војводини имају знања да пруже интегрис</w:t>
      </w:r>
      <w:r w:rsidR="00ED47AD" w:rsidRPr="002F6E60">
        <w:rPr>
          <w:rFonts w:ascii="Verdana" w:eastAsia="Times New Roman" w:hAnsi="Verdana" w:cs="Times New Roman"/>
          <w:sz w:val="20"/>
          <w:szCs w:val="20"/>
          <w:lang w:val="sr-Cyrl-RS"/>
        </w:rPr>
        <w:t>а</w:t>
      </w:r>
      <w:r w:rsidRPr="002F6E60">
        <w:rPr>
          <w:rFonts w:ascii="Verdana" w:eastAsia="Times New Roman" w:hAnsi="Verdana" w:cs="Times New Roman"/>
          <w:sz w:val="20"/>
          <w:szCs w:val="20"/>
          <w:lang w:val="sr-Cyrl-RS"/>
        </w:rPr>
        <w:t xml:space="preserve">ну услугу заштите женама из рањивих група. </w:t>
      </w:r>
    </w:p>
    <w:p w:rsidR="00C32616" w:rsidRPr="002F6E60" w:rsidRDefault="0032090B" w:rsidP="0032090B">
      <w:pPr>
        <w:ind w:firstLine="360"/>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Понуђач/</w:t>
      </w:r>
      <w:r w:rsidR="00C32616" w:rsidRPr="002F6E60">
        <w:rPr>
          <w:rFonts w:ascii="Verdana" w:eastAsia="Calibri" w:hAnsi="Verdana" w:cs="Times New Roman"/>
          <w:sz w:val="20"/>
          <w:szCs w:val="20"/>
          <w:lang w:val="sr-Cyrl-RS"/>
        </w:rPr>
        <w:t>Добављач  је дужан да у оквиру реализације изради и спроведе:</w:t>
      </w:r>
    </w:p>
    <w:p w:rsidR="00C32616" w:rsidRPr="002F6E60" w:rsidRDefault="00C32616" w:rsidP="00C32616">
      <w:pPr>
        <w:numPr>
          <w:ilvl w:val="0"/>
          <w:numId w:val="47"/>
        </w:numPr>
        <w:contextualSpacing/>
        <w:jc w:val="both"/>
        <w:rPr>
          <w:rFonts w:ascii="Verdana" w:eastAsia="Times New Roman" w:hAnsi="Verdana" w:cs="Times New Roman"/>
          <w:b/>
          <w:sz w:val="20"/>
          <w:szCs w:val="20"/>
        </w:rPr>
      </w:pPr>
      <w:r w:rsidRPr="002F6E60">
        <w:rPr>
          <w:rFonts w:ascii="Verdana" w:eastAsia="Times New Roman" w:hAnsi="Verdana" w:cs="Times New Roman"/>
          <w:sz w:val="20"/>
          <w:szCs w:val="20"/>
          <w:lang w:val="sr-Cyrl-RS"/>
        </w:rPr>
        <w:t xml:space="preserve">Нацрт програма обуке за унапређивање знања и разумевања стручњака за пружање ефикасних услуга заштите жена жртава насиља у породици и партнерским односима из рањивих група. Рок </w:t>
      </w:r>
      <w:r w:rsidR="00ED47AD" w:rsidRPr="002F6E60">
        <w:rPr>
          <w:rFonts w:ascii="Verdana" w:eastAsia="Times New Roman" w:hAnsi="Verdana" w:cs="Times New Roman"/>
          <w:sz w:val="20"/>
          <w:szCs w:val="20"/>
          <w:lang w:val="sr-Cyrl-RS"/>
        </w:rPr>
        <w:t>пружања</w:t>
      </w:r>
      <w:r w:rsidRPr="002F6E60">
        <w:rPr>
          <w:rFonts w:ascii="Verdana" w:eastAsia="Times New Roman" w:hAnsi="Verdana" w:cs="Times New Roman"/>
          <w:sz w:val="20"/>
          <w:szCs w:val="20"/>
          <w:lang w:val="sr-Cyrl-RS"/>
        </w:rPr>
        <w:t xml:space="preserve"> услуге је </w:t>
      </w:r>
      <w:r w:rsidRPr="002F6E60">
        <w:rPr>
          <w:rFonts w:ascii="Verdana" w:eastAsia="Times New Roman" w:hAnsi="Verdana" w:cs="Times New Roman"/>
          <w:sz w:val="20"/>
          <w:szCs w:val="20"/>
        </w:rPr>
        <w:t xml:space="preserve">15 дана од </w:t>
      </w:r>
      <w:r w:rsidR="00ED47AD" w:rsidRPr="002F6E60">
        <w:rPr>
          <w:rFonts w:ascii="Verdana" w:eastAsia="Times New Roman" w:hAnsi="Verdana" w:cs="Times New Roman"/>
          <w:sz w:val="20"/>
          <w:szCs w:val="20"/>
          <w:lang w:val="sr-Cyrl-RS"/>
        </w:rPr>
        <w:t xml:space="preserve"> дана </w:t>
      </w:r>
      <w:r w:rsidRPr="002F6E60">
        <w:rPr>
          <w:rFonts w:ascii="Verdana" w:eastAsia="Times New Roman" w:hAnsi="Verdana" w:cs="Times New Roman"/>
          <w:sz w:val="20"/>
          <w:szCs w:val="20"/>
        </w:rPr>
        <w:t xml:space="preserve">добијања </w:t>
      </w:r>
      <w:r w:rsidRPr="002F6E60">
        <w:rPr>
          <w:rFonts w:ascii="Verdana" w:eastAsia="Times New Roman" w:hAnsi="Verdana" w:cs="Times New Roman"/>
          <w:bCs/>
          <w:sz w:val="20"/>
          <w:szCs w:val="20"/>
        </w:rPr>
        <w:t>полазне студије о разумевању и ставовима стручњака према женама жртвама насиља из рањивих група, свести стручњака и њиховим ставовима и реаговање на специфичне облике насиља</w:t>
      </w:r>
      <w:r w:rsidR="004D3E51" w:rsidRPr="002F6E60">
        <w:rPr>
          <w:rFonts w:ascii="Verdana" w:eastAsia="Times New Roman" w:hAnsi="Verdana" w:cs="Times New Roman"/>
          <w:bCs/>
          <w:sz w:val="20"/>
          <w:szCs w:val="20"/>
          <w:lang w:val="sr-Cyrl-RS"/>
        </w:rPr>
        <w:t>;</w:t>
      </w:r>
    </w:p>
    <w:p w:rsidR="00C32616" w:rsidRPr="002F6E60" w:rsidRDefault="00C32616" w:rsidP="00C32616">
      <w:pPr>
        <w:ind w:left="720"/>
        <w:contextualSpacing/>
        <w:jc w:val="both"/>
        <w:rPr>
          <w:rFonts w:ascii="Verdana" w:eastAsia="Times New Roman" w:hAnsi="Verdana" w:cs="Times New Roman"/>
          <w:sz w:val="20"/>
          <w:szCs w:val="20"/>
          <w:lang w:val="sr-Cyrl-RS"/>
        </w:rPr>
      </w:pPr>
    </w:p>
    <w:p w:rsidR="00C32616" w:rsidRPr="002F6E60" w:rsidRDefault="00C32616" w:rsidP="00C32616">
      <w:pPr>
        <w:numPr>
          <w:ilvl w:val="0"/>
          <w:numId w:val="47"/>
        </w:numPr>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Представи Нацрт програма Покрајинском сектертаријату за социјалну политику, демографију и равноправност полова и осталим заинтересованим странама које Покрајински секретаријат одреди (у</w:t>
      </w:r>
      <w:r w:rsidR="00ED47AD" w:rsidRPr="002F6E60">
        <w:rPr>
          <w:rFonts w:ascii="Verdana" w:eastAsia="Times New Roman" w:hAnsi="Verdana" w:cs="Times New Roman"/>
          <w:sz w:val="20"/>
          <w:szCs w:val="20"/>
          <w:lang w:val="sr-Cyrl-RS"/>
        </w:rPr>
        <w:t xml:space="preserve"> даљем тексту референтна група)</w:t>
      </w:r>
      <w:r w:rsidRPr="002F6E60">
        <w:rPr>
          <w:rFonts w:ascii="Verdana" w:eastAsia="Times New Roman" w:hAnsi="Verdana" w:cs="Times New Roman"/>
          <w:sz w:val="20"/>
          <w:szCs w:val="20"/>
        </w:rPr>
        <w:t xml:space="preserve"> – 5 дана након подношења Нацрта програма обуке Покрајинском сектертаријату за социјалну политику, демографију и равноправност полова</w:t>
      </w:r>
      <w:r w:rsidR="004D3E51" w:rsidRPr="002F6E60">
        <w:rPr>
          <w:rFonts w:ascii="Verdana" w:eastAsia="Times New Roman" w:hAnsi="Verdana" w:cs="Times New Roman"/>
          <w:sz w:val="20"/>
          <w:szCs w:val="20"/>
          <w:lang w:val="sr-Cyrl-RS"/>
        </w:rPr>
        <w:t>;</w:t>
      </w:r>
    </w:p>
    <w:p w:rsidR="00C32616" w:rsidRPr="002F6E60" w:rsidRDefault="00C32616" w:rsidP="00C32616">
      <w:pPr>
        <w:numPr>
          <w:ilvl w:val="0"/>
          <w:numId w:val="47"/>
        </w:numPr>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 xml:space="preserve">Прикупи коментаре на Нацрт програма и ревидира их у складу са коментарима и предлозима референтне групе – у року од </w:t>
      </w:r>
      <w:r w:rsidRPr="002F6E60">
        <w:rPr>
          <w:rFonts w:ascii="Verdana" w:eastAsia="Times New Roman" w:hAnsi="Verdana" w:cs="Times New Roman"/>
          <w:sz w:val="20"/>
          <w:szCs w:val="20"/>
        </w:rPr>
        <w:t xml:space="preserve">3 дана </w:t>
      </w:r>
      <w:r w:rsidRPr="002F6E60">
        <w:rPr>
          <w:rFonts w:ascii="Verdana" w:eastAsia="Times New Roman" w:hAnsi="Verdana" w:cs="Times New Roman"/>
          <w:sz w:val="20"/>
          <w:szCs w:val="20"/>
          <w:lang w:val="sr-Cyrl-RS"/>
        </w:rPr>
        <w:t>од</w:t>
      </w:r>
      <w:r w:rsidRPr="002F6E60">
        <w:rPr>
          <w:rFonts w:ascii="Verdana" w:eastAsia="Times New Roman" w:hAnsi="Verdana" w:cs="Times New Roman"/>
          <w:sz w:val="20"/>
          <w:szCs w:val="20"/>
        </w:rPr>
        <w:t xml:space="preserve"> </w:t>
      </w:r>
      <w:r w:rsidR="00ED47AD" w:rsidRPr="002F6E60">
        <w:rPr>
          <w:rFonts w:ascii="Verdana" w:eastAsia="Times New Roman" w:hAnsi="Verdana" w:cs="Times New Roman"/>
          <w:sz w:val="20"/>
          <w:szCs w:val="20"/>
          <w:lang w:val="sr-Cyrl-RS"/>
        </w:rPr>
        <w:t xml:space="preserve">дана </w:t>
      </w:r>
      <w:r w:rsidRPr="002F6E60">
        <w:rPr>
          <w:rFonts w:ascii="Verdana" w:eastAsia="Times New Roman" w:hAnsi="Verdana" w:cs="Times New Roman"/>
          <w:sz w:val="20"/>
          <w:szCs w:val="20"/>
        </w:rPr>
        <w:t>представљања Нацрта програма</w:t>
      </w:r>
      <w:r w:rsidR="00ED47AD" w:rsidRPr="002F6E60">
        <w:rPr>
          <w:rFonts w:ascii="Verdana" w:eastAsia="Times New Roman" w:hAnsi="Verdana" w:cs="Times New Roman"/>
          <w:sz w:val="20"/>
          <w:szCs w:val="20"/>
        </w:rPr>
        <w:t xml:space="preserve"> Покрајинском сектертаријату за</w:t>
      </w:r>
      <w:r w:rsidR="00ED47AD"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rPr>
        <w:t>социјалну политику, демографију и равноправност полова и осталим заинтересованим странама које Покрајински секретаријат одреди</w:t>
      </w:r>
      <w:r w:rsidR="004D3E51" w:rsidRPr="002F6E60">
        <w:rPr>
          <w:rFonts w:ascii="Verdana" w:eastAsia="Times New Roman" w:hAnsi="Verdana" w:cs="Times New Roman"/>
          <w:sz w:val="20"/>
          <w:szCs w:val="20"/>
          <w:lang w:val="sr-Cyrl-RS"/>
        </w:rPr>
        <w:t>;</w:t>
      </w:r>
    </w:p>
    <w:p w:rsidR="00C32616" w:rsidRPr="002F6E60" w:rsidRDefault="00C32616" w:rsidP="00C32616">
      <w:pPr>
        <w:numPr>
          <w:ilvl w:val="0"/>
          <w:numId w:val="47"/>
        </w:numPr>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Изради Приручник и мат</w:t>
      </w:r>
      <w:r w:rsidR="00ED47AD" w:rsidRPr="002F6E60">
        <w:rPr>
          <w:rFonts w:ascii="Verdana" w:eastAsia="Times New Roman" w:hAnsi="Verdana" w:cs="Times New Roman"/>
          <w:sz w:val="20"/>
          <w:szCs w:val="20"/>
          <w:lang w:val="sr-Cyrl-RS"/>
        </w:rPr>
        <w:t>е</w:t>
      </w:r>
      <w:r w:rsidRPr="002F6E60">
        <w:rPr>
          <w:rFonts w:ascii="Verdana" w:eastAsia="Times New Roman" w:hAnsi="Verdana" w:cs="Times New Roman"/>
          <w:sz w:val="20"/>
          <w:szCs w:val="20"/>
          <w:lang w:val="sr-Cyrl-RS"/>
        </w:rPr>
        <w:t xml:space="preserve">ријале за спровођење обуке тренера у року од </w:t>
      </w:r>
      <w:r w:rsidRPr="002F6E60">
        <w:rPr>
          <w:rFonts w:ascii="Verdana" w:eastAsia="Times New Roman" w:hAnsi="Verdana" w:cs="Times New Roman"/>
          <w:sz w:val="20"/>
          <w:szCs w:val="20"/>
        </w:rPr>
        <w:t xml:space="preserve">10 дана </w:t>
      </w:r>
      <w:r w:rsidRPr="002F6E60">
        <w:rPr>
          <w:rFonts w:ascii="Verdana" w:eastAsia="Times New Roman" w:hAnsi="Verdana" w:cs="Times New Roman"/>
          <w:sz w:val="20"/>
          <w:szCs w:val="20"/>
          <w:lang w:val="sr-Cyrl-RS"/>
        </w:rPr>
        <w:t>од</w:t>
      </w:r>
      <w:r w:rsidRPr="002F6E60">
        <w:rPr>
          <w:rFonts w:ascii="Verdana" w:eastAsia="Times New Roman" w:hAnsi="Verdana" w:cs="Times New Roman"/>
          <w:sz w:val="20"/>
          <w:szCs w:val="20"/>
        </w:rPr>
        <w:t xml:space="preserve"> ревидирања Нацрта програма обуке за тренере</w:t>
      </w:r>
      <w:r w:rsidR="004D3E51" w:rsidRPr="002F6E60">
        <w:rPr>
          <w:rFonts w:ascii="Verdana" w:eastAsia="Times New Roman" w:hAnsi="Verdana" w:cs="Times New Roman"/>
          <w:sz w:val="20"/>
          <w:szCs w:val="20"/>
          <w:lang w:val="sr-Cyrl-RS"/>
        </w:rPr>
        <w:t>;</w:t>
      </w:r>
    </w:p>
    <w:p w:rsidR="00C32616" w:rsidRPr="002F6E60" w:rsidRDefault="00C32616" w:rsidP="00C32616">
      <w:pPr>
        <w:numPr>
          <w:ilvl w:val="0"/>
          <w:numId w:val="47"/>
        </w:numPr>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 xml:space="preserve">Изради Приручника и материјале за спровођење обука за унапређивање знања и разумевања стручњака за пружање ефикасних услуга заштите жена жртава насиља у породици и партнерским односима из рањивих група у десет одабраних општина и градова у АП Војводини. Рок за </w:t>
      </w:r>
      <w:r w:rsidR="0032090B" w:rsidRPr="002F6E60">
        <w:rPr>
          <w:rFonts w:ascii="Verdana" w:eastAsia="Times New Roman" w:hAnsi="Verdana" w:cs="Times New Roman"/>
          <w:sz w:val="20"/>
          <w:szCs w:val="20"/>
          <w:lang w:val="sr-Cyrl-RS"/>
        </w:rPr>
        <w:t>пружање</w:t>
      </w:r>
      <w:r w:rsidRPr="002F6E60">
        <w:rPr>
          <w:rFonts w:ascii="Verdana" w:eastAsia="Times New Roman" w:hAnsi="Verdana" w:cs="Times New Roman"/>
          <w:sz w:val="20"/>
          <w:szCs w:val="20"/>
          <w:lang w:val="sr-Cyrl-RS"/>
        </w:rPr>
        <w:t xml:space="preserve"> услуге је  </w:t>
      </w:r>
      <w:r w:rsidRPr="002F6E60">
        <w:rPr>
          <w:rFonts w:ascii="Verdana" w:eastAsia="Times New Roman" w:hAnsi="Verdana" w:cs="Times New Roman"/>
          <w:sz w:val="20"/>
          <w:szCs w:val="20"/>
        </w:rPr>
        <w:t xml:space="preserve">30 дана </w:t>
      </w:r>
      <w:r w:rsidRPr="002F6E60">
        <w:rPr>
          <w:rFonts w:ascii="Verdana" w:eastAsia="Times New Roman" w:hAnsi="Verdana" w:cs="Times New Roman"/>
          <w:sz w:val="20"/>
          <w:szCs w:val="20"/>
          <w:lang w:val="sr-Cyrl-RS"/>
        </w:rPr>
        <w:t>од</w:t>
      </w:r>
      <w:r w:rsidRPr="002F6E60">
        <w:rPr>
          <w:rFonts w:ascii="Verdana" w:eastAsia="Times New Roman" w:hAnsi="Verdana" w:cs="Times New Roman"/>
          <w:sz w:val="20"/>
          <w:szCs w:val="20"/>
        </w:rPr>
        <w:t xml:space="preserve"> </w:t>
      </w:r>
      <w:r w:rsidR="00ED47AD" w:rsidRPr="002F6E60">
        <w:rPr>
          <w:rFonts w:ascii="Verdana" w:eastAsia="Times New Roman" w:hAnsi="Verdana" w:cs="Times New Roman"/>
          <w:sz w:val="20"/>
          <w:szCs w:val="20"/>
          <w:lang w:val="sr-Cyrl-RS"/>
        </w:rPr>
        <w:t xml:space="preserve">дана </w:t>
      </w:r>
      <w:r w:rsidRPr="002F6E60">
        <w:rPr>
          <w:rFonts w:ascii="Verdana" w:eastAsia="Times New Roman" w:hAnsi="Verdana" w:cs="Times New Roman"/>
          <w:sz w:val="20"/>
          <w:szCs w:val="20"/>
        </w:rPr>
        <w:t xml:space="preserve">ревидирања Нацрта програма обуке </w:t>
      </w:r>
      <w:r w:rsidR="00ED47AD" w:rsidRPr="002F6E60">
        <w:rPr>
          <w:rFonts w:ascii="Verdana" w:eastAsia="Times New Roman" w:hAnsi="Verdana" w:cs="Times New Roman"/>
          <w:sz w:val="20"/>
          <w:szCs w:val="20"/>
          <w:lang w:val="sr-Cyrl-RS"/>
        </w:rPr>
        <w:t xml:space="preserve">и </w:t>
      </w:r>
      <w:r w:rsidR="00ED47AD" w:rsidRPr="002F6E60">
        <w:rPr>
          <w:rFonts w:ascii="Verdana" w:eastAsia="Times New Roman" w:hAnsi="Verdana" w:cs="Times New Roman"/>
          <w:sz w:val="20"/>
          <w:szCs w:val="20"/>
        </w:rPr>
        <w:t>материјал</w:t>
      </w:r>
      <w:r w:rsidR="00ED47AD" w:rsidRPr="002F6E60">
        <w:rPr>
          <w:rFonts w:ascii="Verdana" w:eastAsia="Times New Roman" w:hAnsi="Verdana" w:cs="Times New Roman"/>
          <w:sz w:val="20"/>
          <w:szCs w:val="20"/>
          <w:lang w:val="sr-Cyrl-RS"/>
        </w:rPr>
        <w:t>а</w:t>
      </w:r>
      <w:r w:rsidRPr="002F6E60">
        <w:rPr>
          <w:rFonts w:ascii="Verdana" w:eastAsia="Times New Roman" w:hAnsi="Verdana" w:cs="Times New Roman"/>
          <w:sz w:val="20"/>
          <w:szCs w:val="20"/>
        </w:rPr>
        <w:t xml:space="preserve"> за спровођење обука за унапређивање знања и разумевања стручњака за пружање ефикасних услуга заштите жена жртава насиља у породици и партнерским односима из рањивих група у десет одабраних општина и градова у АП Војводини</w:t>
      </w:r>
      <w:r w:rsidR="004D3E51" w:rsidRPr="002F6E60">
        <w:rPr>
          <w:rFonts w:ascii="Verdana" w:eastAsia="Times New Roman" w:hAnsi="Verdana" w:cs="Times New Roman"/>
          <w:sz w:val="20"/>
          <w:szCs w:val="20"/>
          <w:lang w:val="sr-Cyrl-RS"/>
        </w:rPr>
        <w:t>;</w:t>
      </w:r>
    </w:p>
    <w:p w:rsidR="00C32616" w:rsidRPr="002F6E60" w:rsidRDefault="00C32616" w:rsidP="00C32616">
      <w:pPr>
        <w:numPr>
          <w:ilvl w:val="0"/>
          <w:numId w:val="47"/>
        </w:numPr>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 xml:space="preserve">Идентификује тренера у области рада са женама жртвама насиља из маргинализованих група и поднесе извештај о критеријумима за избор тренера (полазника обуке) – рок је </w:t>
      </w:r>
      <w:r w:rsidRPr="002F6E60">
        <w:rPr>
          <w:rFonts w:ascii="Verdana" w:eastAsia="Times New Roman" w:hAnsi="Verdana" w:cs="Times New Roman"/>
          <w:sz w:val="20"/>
          <w:szCs w:val="20"/>
        </w:rPr>
        <w:t xml:space="preserve">30 дана </w:t>
      </w:r>
      <w:r w:rsidRPr="002F6E60">
        <w:rPr>
          <w:rFonts w:ascii="Verdana" w:eastAsia="Times New Roman" w:hAnsi="Verdana" w:cs="Times New Roman"/>
          <w:sz w:val="20"/>
          <w:szCs w:val="20"/>
          <w:lang w:val="sr-Cyrl-RS"/>
        </w:rPr>
        <w:t>од</w:t>
      </w:r>
      <w:r w:rsidR="00ED47AD" w:rsidRPr="002F6E60">
        <w:rPr>
          <w:rFonts w:ascii="Verdana" w:eastAsia="Times New Roman" w:hAnsi="Verdana" w:cs="Times New Roman"/>
          <w:sz w:val="20"/>
          <w:szCs w:val="20"/>
          <w:lang w:val="sr-Cyrl-RS"/>
        </w:rPr>
        <w:t xml:space="preserve"> дана</w:t>
      </w:r>
      <w:r w:rsidRPr="002F6E60">
        <w:rPr>
          <w:rFonts w:ascii="Verdana" w:eastAsia="Times New Roman" w:hAnsi="Verdana" w:cs="Times New Roman"/>
          <w:sz w:val="20"/>
          <w:szCs w:val="20"/>
        </w:rPr>
        <w:t xml:space="preserve"> потписивања уговора са Покрајинском сектертаријату за социјалну политику, демографију и равноправност полова</w:t>
      </w:r>
      <w:r w:rsidR="004D3E51" w:rsidRPr="002F6E60">
        <w:rPr>
          <w:rFonts w:ascii="Verdana" w:eastAsia="Times New Roman" w:hAnsi="Verdana" w:cs="Times New Roman"/>
          <w:sz w:val="20"/>
          <w:szCs w:val="20"/>
          <w:lang w:val="sr-Cyrl-RS"/>
        </w:rPr>
        <w:t>;</w:t>
      </w:r>
    </w:p>
    <w:p w:rsidR="00C32616" w:rsidRPr="002F6E60" w:rsidRDefault="00C32616" w:rsidP="00C32616">
      <w:pPr>
        <w:numPr>
          <w:ilvl w:val="0"/>
          <w:numId w:val="47"/>
        </w:numPr>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 xml:space="preserve">Изради улазни и завршни тест за полазнике обуке о познавању теме која је предмет обуке и то  </w:t>
      </w:r>
      <w:r w:rsidRPr="002F6E60">
        <w:rPr>
          <w:rFonts w:ascii="Verdana" w:eastAsia="Times New Roman" w:hAnsi="Verdana" w:cs="Times New Roman"/>
          <w:sz w:val="20"/>
          <w:szCs w:val="20"/>
        </w:rPr>
        <w:t>30 дана након потписивања уговора са Покрајинском сектертаријату за социјалну политику, демографију и равноправност полова</w:t>
      </w:r>
      <w:r w:rsidR="004D3E51" w:rsidRPr="002F6E60">
        <w:rPr>
          <w:rFonts w:ascii="Verdana" w:eastAsia="Times New Roman" w:hAnsi="Verdana" w:cs="Times New Roman"/>
          <w:sz w:val="20"/>
          <w:szCs w:val="20"/>
          <w:lang w:val="sr-Cyrl-RS"/>
        </w:rPr>
        <w:t>;</w:t>
      </w:r>
    </w:p>
    <w:p w:rsidR="0032090B" w:rsidRPr="002F6E60" w:rsidRDefault="00C32616" w:rsidP="0032090B">
      <w:pPr>
        <w:numPr>
          <w:ilvl w:val="0"/>
          <w:numId w:val="47"/>
        </w:numPr>
        <w:contextualSpacing/>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 xml:space="preserve">Спроведе шестодневну обуку за тренере на основу развијеног Програма обуке. Рок за </w:t>
      </w:r>
      <w:r w:rsidR="0032090B" w:rsidRPr="002F6E60">
        <w:rPr>
          <w:rFonts w:ascii="Verdana" w:eastAsia="Times New Roman" w:hAnsi="Verdana" w:cs="Times New Roman"/>
          <w:sz w:val="20"/>
          <w:szCs w:val="20"/>
          <w:lang w:val="sr-Cyrl-RS"/>
        </w:rPr>
        <w:t xml:space="preserve">пружање </w:t>
      </w:r>
      <w:r w:rsidRPr="002F6E60">
        <w:rPr>
          <w:rFonts w:ascii="Verdana" w:eastAsia="Times New Roman" w:hAnsi="Verdana" w:cs="Times New Roman"/>
          <w:sz w:val="20"/>
          <w:szCs w:val="20"/>
          <w:lang w:val="sr-Cyrl-RS"/>
        </w:rPr>
        <w:t xml:space="preserve">наведене услуге је  </w:t>
      </w:r>
      <w:r w:rsidRPr="002F6E60">
        <w:rPr>
          <w:rFonts w:ascii="Verdana" w:eastAsia="Times New Roman" w:hAnsi="Verdana" w:cs="Times New Roman"/>
          <w:sz w:val="20"/>
          <w:szCs w:val="20"/>
        </w:rPr>
        <w:t xml:space="preserve">30 дана </w:t>
      </w:r>
      <w:r w:rsidRPr="002F6E60">
        <w:rPr>
          <w:rFonts w:ascii="Verdana" w:eastAsia="Times New Roman" w:hAnsi="Verdana" w:cs="Times New Roman"/>
          <w:sz w:val="20"/>
          <w:szCs w:val="20"/>
          <w:lang w:val="sr-Cyrl-RS"/>
        </w:rPr>
        <w:t>од</w:t>
      </w:r>
      <w:r w:rsidR="00ED47AD" w:rsidRPr="002F6E60">
        <w:rPr>
          <w:rFonts w:ascii="Verdana" w:eastAsia="Times New Roman" w:hAnsi="Verdana" w:cs="Times New Roman"/>
          <w:sz w:val="20"/>
          <w:szCs w:val="20"/>
          <w:lang w:val="sr-Cyrl-RS"/>
        </w:rPr>
        <w:t xml:space="preserve"> дана</w:t>
      </w:r>
      <w:r w:rsidRPr="002F6E60">
        <w:rPr>
          <w:rFonts w:ascii="Verdana" w:eastAsia="Times New Roman" w:hAnsi="Verdana" w:cs="Times New Roman"/>
          <w:sz w:val="20"/>
          <w:szCs w:val="20"/>
        </w:rPr>
        <w:t xml:space="preserve"> ревидирања Нацрта програма обуке за тренере</w:t>
      </w:r>
      <w:r w:rsidR="004D3E51" w:rsidRPr="002F6E60">
        <w:rPr>
          <w:rFonts w:ascii="Verdana" w:eastAsia="Times New Roman" w:hAnsi="Verdana" w:cs="Times New Roman"/>
          <w:sz w:val="20"/>
          <w:szCs w:val="20"/>
          <w:lang w:val="sr-Cyrl-RS"/>
        </w:rPr>
        <w:t>;</w:t>
      </w:r>
    </w:p>
    <w:p w:rsidR="00C32616" w:rsidRPr="002F6E60" w:rsidRDefault="00C32616" w:rsidP="004D3E51">
      <w:pPr>
        <w:numPr>
          <w:ilvl w:val="0"/>
          <w:numId w:val="47"/>
        </w:numPr>
        <w:spacing w:after="0"/>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 xml:space="preserve">На основу евалуације излазног и завршног теста, поднесе предлог Покрајинском секретаријату за ангажовање тренера за спровођење обуке унапређивање знања и разумевања стручњака за пружање ефикасних услуга заштите жена жртава насиља у породици и партнерским односима из рањивих група у десет одабраних градова и општина у АП Војводини </w:t>
      </w:r>
      <w:r w:rsidRPr="002F6E60">
        <w:rPr>
          <w:rFonts w:ascii="Verdana" w:eastAsia="Times New Roman" w:hAnsi="Verdana" w:cs="Times New Roman"/>
          <w:sz w:val="20"/>
          <w:szCs w:val="20"/>
        </w:rPr>
        <w:t>– 15 дана након реализације програма обуке за тренере</w:t>
      </w:r>
      <w:r w:rsidR="004D3E51" w:rsidRPr="002F6E60">
        <w:rPr>
          <w:rFonts w:ascii="Verdana" w:eastAsia="Times New Roman" w:hAnsi="Verdana" w:cs="Times New Roman"/>
          <w:sz w:val="20"/>
          <w:szCs w:val="20"/>
          <w:lang w:val="sr-Cyrl-RS"/>
        </w:rPr>
        <w:t>;</w:t>
      </w:r>
    </w:p>
    <w:p w:rsidR="004D3E51" w:rsidRPr="002F6E60" w:rsidRDefault="00C32616" w:rsidP="004D3E51">
      <w:pPr>
        <w:pStyle w:val="ListParagraph"/>
        <w:numPr>
          <w:ilvl w:val="0"/>
          <w:numId w:val="47"/>
        </w:numPr>
        <w:spacing w:after="0"/>
        <w:contextualSpacing/>
        <w:rPr>
          <w:rFonts w:ascii="Verdana" w:eastAsia="Calibri" w:hAnsi="Verdana"/>
          <w:sz w:val="20"/>
        </w:rPr>
      </w:pPr>
      <w:r w:rsidRPr="002F6E60">
        <w:rPr>
          <w:rFonts w:ascii="Verdana" w:hAnsi="Verdana"/>
          <w:sz w:val="20"/>
          <w:lang w:val="sr-Cyrl-RS"/>
        </w:rPr>
        <w:t xml:space="preserve">Поднесе извештај о израђеном и спроведеном Програму обуке тренера за унапређивање знања и разумевања стручњака за пружање ефикасних услуга заштите жена жртава насиља у породици и партнерским односима из рањивих група  у року од </w:t>
      </w:r>
      <w:r w:rsidRPr="002F6E60">
        <w:rPr>
          <w:rFonts w:ascii="Verdana" w:hAnsi="Verdana"/>
          <w:sz w:val="20"/>
        </w:rPr>
        <w:t xml:space="preserve">15 дана </w:t>
      </w:r>
      <w:r w:rsidRPr="002F6E60">
        <w:rPr>
          <w:rFonts w:ascii="Verdana" w:hAnsi="Verdana"/>
          <w:sz w:val="20"/>
          <w:lang w:val="sr-Cyrl-RS"/>
        </w:rPr>
        <w:t>од</w:t>
      </w:r>
      <w:r w:rsidRPr="002F6E60">
        <w:rPr>
          <w:rFonts w:ascii="Verdana" w:hAnsi="Verdana"/>
          <w:sz w:val="20"/>
        </w:rPr>
        <w:t xml:space="preserve"> </w:t>
      </w:r>
      <w:r w:rsidR="00ED47AD" w:rsidRPr="002F6E60">
        <w:rPr>
          <w:rFonts w:ascii="Verdana" w:hAnsi="Verdana"/>
          <w:sz w:val="20"/>
          <w:lang w:val="sr-Cyrl-RS"/>
        </w:rPr>
        <w:t xml:space="preserve">дана </w:t>
      </w:r>
      <w:r w:rsidRPr="002F6E60">
        <w:rPr>
          <w:rFonts w:ascii="Verdana" w:hAnsi="Verdana"/>
          <w:sz w:val="20"/>
        </w:rPr>
        <w:t>реализације програма обуке за тренере</w:t>
      </w:r>
      <w:r w:rsidR="0032090B" w:rsidRPr="002F6E60">
        <w:rPr>
          <w:rFonts w:ascii="Verdana" w:hAnsi="Verdana"/>
          <w:sz w:val="20"/>
          <w:lang w:val="sr-Cyrl-RS"/>
        </w:rPr>
        <w:t>.</w:t>
      </w:r>
    </w:p>
    <w:p w:rsidR="004D3E51" w:rsidRPr="002F6E60" w:rsidRDefault="004D3E51" w:rsidP="004D3E51">
      <w:pPr>
        <w:contextualSpacing/>
        <w:jc w:val="both"/>
        <w:rPr>
          <w:rFonts w:ascii="Verdana" w:eastAsia="Calibri" w:hAnsi="Verdana" w:cs="Times New Roman"/>
          <w:sz w:val="20"/>
          <w:szCs w:val="20"/>
          <w:lang w:val="sr-Cyrl-CS"/>
        </w:rPr>
      </w:pPr>
    </w:p>
    <w:p w:rsidR="00C32616" w:rsidRPr="002F6E60" w:rsidRDefault="00C32616" w:rsidP="00D43107">
      <w:pPr>
        <w:tabs>
          <w:tab w:val="left" w:pos="2694"/>
        </w:tabs>
        <w:ind w:firstLine="720"/>
        <w:contextualSpacing/>
        <w:jc w:val="both"/>
        <w:rPr>
          <w:rFonts w:ascii="Verdana" w:eastAsia="Calibri" w:hAnsi="Verdana" w:cs="Times New Roman"/>
          <w:sz w:val="20"/>
          <w:szCs w:val="20"/>
          <w:lang w:val="sr-Cyrl-CS"/>
        </w:rPr>
      </w:pPr>
      <w:r w:rsidRPr="002F6E60">
        <w:rPr>
          <w:rFonts w:ascii="Verdana" w:eastAsia="Calibri" w:hAnsi="Verdana" w:cs="Times New Roman"/>
          <w:sz w:val="20"/>
          <w:szCs w:val="20"/>
          <w:lang w:val="sr-Cyrl-CS"/>
        </w:rPr>
        <w:t>Предвиђено је одржавање једне обуке током 2017. године, која траје шест дана.  Макс</w:t>
      </w:r>
      <w:r w:rsidR="0032090B" w:rsidRPr="002F6E60">
        <w:rPr>
          <w:rFonts w:ascii="Verdana" w:eastAsia="Calibri" w:hAnsi="Verdana" w:cs="Times New Roman"/>
          <w:sz w:val="20"/>
          <w:szCs w:val="20"/>
          <w:lang w:val="sr-Cyrl-CS"/>
        </w:rPr>
        <w:t>и</w:t>
      </w:r>
      <w:r w:rsidRPr="002F6E60">
        <w:rPr>
          <w:rFonts w:ascii="Verdana" w:eastAsia="Calibri" w:hAnsi="Verdana" w:cs="Times New Roman"/>
          <w:sz w:val="20"/>
          <w:szCs w:val="20"/>
          <w:lang w:val="sr-Cyrl-CS"/>
        </w:rPr>
        <w:t xml:space="preserve">малан број учесника/ца по обуци је 10. За учеснике обуке неопходно је да </w:t>
      </w:r>
      <w:r w:rsidR="0032090B" w:rsidRPr="002F6E60">
        <w:rPr>
          <w:rFonts w:ascii="Verdana" w:eastAsia="Calibri" w:hAnsi="Verdana" w:cs="Times New Roman"/>
          <w:sz w:val="20"/>
          <w:szCs w:val="20"/>
          <w:lang w:val="sr-Cyrl-CS"/>
        </w:rPr>
        <w:t>П</w:t>
      </w:r>
      <w:r w:rsidRPr="002F6E60">
        <w:rPr>
          <w:rFonts w:ascii="Verdana" w:eastAsia="Calibri" w:hAnsi="Verdana" w:cs="Times New Roman"/>
          <w:sz w:val="20"/>
          <w:szCs w:val="20"/>
          <w:lang w:val="sr-Cyrl-CS"/>
        </w:rPr>
        <w:t>онуђач</w:t>
      </w:r>
      <w:r w:rsidR="0032090B" w:rsidRPr="002F6E60">
        <w:rPr>
          <w:rFonts w:ascii="Verdana" w:eastAsia="Calibri" w:hAnsi="Verdana" w:cs="Times New Roman"/>
          <w:sz w:val="20"/>
          <w:szCs w:val="20"/>
          <w:lang w:val="sr-Cyrl-CS"/>
        </w:rPr>
        <w:t>/Добављач</w:t>
      </w:r>
      <w:r w:rsidRPr="002F6E60">
        <w:rPr>
          <w:rFonts w:ascii="Verdana" w:eastAsia="Calibri" w:hAnsi="Verdana" w:cs="Times New Roman"/>
          <w:sz w:val="20"/>
          <w:szCs w:val="20"/>
          <w:lang w:val="sr-Cyrl-CS"/>
        </w:rPr>
        <w:t xml:space="preserve"> обезбеди адекватан материјал који одговара садржају семинара, потврде за учеснике/це семинара и изврши пријављивање одржавања семинара као и учесника/ца семинара Републичком заводу за социјалну заштиту. </w:t>
      </w:r>
    </w:p>
    <w:p w:rsidR="00C32616" w:rsidRPr="002F6E60" w:rsidRDefault="00C32616" w:rsidP="00C32616">
      <w:pPr>
        <w:ind w:firstLine="720"/>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У понуђену цену урачунати и све пратеће трошкове који настану током реализације предметне  набавке.</w:t>
      </w:r>
    </w:p>
    <w:p w:rsidR="00F82C82" w:rsidRPr="002F6E60" w:rsidRDefault="00F82C82" w:rsidP="009D7B02">
      <w:pPr>
        <w:tabs>
          <w:tab w:val="left" w:pos="684"/>
        </w:tabs>
        <w:spacing w:after="0" w:line="240" w:lineRule="auto"/>
        <w:jc w:val="both"/>
        <w:rPr>
          <w:rFonts w:ascii="Verdana" w:eastAsia="Times New Roman" w:hAnsi="Verdana" w:cs="Verdana"/>
          <w:b/>
          <w:sz w:val="20"/>
          <w:szCs w:val="20"/>
          <w:lang w:val="sr-Cyrl-RS" w:eastAsia="sr-Latn-RS"/>
        </w:rPr>
      </w:pPr>
    </w:p>
    <w:p w:rsidR="00C32616" w:rsidRPr="002F6E60" w:rsidRDefault="00C32616" w:rsidP="00C32616">
      <w:pPr>
        <w:spacing w:after="0"/>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lastRenderedPageBreak/>
        <w:t xml:space="preserve">СПЕЦИФИКАЦИЈА БРОЈ 2. </w:t>
      </w:r>
    </w:p>
    <w:p w:rsidR="00C32616" w:rsidRPr="002F6E60" w:rsidRDefault="00C32616" w:rsidP="00C32616">
      <w:pPr>
        <w:spacing w:after="0"/>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 xml:space="preserve"> ИЗРАДА И СПРОВОЂЕЊЕ ПРОГРАМА ЕДУКАЦИЈЕ ЗА УНАПРЕЂИВАЊЕ ЗНАЊА И РАЗУМЕВАЊА СТРУЧЊАКА У ЦИЉУ ПРУЖАЊА ЕФИКАСНИХ УСЛУГА ЗАШТИТЕ ЖЕНА ЖРТАВА  СПЕЦИФИЧНИХ ОБЛИКА РОДНО ЗАСНОВАНОГ НАСИЉА</w:t>
      </w:r>
    </w:p>
    <w:p w:rsidR="00C32616" w:rsidRPr="002F6E60" w:rsidRDefault="00C32616" w:rsidP="00C32616">
      <w:pPr>
        <w:spacing w:after="0"/>
        <w:jc w:val="center"/>
        <w:rPr>
          <w:rFonts w:ascii="Verdana" w:eastAsia="Calibri" w:hAnsi="Verdana" w:cs="Times New Roman"/>
          <w:b/>
          <w:sz w:val="20"/>
          <w:szCs w:val="20"/>
          <w:lang w:val="sr-Cyrl-RS"/>
        </w:rPr>
      </w:pPr>
    </w:p>
    <w:p w:rsidR="00C32616" w:rsidRPr="002F6E60" w:rsidRDefault="00C32616" w:rsidP="0032090B">
      <w:pPr>
        <w:spacing w:after="0"/>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Услуга обухвата израду  и спровођење програма едукације за унапређивање знања и разумевања стручњака у циљу пружања ефикасних услуга заштите жена жртава специфичних облика насиља, а наведеним према Конвенцији Савета Европе о спречавању и борби против насиља над женама и насиља у породици (даље Истамбулска конвенција), а који се односе на сексуално насиљ</w:t>
      </w:r>
      <w:r w:rsidR="0032090B" w:rsidRPr="002F6E60">
        <w:rPr>
          <w:rFonts w:ascii="Verdana" w:eastAsia="Times New Roman" w:hAnsi="Verdana" w:cs="Times New Roman"/>
          <w:sz w:val="20"/>
          <w:szCs w:val="20"/>
          <w:lang w:val="sr-Cyrl-RS"/>
        </w:rPr>
        <w:t>е, укључујући и силовање, прог</w:t>
      </w:r>
      <w:r w:rsidRPr="002F6E60">
        <w:rPr>
          <w:rFonts w:ascii="Verdana" w:eastAsia="Times New Roman" w:hAnsi="Verdana" w:cs="Times New Roman"/>
          <w:sz w:val="20"/>
          <w:szCs w:val="20"/>
          <w:lang w:val="sr-Cyrl-RS"/>
        </w:rPr>
        <w:t xml:space="preserve">ањање и полно узнемиравање. </w:t>
      </w:r>
    </w:p>
    <w:p w:rsidR="00C32616" w:rsidRPr="002F6E60" w:rsidRDefault="00C32616" w:rsidP="0032090B">
      <w:pPr>
        <w:spacing w:after="0"/>
        <w:ind w:firstLine="720"/>
        <w:jc w:val="both"/>
        <w:rPr>
          <w:rFonts w:ascii="Verdana" w:eastAsia="Times New Roman" w:hAnsi="Verdana" w:cs="Times New Roman"/>
          <w:bCs/>
          <w:sz w:val="20"/>
          <w:szCs w:val="20"/>
        </w:rPr>
      </w:pPr>
      <w:r w:rsidRPr="002F6E60">
        <w:rPr>
          <w:rFonts w:ascii="Verdana" w:eastAsia="Times New Roman" w:hAnsi="Verdana" w:cs="Times New Roman"/>
          <w:sz w:val="20"/>
          <w:szCs w:val="20"/>
          <w:lang w:val="sr-Cyrl-RS"/>
        </w:rPr>
        <w:t xml:space="preserve">Израда програма едукације има за циљ да одговори на главне изазове идентификоване у претходно реализованој полазној студији о разумевању и </w:t>
      </w:r>
      <w:r w:rsidRPr="002F6E60">
        <w:rPr>
          <w:rFonts w:ascii="Verdana" w:eastAsia="Times New Roman" w:hAnsi="Verdana" w:cs="Times New Roman"/>
          <w:bCs/>
          <w:sz w:val="20"/>
          <w:szCs w:val="20"/>
          <w:lang w:val="sr-Cyrl-RS"/>
        </w:rPr>
        <w:t>ставовима стручњака према женама жртвама специфичних облика насиља (</w:t>
      </w:r>
      <w:r w:rsidRPr="002F6E60">
        <w:rPr>
          <w:rFonts w:ascii="Verdana" w:eastAsia="Times New Roman" w:hAnsi="Verdana" w:cs="Times New Roman"/>
          <w:sz w:val="20"/>
          <w:szCs w:val="20"/>
          <w:lang w:val="sr-Cyrl-RS"/>
        </w:rPr>
        <w:t>сексуално наси</w:t>
      </w:r>
      <w:r w:rsidR="0032090B" w:rsidRPr="002F6E60">
        <w:rPr>
          <w:rFonts w:ascii="Verdana" w:eastAsia="Times New Roman" w:hAnsi="Verdana" w:cs="Times New Roman"/>
          <w:sz w:val="20"/>
          <w:szCs w:val="20"/>
          <w:lang w:val="sr-Cyrl-RS"/>
        </w:rPr>
        <w:t>ље, укључујући и силовање, прог</w:t>
      </w:r>
      <w:r w:rsidRPr="002F6E60">
        <w:rPr>
          <w:rFonts w:ascii="Verdana" w:eastAsia="Times New Roman" w:hAnsi="Verdana" w:cs="Times New Roman"/>
          <w:sz w:val="20"/>
          <w:szCs w:val="20"/>
          <w:lang w:val="sr-Cyrl-RS"/>
        </w:rPr>
        <w:t>ањање и полно узнемиравање)</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rPr>
        <w:t xml:space="preserve">како би се унапредила институционална превенција и заштита жена које </w:t>
      </w:r>
      <w:r w:rsidRPr="002F6E60">
        <w:rPr>
          <w:rFonts w:ascii="Verdana" w:eastAsia="Times New Roman" w:hAnsi="Verdana" w:cs="Times New Roman"/>
          <w:bCs/>
          <w:sz w:val="20"/>
          <w:szCs w:val="20"/>
          <w:lang w:val="sr-Cyrl-RS"/>
        </w:rPr>
        <w:t>су претрпеле ове облике насиља</w:t>
      </w:r>
      <w:r w:rsidRPr="002F6E60">
        <w:rPr>
          <w:rFonts w:ascii="Verdana" w:eastAsia="Times New Roman" w:hAnsi="Verdana" w:cs="Times New Roman"/>
          <w:bCs/>
          <w:sz w:val="20"/>
          <w:szCs w:val="20"/>
        </w:rPr>
        <w:t>.</w:t>
      </w:r>
    </w:p>
    <w:p w:rsidR="00C32616" w:rsidRPr="002F6E60" w:rsidRDefault="00C32616" w:rsidP="0032090B">
      <w:pPr>
        <w:spacing w:after="0"/>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Приступ, процес и методе требало би да су у складу са циљевима израде полазне студије.</w:t>
      </w:r>
    </w:p>
    <w:p w:rsidR="00C32616" w:rsidRPr="002F6E60" w:rsidRDefault="00C32616" w:rsidP="0032090B">
      <w:pPr>
        <w:ind w:firstLine="36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Програм обуке је намењен особама које ће спровидити обуке према израђеном програму обуке пружацима општих и специјализованих услуга за заштиту жена од насиља у породици и партнерским односима (запосленима у центрима за социјални рад, здравственим радницима, полицајцима, запосленима у судовима и тужилаштвима, запосленим у образовним установама и другим стручњацима који раде на проблематици заштите жена од насиља у  породици и партнерским односима у заједници, како у владином, тако и у невладином сектору у десет одабраних општина у АП Војводини (Нови Сад-Беочин, Пландиште, Ириг, Сента, Нови Кнежевац, Житиште, Рума, Темерин, Вршац и Стара Пазова).</w:t>
      </w:r>
    </w:p>
    <w:p w:rsidR="00C32616" w:rsidRPr="002F6E60" w:rsidRDefault="00C32616" w:rsidP="004D3E51">
      <w:pPr>
        <w:ind w:firstLine="360"/>
        <w:contextualSpacing/>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Програмом обуке треба да развије опште и специјалне компетенције за тренере за спровођење наведених обука</w:t>
      </w:r>
      <w:r w:rsidR="004D3E51"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RS"/>
        </w:rPr>
        <w:t xml:space="preserve"> а са циљем да након њихове реализације пружаоци општих и специјализованих услуга из наведених градова и општина у АП Војводини имају знања да пруже интегрисну услугу заштите женама које су претрпеле посебне облике родно заснованог насиља (сексуално насиље, укључујући и силовање, прогањање и полно узнемиравање). </w:t>
      </w:r>
    </w:p>
    <w:p w:rsidR="00C32616" w:rsidRPr="002F6E60" w:rsidRDefault="004D3E51" w:rsidP="00593049">
      <w:pPr>
        <w:ind w:firstLine="720"/>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Понуђач/</w:t>
      </w:r>
      <w:r w:rsidR="00C32616" w:rsidRPr="002F6E60">
        <w:rPr>
          <w:rFonts w:ascii="Verdana" w:eastAsia="Calibri" w:hAnsi="Verdana" w:cs="Times New Roman"/>
          <w:sz w:val="20"/>
          <w:szCs w:val="20"/>
          <w:lang w:val="sr-Cyrl-RS"/>
        </w:rPr>
        <w:t>Добављач  је дужан да у оквиру реализације изради и спроведе:</w:t>
      </w:r>
    </w:p>
    <w:p w:rsidR="00C32616" w:rsidRPr="002F6E60" w:rsidRDefault="00C32616" w:rsidP="00C32616">
      <w:pPr>
        <w:numPr>
          <w:ilvl w:val="0"/>
          <w:numId w:val="47"/>
        </w:numPr>
        <w:contextualSpacing/>
        <w:jc w:val="both"/>
        <w:rPr>
          <w:rFonts w:ascii="Verdana" w:eastAsia="Times New Roman" w:hAnsi="Verdana" w:cs="Times New Roman"/>
          <w:b/>
          <w:sz w:val="20"/>
          <w:szCs w:val="20"/>
        </w:rPr>
      </w:pPr>
      <w:r w:rsidRPr="002F6E60">
        <w:rPr>
          <w:rFonts w:ascii="Verdana" w:eastAsia="Times New Roman" w:hAnsi="Verdana" w:cs="Times New Roman"/>
          <w:sz w:val="20"/>
          <w:szCs w:val="20"/>
          <w:lang w:val="sr-Cyrl-RS"/>
        </w:rPr>
        <w:t>Нацрт програма обуке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w:t>
      </w:r>
      <w:r w:rsidR="004D3E51" w:rsidRPr="002F6E60">
        <w:rPr>
          <w:rFonts w:ascii="Verdana" w:eastAsia="Times New Roman" w:hAnsi="Verdana" w:cs="Times New Roman"/>
          <w:sz w:val="20"/>
          <w:szCs w:val="20"/>
          <w:lang w:val="sr-Cyrl-RS"/>
        </w:rPr>
        <w:t>ље, укључујући и силовање, прог</w:t>
      </w:r>
      <w:r w:rsidRPr="002F6E60">
        <w:rPr>
          <w:rFonts w:ascii="Verdana" w:eastAsia="Times New Roman" w:hAnsi="Verdana" w:cs="Times New Roman"/>
          <w:sz w:val="20"/>
          <w:szCs w:val="20"/>
          <w:lang w:val="sr-Cyrl-RS"/>
        </w:rPr>
        <w:t xml:space="preserve">ањање и полно узнемиравање). Рок за </w:t>
      </w:r>
      <w:r w:rsidR="004D3E51" w:rsidRPr="002F6E60">
        <w:rPr>
          <w:rFonts w:ascii="Verdana" w:eastAsia="Times New Roman" w:hAnsi="Verdana" w:cs="Times New Roman"/>
          <w:sz w:val="20"/>
          <w:szCs w:val="20"/>
          <w:lang w:val="sr-Cyrl-RS"/>
        </w:rPr>
        <w:t xml:space="preserve">пружање </w:t>
      </w:r>
      <w:r w:rsidRPr="002F6E60">
        <w:rPr>
          <w:rFonts w:ascii="Verdana" w:eastAsia="Times New Roman" w:hAnsi="Verdana" w:cs="Times New Roman"/>
          <w:sz w:val="20"/>
          <w:szCs w:val="20"/>
          <w:lang w:val="sr-Cyrl-RS"/>
        </w:rPr>
        <w:t xml:space="preserve">услуге је </w:t>
      </w:r>
      <w:r w:rsidRPr="002F6E60">
        <w:rPr>
          <w:rFonts w:ascii="Verdana" w:eastAsia="Times New Roman" w:hAnsi="Verdana" w:cs="Times New Roman"/>
          <w:sz w:val="20"/>
          <w:szCs w:val="20"/>
        </w:rPr>
        <w:t xml:space="preserve">15 дана од добијања </w:t>
      </w:r>
      <w:r w:rsidRPr="002F6E60">
        <w:rPr>
          <w:rFonts w:ascii="Verdana" w:eastAsia="Times New Roman" w:hAnsi="Verdana" w:cs="Times New Roman"/>
          <w:bCs/>
          <w:sz w:val="20"/>
          <w:szCs w:val="20"/>
        </w:rPr>
        <w:t>полазне студије о разумевању и ставовима стручњака према женама жртвама насиља из рањивих група, свести стручњака и њиховим ставовима и реаговање на специфичне облике насиља</w:t>
      </w:r>
      <w:r w:rsidR="004D3E51" w:rsidRPr="002F6E60">
        <w:rPr>
          <w:rFonts w:ascii="Verdana" w:eastAsia="Times New Roman" w:hAnsi="Verdana" w:cs="Times New Roman"/>
          <w:bCs/>
          <w:sz w:val="20"/>
          <w:szCs w:val="20"/>
          <w:lang w:val="sr-Cyrl-RS"/>
        </w:rPr>
        <w:t>;</w:t>
      </w:r>
    </w:p>
    <w:p w:rsidR="00C32616" w:rsidRPr="002F6E60" w:rsidRDefault="00C32616" w:rsidP="00C32616">
      <w:pPr>
        <w:numPr>
          <w:ilvl w:val="0"/>
          <w:numId w:val="47"/>
        </w:numPr>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 xml:space="preserve">Представи Нацрт програма Покрајинском сектертаријату за социјалну политику, демографију и равноправност полова и осталим заинтересованим странама које Покрајински секретаријат одреди (у даљем тексту референтна група) </w:t>
      </w:r>
      <w:r w:rsidRPr="002F6E60">
        <w:rPr>
          <w:rFonts w:ascii="Verdana" w:eastAsia="Times New Roman" w:hAnsi="Verdana" w:cs="Times New Roman"/>
          <w:sz w:val="20"/>
          <w:szCs w:val="20"/>
        </w:rPr>
        <w:t xml:space="preserve">– 5 дана </w:t>
      </w:r>
      <w:r w:rsidRPr="002F6E60">
        <w:rPr>
          <w:rFonts w:ascii="Verdana" w:eastAsia="Times New Roman" w:hAnsi="Verdana" w:cs="Times New Roman"/>
          <w:sz w:val="20"/>
          <w:szCs w:val="20"/>
          <w:lang w:val="sr-Cyrl-RS"/>
        </w:rPr>
        <w:t xml:space="preserve">од </w:t>
      </w:r>
      <w:r w:rsidRPr="002F6E60">
        <w:rPr>
          <w:rFonts w:ascii="Verdana" w:eastAsia="Times New Roman" w:hAnsi="Verdana" w:cs="Times New Roman"/>
          <w:sz w:val="20"/>
          <w:szCs w:val="20"/>
        </w:rPr>
        <w:t xml:space="preserve"> подношења Нацрта програма обуке Покрајинском сектертаријату за социјалну политику, демографију и равноправност полова</w:t>
      </w:r>
      <w:r w:rsidR="004D3E51" w:rsidRPr="002F6E60">
        <w:rPr>
          <w:rFonts w:ascii="Verdana" w:eastAsia="Times New Roman" w:hAnsi="Verdana" w:cs="Times New Roman"/>
          <w:sz w:val="20"/>
          <w:szCs w:val="20"/>
          <w:lang w:val="sr-Cyrl-RS"/>
        </w:rPr>
        <w:t>;</w:t>
      </w:r>
    </w:p>
    <w:p w:rsidR="00C32616" w:rsidRPr="002F6E60" w:rsidRDefault="00C32616" w:rsidP="00C32616">
      <w:pPr>
        <w:ind w:left="720"/>
        <w:contextualSpacing/>
        <w:jc w:val="both"/>
        <w:rPr>
          <w:rFonts w:ascii="Verdana" w:eastAsia="Times New Roman" w:hAnsi="Verdana" w:cs="Times New Roman"/>
          <w:sz w:val="20"/>
          <w:szCs w:val="20"/>
          <w:lang w:val="sr-Cyrl-RS"/>
        </w:rPr>
      </w:pPr>
    </w:p>
    <w:p w:rsidR="00C32616" w:rsidRPr="002F6E60" w:rsidRDefault="00C32616" w:rsidP="00C32616">
      <w:pPr>
        <w:numPr>
          <w:ilvl w:val="0"/>
          <w:numId w:val="47"/>
        </w:numPr>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lastRenderedPageBreak/>
        <w:t xml:space="preserve">Прикупи коментаре на Нацрт програма и ревидира их у складу са коментарима и предлозима референтне групе </w:t>
      </w:r>
      <w:r w:rsidRPr="002F6E60">
        <w:rPr>
          <w:rFonts w:ascii="Verdana" w:eastAsia="Times New Roman" w:hAnsi="Verdana" w:cs="Times New Roman"/>
          <w:sz w:val="20"/>
          <w:szCs w:val="20"/>
        </w:rPr>
        <w:t>– 3 дана након представљања Нацрта програма Покрајинском сектертаријату за социјалну политику, демографију и равноправност полова и осталим заинтересованим странама које Покрајински секретаријат одреди</w:t>
      </w:r>
      <w:r w:rsidR="004D3E51" w:rsidRPr="002F6E60">
        <w:rPr>
          <w:rFonts w:ascii="Verdana" w:eastAsia="Times New Roman" w:hAnsi="Verdana" w:cs="Times New Roman"/>
          <w:sz w:val="20"/>
          <w:szCs w:val="20"/>
          <w:lang w:val="sr-Cyrl-RS"/>
        </w:rPr>
        <w:t>;</w:t>
      </w:r>
    </w:p>
    <w:p w:rsidR="00C32616" w:rsidRPr="002F6E60" w:rsidRDefault="00C32616" w:rsidP="00C32616">
      <w:pPr>
        <w:numPr>
          <w:ilvl w:val="0"/>
          <w:numId w:val="47"/>
        </w:numPr>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 xml:space="preserve">Изради Приручник и матреријале за спровођење обуке тренера </w:t>
      </w:r>
      <w:r w:rsidRPr="002F6E60">
        <w:rPr>
          <w:rFonts w:ascii="Verdana" w:eastAsia="Times New Roman" w:hAnsi="Verdana" w:cs="Times New Roman"/>
          <w:sz w:val="20"/>
          <w:szCs w:val="20"/>
        </w:rPr>
        <w:t>10 дана након ревидирања Нацрта програма обуке за тренере</w:t>
      </w:r>
      <w:r w:rsidR="004D3E51" w:rsidRPr="002F6E60">
        <w:rPr>
          <w:rFonts w:ascii="Verdana" w:eastAsia="Times New Roman" w:hAnsi="Verdana" w:cs="Times New Roman"/>
          <w:sz w:val="20"/>
          <w:szCs w:val="20"/>
          <w:lang w:val="sr-Cyrl-RS"/>
        </w:rPr>
        <w:t>;</w:t>
      </w:r>
    </w:p>
    <w:p w:rsidR="00C32616" w:rsidRPr="002F6E60" w:rsidRDefault="00C32616" w:rsidP="00C32616">
      <w:pPr>
        <w:numPr>
          <w:ilvl w:val="0"/>
          <w:numId w:val="47"/>
        </w:numPr>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 xml:space="preserve">Изради Приручника и материјале за спровођење обука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насиље, укључујући и силовање, програњање и полно узнемиравање) у десет одабраних општина и градова у АП Војводини. Рок за </w:t>
      </w:r>
      <w:r w:rsidR="00ED47AD" w:rsidRPr="002F6E60">
        <w:rPr>
          <w:rFonts w:ascii="Verdana" w:eastAsia="Times New Roman" w:hAnsi="Verdana" w:cs="Times New Roman"/>
          <w:sz w:val="20"/>
          <w:szCs w:val="20"/>
          <w:lang w:val="sr-Cyrl-RS"/>
        </w:rPr>
        <w:t>пружање</w:t>
      </w:r>
      <w:r w:rsidRPr="002F6E60">
        <w:rPr>
          <w:rFonts w:ascii="Verdana" w:eastAsia="Times New Roman" w:hAnsi="Verdana" w:cs="Times New Roman"/>
          <w:sz w:val="20"/>
          <w:szCs w:val="20"/>
          <w:lang w:val="sr-Cyrl-RS"/>
        </w:rPr>
        <w:t xml:space="preserve"> услуге је  </w:t>
      </w:r>
      <w:r w:rsidRPr="002F6E60">
        <w:rPr>
          <w:rFonts w:ascii="Verdana" w:eastAsia="Times New Roman" w:hAnsi="Verdana" w:cs="Times New Roman"/>
          <w:sz w:val="20"/>
          <w:szCs w:val="20"/>
        </w:rPr>
        <w:t xml:space="preserve">30 дана </w:t>
      </w:r>
      <w:r w:rsidRPr="002F6E60">
        <w:rPr>
          <w:rFonts w:ascii="Verdana" w:eastAsia="Times New Roman" w:hAnsi="Verdana" w:cs="Times New Roman"/>
          <w:sz w:val="20"/>
          <w:szCs w:val="20"/>
          <w:lang w:val="sr-Cyrl-RS"/>
        </w:rPr>
        <w:t xml:space="preserve">од </w:t>
      </w:r>
      <w:r w:rsidR="00ED47AD" w:rsidRPr="002F6E60">
        <w:rPr>
          <w:rFonts w:ascii="Verdana" w:eastAsia="Times New Roman" w:hAnsi="Verdana" w:cs="Times New Roman"/>
          <w:sz w:val="20"/>
          <w:szCs w:val="20"/>
          <w:lang w:val="sr-Cyrl-RS"/>
        </w:rPr>
        <w:t xml:space="preserve">дана </w:t>
      </w:r>
      <w:r w:rsidRPr="002F6E60">
        <w:rPr>
          <w:rFonts w:ascii="Verdana" w:eastAsia="Times New Roman" w:hAnsi="Verdana" w:cs="Times New Roman"/>
          <w:sz w:val="20"/>
          <w:szCs w:val="20"/>
        </w:rPr>
        <w:t>ревидирања Нацрта програма обуке за спровођење материјале за спровођење обука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насиље, укључујући и силовање, програњање и полно узнемиравање) у десет одабраних општина и градова у АП Војводини</w:t>
      </w:r>
      <w:r w:rsidR="004D3E51" w:rsidRPr="002F6E60">
        <w:rPr>
          <w:rFonts w:ascii="Verdana" w:eastAsia="Times New Roman" w:hAnsi="Verdana" w:cs="Times New Roman"/>
          <w:sz w:val="20"/>
          <w:szCs w:val="20"/>
          <w:lang w:val="sr-Cyrl-RS"/>
        </w:rPr>
        <w:t>;</w:t>
      </w:r>
    </w:p>
    <w:p w:rsidR="00C32616" w:rsidRPr="002F6E60" w:rsidRDefault="00C32616" w:rsidP="00C32616">
      <w:pPr>
        <w:numPr>
          <w:ilvl w:val="0"/>
          <w:numId w:val="47"/>
        </w:numPr>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 xml:space="preserve">Идентификује тренере у области рада са женама које су претрпеле посебне облике родно заснованог насиља (сексуално насиље, укључујући и силовање, програњање и полно узнемиравање) и поднесе извештај о критеријумима за избор тренера (полазника обуке). Рок </w:t>
      </w:r>
      <w:r w:rsidR="00ED47AD" w:rsidRPr="002F6E60">
        <w:rPr>
          <w:rFonts w:ascii="Verdana" w:eastAsia="Times New Roman" w:hAnsi="Verdana" w:cs="Times New Roman"/>
          <w:sz w:val="20"/>
          <w:szCs w:val="20"/>
          <w:lang w:val="sr-Cyrl-RS"/>
        </w:rPr>
        <w:t>пружања</w:t>
      </w:r>
      <w:r w:rsidRPr="002F6E60">
        <w:rPr>
          <w:rFonts w:ascii="Verdana" w:eastAsia="Times New Roman" w:hAnsi="Verdana" w:cs="Times New Roman"/>
          <w:sz w:val="20"/>
          <w:szCs w:val="20"/>
          <w:lang w:val="sr-Cyrl-RS"/>
        </w:rPr>
        <w:t xml:space="preserve"> услуге је  </w:t>
      </w:r>
      <w:r w:rsidRPr="002F6E60">
        <w:rPr>
          <w:rFonts w:ascii="Verdana" w:eastAsia="Times New Roman" w:hAnsi="Verdana" w:cs="Times New Roman"/>
          <w:sz w:val="20"/>
          <w:szCs w:val="20"/>
        </w:rPr>
        <w:t xml:space="preserve">30 дана </w:t>
      </w:r>
      <w:r w:rsidRPr="002F6E60">
        <w:rPr>
          <w:rFonts w:ascii="Verdana" w:eastAsia="Times New Roman" w:hAnsi="Verdana" w:cs="Times New Roman"/>
          <w:sz w:val="20"/>
          <w:szCs w:val="20"/>
          <w:lang w:val="sr-Cyrl-RS"/>
        </w:rPr>
        <w:t>од</w:t>
      </w:r>
      <w:r w:rsidRPr="002F6E60">
        <w:rPr>
          <w:rFonts w:ascii="Verdana" w:eastAsia="Times New Roman" w:hAnsi="Verdana" w:cs="Times New Roman"/>
          <w:sz w:val="20"/>
          <w:szCs w:val="20"/>
        </w:rPr>
        <w:t xml:space="preserve"> </w:t>
      </w:r>
      <w:r w:rsidR="00ED47AD" w:rsidRPr="002F6E60">
        <w:rPr>
          <w:rFonts w:ascii="Verdana" w:eastAsia="Times New Roman" w:hAnsi="Verdana" w:cs="Times New Roman"/>
          <w:sz w:val="20"/>
          <w:szCs w:val="20"/>
          <w:lang w:val="sr-Cyrl-RS"/>
        </w:rPr>
        <w:t xml:space="preserve">дана </w:t>
      </w:r>
      <w:r w:rsidRPr="002F6E60">
        <w:rPr>
          <w:rFonts w:ascii="Verdana" w:eastAsia="Times New Roman" w:hAnsi="Verdana" w:cs="Times New Roman"/>
          <w:sz w:val="20"/>
          <w:szCs w:val="20"/>
        </w:rPr>
        <w:t>потписивања уговора са Покрајинском сектертаријату за социјалну политику, демографију и равноправност полова</w:t>
      </w:r>
      <w:r w:rsidR="004D3E51" w:rsidRPr="002F6E60">
        <w:rPr>
          <w:rFonts w:ascii="Verdana" w:eastAsia="Times New Roman" w:hAnsi="Verdana" w:cs="Times New Roman"/>
          <w:sz w:val="20"/>
          <w:szCs w:val="20"/>
          <w:lang w:val="sr-Cyrl-RS"/>
        </w:rPr>
        <w:t>;</w:t>
      </w:r>
    </w:p>
    <w:p w:rsidR="00C32616" w:rsidRPr="002F6E60" w:rsidRDefault="00C32616" w:rsidP="00C32616">
      <w:pPr>
        <w:numPr>
          <w:ilvl w:val="0"/>
          <w:numId w:val="47"/>
        </w:numPr>
        <w:contextualSpacing/>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 xml:space="preserve">Изради улазни и завршни тест за полазнике обуке о познавању теме која је предмет обуке </w:t>
      </w:r>
      <w:r w:rsidRPr="002F6E60">
        <w:rPr>
          <w:rFonts w:ascii="Verdana" w:eastAsia="Times New Roman" w:hAnsi="Verdana" w:cs="Times New Roman"/>
          <w:sz w:val="20"/>
          <w:szCs w:val="20"/>
        </w:rPr>
        <w:t>обуке</w:t>
      </w:r>
      <w:r w:rsidRPr="002F6E60">
        <w:rPr>
          <w:rFonts w:ascii="Verdana" w:eastAsia="Times New Roman" w:hAnsi="Verdana" w:cs="Times New Roman"/>
          <w:sz w:val="20"/>
          <w:szCs w:val="20"/>
          <w:lang w:val="sr-Cyrl-RS"/>
        </w:rPr>
        <w:t xml:space="preserve"> у року од </w:t>
      </w:r>
      <w:r w:rsidRPr="002F6E60">
        <w:rPr>
          <w:rFonts w:ascii="Verdana" w:eastAsia="Times New Roman" w:hAnsi="Verdana" w:cs="Times New Roman"/>
          <w:sz w:val="20"/>
          <w:szCs w:val="20"/>
        </w:rPr>
        <w:t xml:space="preserve">30 дана </w:t>
      </w:r>
      <w:r w:rsidRPr="002F6E60">
        <w:rPr>
          <w:rFonts w:ascii="Verdana" w:eastAsia="Times New Roman" w:hAnsi="Verdana" w:cs="Times New Roman"/>
          <w:sz w:val="20"/>
          <w:szCs w:val="20"/>
          <w:lang w:val="sr-Cyrl-RS"/>
        </w:rPr>
        <w:t xml:space="preserve">од </w:t>
      </w:r>
      <w:r w:rsidR="00ED47AD" w:rsidRPr="002F6E60">
        <w:rPr>
          <w:rFonts w:ascii="Verdana" w:eastAsia="Times New Roman" w:hAnsi="Verdana" w:cs="Times New Roman"/>
          <w:sz w:val="20"/>
          <w:szCs w:val="20"/>
          <w:lang w:val="sr-Cyrl-RS"/>
        </w:rPr>
        <w:t>дана</w:t>
      </w:r>
      <w:r w:rsidRPr="002F6E60">
        <w:rPr>
          <w:rFonts w:ascii="Verdana" w:eastAsia="Times New Roman" w:hAnsi="Verdana" w:cs="Times New Roman"/>
          <w:sz w:val="20"/>
          <w:szCs w:val="20"/>
        </w:rPr>
        <w:t xml:space="preserve"> потписивања уговора са Покрајинском сектертаријату за социјалну политику, демографију и равноправност полова</w:t>
      </w:r>
      <w:r w:rsidR="004D3E51" w:rsidRPr="002F6E60">
        <w:rPr>
          <w:rFonts w:ascii="Verdana" w:eastAsia="Times New Roman" w:hAnsi="Verdana" w:cs="Times New Roman"/>
          <w:sz w:val="20"/>
          <w:szCs w:val="20"/>
          <w:lang w:val="sr-Cyrl-RS"/>
        </w:rPr>
        <w:t>;</w:t>
      </w:r>
    </w:p>
    <w:p w:rsidR="00C32616" w:rsidRPr="002F6E60" w:rsidRDefault="00C32616" w:rsidP="00C32616">
      <w:pPr>
        <w:numPr>
          <w:ilvl w:val="0"/>
          <w:numId w:val="47"/>
        </w:numPr>
        <w:contextualSpacing/>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Спроведе шестодневну обуку за тренере на основу развијеног Програма обуке - у року од 3</w:t>
      </w:r>
      <w:r w:rsidRPr="002F6E60">
        <w:rPr>
          <w:rFonts w:ascii="Verdana" w:eastAsia="Times New Roman" w:hAnsi="Verdana" w:cs="Times New Roman"/>
          <w:sz w:val="20"/>
          <w:szCs w:val="20"/>
        </w:rPr>
        <w:t>0 дана након ревидирања Нацрта програма обуке за тренере</w:t>
      </w:r>
      <w:r w:rsidR="004D3E51" w:rsidRPr="002F6E60">
        <w:rPr>
          <w:rFonts w:ascii="Verdana" w:eastAsia="Times New Roman" w:hAnsi="Verdana" w:cs="Times New Roman"/>
          <w:sz w:val="20"/>
          <w:szCs w:val="20"/>
          <w:lang w:val="sr-Cyrl-RS"/>
        </w:rPr>
        <w:t>;</w:t>
      </w:r>
    </w:p>
    <w:p w:rsidR="00C32616" w:rsidRPr="002F6E60" w:rsidRDefault="00C32616" w:rsidP="00C32616">
      <w:pPr>
        <w:numPr>
          <w:ilvl w:val="0"/>
          <w:numId w:val="47"/>
        </w:numPr>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 xml:space="preserve">На основу евалуације излазног и завршног теста, поднесе предлог Покрајинском секретаријату за ангажовање тренера за спровођење обуке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насиље, укључујући и силовање, програњање и полно узнемиравање) у десет одабраних градова и општина у АП Војводини. Рок је </w:t>
      </w:r>
      <w:r w:rsidRPr="002F6E60">
        <w:rPr>
          <w:rFonts w:ascii="Verdana" w:eastAsia="Times New Roman" w:hAnsi="Verdana" w:cs="Times New Roman"/>
          <w:sz w:val="20"/>
          <w:szCs w:val="20"/>
        </w:rPr>
        <w:t xml:space="preserve">15 дана </w:t>
      </w:r>
      <w:r w:rsidRPr="002F6E60">
        <w:rPr>
          <w:rFonts w:ascii="Verdana" w:eastAsia="Times New Roman" w:hAnsi="Verdana" w:cs="Times New Roman"/>
          <w:sz w:val="20"/>
          <w:szCs w:val="20"/>
          <w:lang w:val="sr-Cyrl-RS"/>
        </w:rPr>
        <w:t>од</w:t>
      </w:r>
      <w:r w:rsidRPr="002F6E60">
        <w:rPr>
          <w:rFonts w:ascii="Verdana" w:eastAsia="Times New Roman" w:hAnsi="Verdana" w:cs="Times New Roman"/>
          <w:sz w:val="20"/>
          <w:szCs w:val="20"/>
        </w:rPr>
        <w:t xml:space="preserve"> реализације програма обуке за тренере</w:t>
      </w:r>
      <w:r w:rsidR="004D3E51" w:rsidRPr="002F6E60">
        <w:rPr>
          <w:rFonts w:ascii="Verdana" w:eastAsia="Times New Roman" w:hAnsi="Verdana" w:cs="Times New Roman"/>
          <w:sz w:val="20"/>
          <w:szCs w:val="20"/>
          <w:lang w:val="sr-Cyrl-RS"/>
        </w:rPr>
        <w:t>;</w:t>
      </w:r>
    </w:p>
    <w:p w:rsidR="00C32616" w:rsidRPr="002F6E60" w:rsidRDefault="00C32616" w:rsidP="00C32616">
      <w:pPr>
        <w:numPr>
          <w:ilvl w:val="0"/>
          <w:numId w:val="47"/>
        </w:numPr>
        <w:contextualSpacing/>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Поднесе извештај о израђеном и спроведеном Програму обуке тренера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насиље, укључујући и силовање, програњање и полно узнемир</w:t>
      </w:r>
      <w:r w:rsidR="00593049" w:rsidRPr="002F6E60">
        <w:rPr>
          <w:rFonts w:ascii="Verdana" w:eastAsia="Times New Roman" w:hAnsi="Verdana" w:cs="Times New Roman"/>
          <w:sz w:val="20"/>
          <w:szCs w:val="20"/>
          <w:lang w:val="sr-Cyrl-RS"/>
        </w:rPr>
        <w:t xml:space="preserve">авање). Рок за извршење услуге </w:t>
      </w:r>
      <w:r w:rsidRPr="002F6E60">
        <w:rPr>
          <w:rFonts w:ascii="Verdana" w:eastAsia="Times New Roman" w:hAnsi="Verdana" w:cs="Times New Roman"/>
          <w:sz w:val="20"/>
          <w:szCs w:val="20"/>
          <w:lang w:val="sr-Cyrl-RS"/>
        </w:rPr>
        <w:t xml:space="preserve">је </w:t>
      </w:r>
      <w:r w:rsidRPr="002F6E60">
        <w:rPr>
          <w:rFonts w:ascii="Verdana" w:eastAsia="Times New Roman" w:hAnsi="Verdana" w:cs="Times New Roman"/>
          <w:sz w:val="20"/>
          <w:szCs w:val="20"/>
        </w:rPr>
        <w:t>15 дана након реализације програма обуке за тренере</w:t>
      </w:r>
      <w:r w:rsidR="004D3E51" w:rsidRPr="002F6E60">
        <w:rPr>
          <w:rFonts w:ascii="Verdana" w:eastAsia="Times New Roman" w:hAnsi="Verdana" w:cs="Times New Roman"/>
          <w:sz w:val="20"/>
          <w:szCs w:val="20"/>
          <w:lang w:val="sr-Cyrl-RS"/>
        </w:rPr>
        <w:t>.</w:t>
      </w:r>
    </w:p>
    <w:p w:rsidR="00ED47AD" w:rsidRPr="002F6E60" w:rsidRDefault="00ED47AD" w:rsidP="00C32616">
      <w:pPr>
        <w:ind w:firstLine="720"/>
        <w:jc w:val="both"/>
        <w:rPr>
          <w:rFonts w:ascii="Verdana" w:eastAsia="Calibri" w:hAnsi="Verdana" w:cs="Times New Roman"/>
          <w:sz w:val="20"/>
          <w:szCs w:val="20"/>
          <w:lang w:val="sr-Cyrl-CS"/>
        </w:rPr>
      </w:pPr>
    </w:p>
    <w:p w:rsidR="00C32616" w:rsidRPr="002F6E60" w:rsidRDefault="00C32616" w:rsidP="00C32616">
      <w:pPr>
        <w:ind w:firstLine="720"/>
        <w:jc w:val="both"/>
        <w:rPr>
          <w:rFonts w:ascii="Verdana" w:eastAsia="Calibri" w:hAnsi="Verdana" w:cs="Times New Roman"/>
          <w:sz w:val="20"/>
          <w:szCs w:val="20"/>
          <w:lang w:val="sr-Cyrl-CS"/>
        </w:rPr>
      </w:pPr>
      <w:r w:rsidRPr="002F6E60">
        <w:rPr>
          <w:rFonts w:ascii="Verdana" w:eastAsia="Calibri" w:hAnsi="Verdana" w:cs="Times New Roman"/>
          <w:sz w:val="20"/>
          <w:szCs w:val="20"/>
          <w:lang w:val="sr-Cyrl-CS"/>
        </w:rPr>
        <w:t xml:space="preserve">Предвиђено је одржавање једне обуке током 2017. године, која траје шест дана.  Макисмалан број учесника/ца по обуци је 10. </w:t>
      </w:r>
    </w:p>
    <w:p w:rsidR="00C32616" w:rsidRPr="002F6E60" w:rsidRDefault="00C32616" w:rsidP="00C32616">
      <w:pPr>
        <w:ind w:firstLine="720"/>
        <w:jc w:val="both"/>
        <w:rPr>
          <w:rFonts w:ascii="Verdana" w:eastAsia="Calibri" w:hAnsi="Verdana" w:cs="Times New Roman"/>
          <w:sz w:val="20"/>
          <w:szCs w:val="20"/>
          <w:lang w:val="sr-Cyrl-CS"/>
        </w:rPr>
      </w:pPr>
      <w:r w:rsidRPr="002F6E60">
        <w:rPr>
          <w:rFonts w:ascii="Verdana" w:eastAsia="Calibri" w:hAnsi="Verdana" w:cs="Times New Roman"/>
          <w:sz w:val="20"/>
          <w:szCs w:val="20"/>
          <w:lang w:val="sr-Cyrl-CS"/>
        </w:rPr>
        <w:t xml:space="preserve">За учеснике обуке неопходно је да понуђач обезбеди адекватан материјал који одговара садржају семинара, потврде за учеснике/це семинара и изврши пријављивање одржавања семинара као и учесника/ца семинара Републичком заводу за социјалну заштиту. </w:t>
      </w:r>
    </w:p>
    <w:p w:rsidR="00C32616" w:rsidRPr="002F6E60" w:rsidRDefault="00C32616" w:rsidP="00C32616">
      <w:pPr>
        <w:ind w:firstLine="720"/>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lastRenderedPageBreak/>
        <w:t>У понуђену цену урачунати и све пратеће трошкове који настану током реализације преметне  набавке.</w:t>
      </w:r>
    </w:p>
    <w:p w:rsidR="00C32616" w:rsidRPr="002F6E60" w:rsidRDefault="00C32616" w:rsidP="00C32616">
      <w:pPr>
        <w:spacing w:after="0"/>
        <w:jc w:val="center"/>
        <w:rPr>
          <w:rFonts w:ascii="Verdana" w:eastAsia="Calibri" w:hAnsi="Verdana" w:cs="Times New Roman"/>
          <w:b/>
          <w:sz w:val="20"/>
          <w:szCs w:val="20"/>
          <w:lang w:val="sr-Cyrl-RS"/>
        </w:rPr>
      </w:pPr>
    </w:p>
    <w:p w:rsidR="00C32616" w:rsidRPr="002F6E60" w:rsidRDefault="00C32616" w:rsidP="00C32616">
      <w:pPr>
        <w:spacing w:after="0"/>
        <w:jc w:val="center"/>
        <w:rPr>
          <w:rFonts w:ascii="Verdana" w:eastAsia="Calibri" w:hAnsi="Verdana" w:cs="Times New Roman"/>
          <w:b/>
          <w:sz w:val="20"/>
          <w:szCs w:val="20"/>
          <w:lang w:val="sr-Cyrl-RS"/>
        </w:rPr>
      </w:pPr>
    </w:p>
    <w:p w:rsidR="00C32616" w:rsidRPr="002F6E60" w:rsidRDefault="00C32616" w:rsidP="00C32616">
      <w:pPr>
        <w:spacing w:after="0"/>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 xml:space="preserve">СПЕЦИФИКАЦИЈА БРОЈ 3. </w:t>
      </w:r>
    </w:p>
    <w:p w:rsidR="00C32616" w:rsidRPr="002F6E60" w:rsidRDefault="00C32616" w:rsidP="00C32616">
      <w:pPr>
        <w:spacing w:after="0"/>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 xml:space="preserve"> ПРАЋЕЊЕ СПРОВОЂЕЊА ПРОГРАМА ЕДУКАЦИЈЕ ЗА УНАПРЕЂИВАЊЕ ЗНАЊА И РАЗУМЕВАЊА СТРУЧЊАКА У ЦИЉУ ПРУЖАЊА ЕФИКАСНИХ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ЕФИКАСНИХ УСЛУГА ЗАШТИТЕ ЖЕНА ЖРТАВА  СПЕЦИФИЧНИХ ОБЛИКА РОДНО ЗАСНОВАНОГ НАСИЉА</w:t>
      </w:r>
    </w:p>
    <w:p w:rsidR="00C32616" w:rsidRPr="002F6E60" w:rsidRDefault="00C32616" w:rsidP="00C32616">
      <w:pPr>
        <w:spacing w:after="0"/>
        <w:jc w:val="center"/>
        <w:rPr>
          <w:rFonts w:ascii="Verdana" w:eastAsia="Calibri" w:hAnsi="Verdana" w:cs="Times New Roman"/>
          <w:b/>
          <w:sz w:val="20"/>
          <w:szCs w:val="20"/>
          <w:lang w:val="sr-Cyrl-RS"/>
        </w:rPr>
      </w:pPr>
    </w:p>
    <w:p w:rsidR="00C32616" w:rsidRPr="002F6E60" w:rsidRDefault="00C32616" w:rsidP="00C32616">
      <w:pPr>
        <w:spacing w:after="0"/>
        <w:jc w:val="center"/>
        <w:rPr>
          <w:rFonts w:ascii="Verdana" w:eastAsia="Calibri" w:hAnsi="Verdana" w:cs="Times New Roman"/>
          <w:b/>
          <w:sz w:val="20"/>
          <w:szCs w:val="20"/>
          <w:lang w:val="sr-Cyrl-RS"/>
        </w:rPr>
      </w:pPr>
    </w:p>
    <w:p w:rsidR="00C32616" w:rsidRPr="002F6E60" w:rsidRDefault="00C32616" w:rsidP="00C32616">
      <w:pPr>
        <w:spacing w:after="0"/>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Услуга обухвата праћење спровођења програма и обезбеђивање повратних информацијама особама које ће спроводити едукације за унапређивање знања и разумевања стручњака у циљу пружања ефикасних услуга заштите жена жртава насиља из маргинализованих група и програма едукације за унапређивање знања и разумевања стручњака у циљу пружања ефикасних услуга заштите жена жртава  специфичних облика родно заснованог насиља.</w:t>
      </w:r>
    </w:p>
    <w:p w:rsidR="00C32616" w:rsidRPr="002F6E60" w:rsidRDefault="00C32616" w:rsidP="00C32616">
      <w:pPr>
        <w:spacing w:after="0"/>
        <w:jc w:val="both"/>
        <w:rPr>
          <w:rFonts w:ascii="Verdana" w:eastAsia="Times New Roman" w:hAnsi="Verdana" w:cs="Times New Roman"/>
          <w:sz w:val="20"/>
          <w:szCs w:val="20"/>
          <w:lang w:val="sr-Cyrl-RS"/>
        </w:rPr>
      </w:pPr>
    </w:p>
    <w:p w:rsidR="00C32616" w:rsidRPr="002F6E60" w:rsidRDefault="00C32616" w:rsidP="00C32616">
      <w:pPr>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Праћење спровођења Програма намењено је особама које ће спровидити обуке</w:t>
      </w:r>
      <w:r w:rsidR="004D3E51"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RS"/>
        </w:rPr>
        <w:t xml:space="preserve"> </w:t>
      </w:r>
    </w:p>
    <w:p w:rsidR="00C32616" w:rsidRPr="002F6E60" w:rsidRDefault="004D3E51" w:rsidP="004D3E51">
      <w:pPr>
        <w:ind w:firstLine="360"/>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Понуђач/</w:t>
      </w:r>
      <w:r w:rsidR="00C32616" w:rsidRPr="002F6E60">
        <w:rPr>
          <w:rFonts w:ascii="Verdana" w:eastAsia="Calibri" w:hAnsi="Verdana" w:cs="Times New Roman"/>
          <w:sz w:val="20"/>
          <w:szCs w:val="20"/>
          <w:lang w:val="sr-Cyrl-RS"/>
        </w:rPr>
        <w:t xml:space="preserve">Добављач  је дужан да </w:t>
      </w:r>
      <w:r w:rsidR="00C32616" w:rsidRPr="002F6E60">
        <w:rPr>
          <w:rFonts w:ascii="Verdana" w:eastAsia="Times New Roman" w:hAnsi="Verdana" w:cs="Times New Roman"/>
          <w:sz w:val="20"/>
          <w:szCs w:val="20"/>
          <w:lang w:val="sr-Cyrl-RS"/>
        </w:rPr>
        <w:t>према израђеном програму обуке пружацима општих и специјализованих услуга за заштиту жена од насиља у породици и партнерским односима (запосленима у центрима за социјални рад, здравственим радницима, полицајцима, запосленима у судовима и тужилаштвима, запосленим у образовним установама и другим стручњацима који раде на проблематици заштите жена од насиља у  породици и партнерским односима у заједници, како у владином, тако и у невладином сектору у десет одабраних општина у АП Војводини (Нови Сад-Беочин, Пландиште, Ириг, Сента, Нови Кнежевац, Житиште, Рума,</w:t>
      </w:r>
      <w:r w:rsidRPr="002F6E60">
        <w:rPr>
          <w:rFonts w:ascii="Verdana" w:eastAsia="Times New Roman" w:hAnsi="Verdana" w:cs="Times New Roman"/>
          <w:sz w:val="20"/>
          <w:szCs w:val="20"/>
          <w:lang w:val="sr-Cyrl-RS"/>
        </w:rPr>
        <w:t xml:space="preserve"> Темерин, Вршац и Стара Пазова)</w:t>
      </w:r>
      <w:r w:rsidR="008207EA" w:rsidRPr="002F6E60">
        <w:rPr>
          <w:rFonts w:ascii="Verdana" w:eastAsia="Calibri" w:hAnsi="Verdana" w:cs="Times New Roman"/>
          <w:sz w:val="20"/>
          <w:szCs w:val="20"/>
          <w:lang w:val="sr-Cyrl-RS"/>
        </w:rPr>
        <w:t xml:space="preserve"> спроведе</w:t>
      </w:r>
      <w:r w:rsidRPr="002F6E60">
        <w:rPr>
          <w:rFonts w:ascii="Verdana" w:eastAsia="Times New Roman" w:hAnsi="Verdana" w:cs="Times New Roman"/>
          <w:sz w:val="20"/>
          <w:szCs w:val="20"/>
          <w:lang w:val="sr-Cyrl-RS"/>
        </w:rPr>
        <w:t>:</w:t>
      </w:r>
    </w:p>
    <w:p w:rsidR="00C32616" w:rsidRPr="002F6E60" w:rsidRDefault="00C32616" w:rsidP="00C32616">
      <w:pPr>
        <w:numPr>
          <w:ilvl w:val="0"/>
          <w:numId w:val="47"/>
        </w:numPr>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Супервизијску подршку и обезбеђивање повратних информација особама које ће спроводити обуке  пружа</w:t>
      </w:r>
      <w:r w:rsidR="004D3E51" w:rsidRPr="002F6E60">
        <w:rPr>
          <w:rFonts w:ascii="Verdana" w:eastAsia="Times New Roman" w:hAnsi="Verdana" w:cs="Times New Roman"/>
          <w:sz w:val="20"/>
          <w:szCs w:val="20"/>
          <w:lang w:val="sr-Cyrl-RS"/>
        </w:rPr>
        <w:t>о</w:t>
      </w:r>
      <w:r w:rsidRPr="002F6E60">
        <w:rPr>
          <w:rFonts w:ascii="Verdana" w:eastAsia="Times New Roman" w:hAnsi="Verdana" w:cs="Times New Roman"/>
          <w:sz w:val="20"/>
          <w:szCs w:val="20"/>
          <w:lang w:val="sr-Cyrl-RS"/>
        </w:rPr>
        <w:t xml:space="preserve">цима општих и специјализованих услуга за заштиту жена од насиља у породици и партнерским односима (запосленима у центрима за социјални рад, здравственим радницима, полицајцима, запосленима у судовима и тужилаштвима, запосленим у образовним установама и другим стручњацима који раде на проблематици заштите жена од насиља у  породици и партнерским односима у заједници, како у владином, тако и у невладином сектору у десет одабраних општина у АП Војводини (Нови Сад-Беочин, Пландиште, Ириг, Сента, Нови Кнежевац, Житиште, Рума, Темерин, Вршац и Стара Пазова). </w:t>
      </w:r>
      <w:r w:rsidR="00944587" w:rsidRPr="002F6E60">
        <w:rPr>
          <w:rFonts w:ascii="Verdana" w:eastAsia="Times New Roman" w:hAnsi="Verdana" w:cs="Times New Roman"/>
          <w:sz w:val="20"/>
          <w:szCs w:val="20"/>
          <w:lang w:val="sr-Cyrl-RS"/>
        </w:rPr>
        <w:t>Пружање</w:t>
      </w:r>
      <w:r w:rsidRPr="002F6E60">
        <w:rPr>
          <w:rFonts w:ascii="Verdana" w:eastAsia="Times New Roman" w:hAnsi="Verdana" w:cs="Times New Roman"/>
          <w:sz w:val="20"/>
          <w:szCs w:val="20"/>
          <w:lang w:val="sr-Cyrl-RS"/>
        </w:rPr>
        <w:t xml:space="preserve"> услуге је </w:t>
      </w:r>
      <w:r w:rsidRPr="002F6E60">
        <w:rPr>
          <w:rFonts w:ascii="Verdana" w:eastAsia="Times New Roman" w:hAnsi="Verdana" w:cs="Times New Roman"/>
          <w:sz w:val="20"/>
          <w:szCs w:val="20"/>
        </w:rPr>
        <w:t>током реализације обука у 10 одабраних градова и општина</w:t>
      </w:r>
      <w:r w:rsidR="004D3E51" w:rsidRPr="002F6E60">
        <w:rPr>
          <w:rFonts w:ascii="Verdana" w:eastAsia="Times New Roman" w:hAnsi="Verdana" w:cs="Times New Roman"/>
          <w:sz w:val="20"/>
          <w:szCs w:val="20"/>
          <w:lang w:val="sr-Cyrl-RS"/>
        </w:rPr>
        <w:t>;</w:t>
      </w:r>
    </w:p>
    <w:p w:rsidR="00C32616" w:rsidRPr="002F6E60" w:rsidRDefault="00C32616" w:rsidP="00C32616">
      <w:pPr>
        <w:contextualSpacing/>
        <w:jc w:val="both"/>
        <w:rPr>
          <w:rFonts w:ascii="Verdana" w:eastAsia="Times New Roman" w:hAnsi="Verdana" w:cs="Times New Roman"/>
          <w:sz w:val="20"/>
          <w:szCs w:val="20"/>
          <w:lang w:val="sr-Cyrl-RS"/>
        </w:rPr>
      </w:pPr>
    </w:p>
    <w:p w:rsidR="00C32616" w:rsidRPr="002F6E60" w:rsidRDefault="00C32616" w:rsidP="00C32616">
      <w:pPr>
        <w:numPr>
          <w:ilvl w:val="0"/>
          <w:numId w:val="47"/>
        </w:numPr>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Поднесе извештај о израђеном и спроведеном Програму обуке тренера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w:t>
      </w:r>
      <w:r w:rsidR="004D3E51" w:rsidRPr="002F6E60">
        <w:rPr>
          <w:rFonts w:ascii="Verdana" w:eastAsia="Times New Roman" w:hAnsi="Verdana" w:cs="Times New Roman"/>
          <w:sz w:val="20"/>
          <w:szCs w:val="20"/>
          <w:lang w:val="sr-Cyrl-RS"/>
        </w:rPr>
        <w:t>ље, укључујући и силовање, прог</w:t>
      </w:r>
      <w:r w:rsidRPr="002F6E60">
        <w:rPr>
          <w:rFonts w:ascii="Verdana" w:eastAsia="Times New Roman" w:hAnsi="Verdana" w:cs="Times New Roman"/>
          <w:sz w:val="20"/>
          <w:szCs w:val="20"/>
          <w:lang w:val="sr-Cyrl-RS"/>
        </w:rPr>
        <w:t xml:space="preserve">ањање и полно узнемиравање). Рок за </w:t>
      </w:r>
      <w:r w:rsidR="00944587" w:rsidRPr="002F6E60">
        <w:rPr>
          <w:rFonts w:ascii="Verdana" w:eastAsia="Times New Roman" w:hAnsi="Verdana" w:cs="Times New Roman"/>
          <w:sz w:val="20"/>
          <w:szCs w:val="20"/>
          <w:lang w:val="sr-Cyrl-RS"/>
        </w:rPr>
        <w:t>пружање</w:t>
      </w:r>
      <w:r w:rsidRPr="002F6E60">
        <w:rPr>
          <w:rFonts w:ascii="Verdana" w:eastAsia="Times New Roman" w:hAnsi="Verdana" w:cs="Times New Roman"/>
          <w:sz w:val="20"/>
          <w:szCs w:val="20"/>
          <w:lang w:val="sr-Cyrl-RS"/>
        </w:rPr>
        <w:t xml:space="preserve"> услуге је </w:t>
      </w:r>
      <w:r w:rsidRPr="002F6E60">
        <w:rPr>
          <w:rFonts w:ascii="Verdana" w:eastAsia="Times New Roman" w:hAnsi="Verdana" w:cs="Times New Roman"/>
          <w:sz w:val="20"/>
          <w:szCs w:val="20"/>
        </w:rPr>
        <w:t xml:space="preserve">15 дана </w:t>
      </w:r>
      <w:r w:rsidRPr="002F6E60">
        <w:rPr>
          <w:rFonts w:ascii="Verdana" w:eastAsia="Times New Roman" w:hAnsi="Verdana" w:cs="Times New Roman"/>
          <w:sz w:val="20"/>
          <w:szCs w:val="20"/>
          <w:lang w:val="sr-Cyrl-RS"/>
        </w:rPr>
        <w:t>од</w:t>
      </w:r>
      <w:r w:rsidRPr="002F6E60">
        <w:rPr>
          <w:rFonts w:ascii="Verdana" w:eastAsia="Times New Roman" w:hAnsi="Verdana" w:cs="Times New Roman"/>
          <w:sz w:val="20"/>
          <w:szCs w:val="20"/>
        </w:rPr>
        <w:t xml:space="preserve"> реализације свих обука у 10 одабраних градова и општина. </w:t>
      </w:r>
    </w:p>
    <w:p w:rsidR="00C32616" w:rsidRPr="002F6E60" w:rsidRDefault="00C32616" w:rsidP="00C32616">
      <w:pPr>
        <w:ind w:left="720"/>
        <w:contextualSpacing/>
        <w:jc w:val="both"/>
        <w:rPr>
          <w:rFonts w:ascii="Verdana" w:eastAsia="Times New Roman" w:hAnsi="Verdana" w:cs="Times New Roman"/>
          <w:sz w:val="20"/>
          <w:szCs w:val="20"/>
          <w:lang w:val="sr-Cyrl-RS"/>
        </w:rPr>
      </w:pPr>
    </w:p>
    <w:p w:rsidR="00C32616" w:rsidRPr="002F6E60" w:rsidRDefault="00C32616" w:rsidP="00C32616">
      <w:pPr>
        <w:ind w:firstLine="720"/>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У понуђену цену урачунати и све пратеће трошкове који настану током реализације преметне  набавке.</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004CDF">
        <w:tc>
          <w:tcPr>
            <w:tcW w:w="9408" w:type="dxa"/>
            <w:shd w:val="clear" w:color="auto" w:fill="EAF1DD" w:themeFill="accent3" w:themeFillTint="33"/>
          </w:tcPr>
          <w:p w:rsidR="00004CDF" w:rsidRPr="002F6E60" w:rsidRDefault="00E21BFB" w:rsidP="00004CDF">
            <w:pPr>
              <w:shd w:val="clear" w:color="auto" w:fill="D6E3BC" w:themeFill="accent3" w:themeFillTint="66"/>
              <w:jc w:val="both"/>
              <w:rPr>
                <w:rFonts w:ascii="Verdana" w:hAnsi="Verdana"/>
                <w:b/>
                <w:lang w:val="ru-RU"/>
              </w:rPr>
            </w:pPr>
            <w:r w:rsidRPr="002F6E60">
              <w:rPr>
                <w:rFonts w:ascii="Verdana" w:hAnsi="Verdana"/>
                <w:b/>
                <w:lang w:val="ru-RU"/>
              </w:rPr>
              <w:t>2</w:t>
            </w:r>
            <w:r w:rsidR="000C30A7" w:rsidRPr="002F6E60">
              <w:rPr>
                <w:rFonts w:ascii="Verdana" w:hAnsi="Verdana"/>
                <w:b/>
                <w:lang w:val="ru-RU"/>
              </w:rPr>
              <w:t>.2.</w:t>
            </w:r>
            <w:r w:rsidR="00004CDF" w:rsidRPr="002F6E60">
              <w:rPr>
                <w:rFonts w:ascii="Verdana" w:hAnsi="Verdana"/>
                <w:b/>
                <w:lang w:val="sr-Cyrl-RS"/>
              </w:rPr>
              <w:t xml:space="preserve"> </w:t>
            </w:r>
            <w:r w:rsidR="00004CDF" w:rsidRPr="002F6E60">
              <w:rPr>
                <w:rFonts w:ascii="Verdana" w:hAnsi="Verdana"/>
                <w:b/>
                <w:lang w:val="ru-RU"/>
              </w:rPr>
              <w:t>квалитет, количина и опис добара, радова или услуга:</w:t>
            </w:r>
          </w:p>
        </w:tc>
      </w:tr>
    </w:tbl>
    <w:p w:rsidR="00C32616" w:rsidRPr="002F6E60" w:rsidRDefault="009D7B02" w:rsidP="00351CDB">
      <w:pPr>
        <w:tabs>
          <w:tab w:val="left" w:pos="684"/>
        </w:tabs>
        <w:jc w:val="both"/>
        <w:rPr>
          <w:rFonts w:ascii="Verdana" w:eastAsia="Times New Roman" w:hAnsi="Verdana" w:cs="Times New Roman"/>
          <w:noProof/>
          <w:sz w:val="20"/>
          <w:szCs w:val="20"/>
          <w:lang w:val="sr-Cyrl-RS"/>
        </w:rPr>
      </w:pPr>
      <w:r w:rsidRPr="002F6E60">
        <w:rPr>
          <w:rFonts w:ascii="Verdana" w:eastAsia="Times New Roman" w:hAnsi="Verdana" w:cs="Times New Roman"/>
          <w:noProof/>
          <w:sz w:val="20"/>
          <w:szCs w:val="20"/>
          <w:lang w:val="sr-Cyrl-RS"/>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1701"/>
        <w:gridCol w:w="2126"/>
      </w:tblGrid>
      <w:tr w:rsidR="002F6E60" w:rsidRPr="002F6E60" w:rsidTr="00C32616">
        <w:tc>
          <w:tcPr>
            <w:tcW w:w="1242" w:type="dxa"/>
            <w:shd w:val="clear" w:color="auto" w:fill="C2D69B"/>
            <w:vAlign w:val="center"/>
          </w:tcPr>
          <w:p w:rsidR="00C32616" w:rsidRPr="002F6E60" w:rsidRDefault="00C32616" w:rsidP="00A0255A">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ОЗНАКА</w:t>
            </w:r>
          </w:p>
        </w:tc>
        <w:tc>
          <w:tcPr>
            <w:tcW w:w="4395" w:type="dxa"/>
            <w:shd w:val="clear" w:color="auto" w:fill="C2D69B"/>
            <w:vAlign w:val="center"/>
          </w:tcPr>
          <w:p w:rsidR="00C32616" w:rsidRPr="002F6E60" w:rsidRDefault="00C32616" w:rsidP="00A0255A">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ОПИС</w:t>
            </w:r>
          </w:p>
        </w:tc>
        <w:tc>
          <w:tcPr>
            <w:tcW w:w="1701" w:type="dxa"/>
            <w:shd w:val="clear" w:color="auto" w:fill="C2D69B"/>
            <w:vAlign w:val="center"/>
          </w:tcPr>
          <w:p w:rsidR="00C32616" w:rsidRPr="002F6E60" w:rsidRDefault="00C32616" w:rsidP="00A0255A">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ЈЕДИНИЦА МЕРЕ</w:t>
            </w:r>
          </w:p>
        </w:tc>
        <w:tc>
          <w:tcPr>
            <w:tcW w:w="2126" w:type="dxa"/>
            <w:shd w:val="clear" w:color="auto" w:fill="C2D69B"/>
            <w:vAlign w:val="center"/>
          </w:tcPr>
          <w:p w:rsidR="00C32616" w:rsidRPr="002F6E60" w:rsidRDefault="00C32616" w:rsidP="00A0255A">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КОЛИЧИНА</w:t>
            </w:r>
          </w:p>
        </w:tc>
      </w:tr>
      <w:tr w:rsidR="002F6E60" w:rsidRPr="002F6E60" w:rsidTr="00C32616">
        <w:tc>
          <w:tcPr>
            <w:tcW w:w="1242" w:type="dxa"/>
            <w:shd w:val="clear" w:color="auto" w:fill="auto"/>
            <w:vAlign w:val="center"/>
          </w:tcPr>
          <w:p w:rsidR="00C32616" w:rsidRPr="002F6E60" w:rsidRDefault="00C32616" w:rsidP="00A0255A">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Latn-CS"/>
              </w:rPr>
              <w:t>A.</w:t>
            </w:r>
          </w:p>
        </w:tc>
        <w:tc>
          <w:tcPr>
            <w:tcW w:w="4395" w:type="dxa"/>
            <w:shd w:val="clear" w:color="auto" w:fill="auto"/>
          </w:tcPr>
          <w:p w:rsidR="00C32616" w:rsidRPr="002F6E60" w:rsidRDefault="00C32616" w:rsidP="00A0255A">
            <w:pPr>
              <w:spacing w:after="0" w:line="240" w:lineRule="auto"/>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 xml:space="preserve">Израда и спровођење програма едукација на основу спецификације број 1. </w:t>
            </w:r>
          </w:p>
        </w:tc>
        <w:tc>
          <w:tcPr>
            <w:tcW w:w="1701" w:type="dxa"/>
            <w:shd w:val="clear" w:color="auto" w:fill="auto"/>
            <w:vAlign w:val="center"/>
          </w:tcPr>
          <w:p w:rsidR="00C32616" w:rsidRPr="002F6E60" w:rsidRDefault="00C32616" w:rsidP="00A0255A">
            <w:pPr>
              <w:spacing w:after="0" w:line="240" w:lineRule="auto"/>
              <w:jc w:val="center"/>
              <w:rPr>
                <w:rFonts w:ascii="Verdana" w:eastAsia="Calibri" w:hAnsi="Verdana" w:cs="Times New Roman"/>
                <w:sz w:val="20"/>
                <w:szCs w:val="20"/>
                <w:lang w:val="sr-Cyrl-RS"/>
              </w:rPr>
            </w:pPr>
            <w:r w:rsidRPr="002F6E60">
              <w:rPr>
                <w:rFonts w:ascii="Verdana" w:eastAsia="Calibri" w:hAnsi="Verdana" w:cs="Times New Roman"/>
                <w:sz w:val="20"/>
                <w:szCs w:val="20"/>
                <w:lang w:val="sr-Cyrl-RS"/>
              </w:rPr>
              <w:t>комплет</w:t>
            </w:r>
          </w:p>
        </w:tc>
        <w:tc>
          <w:tcPr>
            <w:tcW w:w="2126" w:type="dxa"/>
            <w:shd w:val="clear" w:color="auto" w:fill="auto"/>
            <w:vAlign w:val="center"/>
          </w:tcPr>
          <w:p w:rsidR="00C32616" w:rsidRPr="002F6E60" w:rsidRDefault="00C32616" w:rsidP="00A0255A">
            <w:pPr>
              <w:spacing w:after="0" w:line="240" w:lineRule="auto"/>
              <w:jc w:val="center"/>
              <w:rPr>
                <w:rFonts w:ascii="Verdana" w:eastAsia="Calibri" w:hAnsi="Verdana" w:cs="Times New Roman"/>
                <w:sz w:val="20"/>
                <w:szCs w:val="20"/>
                <w:lang w:val="sr-Latn-CS"/>
              </w:rPr>
            </w:pPr>
            <w:r w:rsidRPr="002F6E60">
              <w:rPr>
                <w:rFonts w:ascii="Verdana" w:eastAsia="Calibri" w:hAnsi="Verdana" w:cs="Times New Roman"/>
                <w:sz w:val="20"/>
                <w:szCs w:val="20"/>
                <w:lang w:val="sr-Latn-CS"/>
              </w:rPr>
              <w:t>1</w:t>
            </w:r>
          </w:p>
        </w:tc>
      </w:tr>
      <w:tr w:rsidR="002F6E60" w:rsidRPr="002F6E60" w:rsidTr="00C32616">
        <w:tc>
          <w:tcPr>
            <w:tcW w:w="1242" w:type="dxa"/>
            <w:shd w:val="clear" w:color="auto" w:fill="auto"/>
            <w:vAlign w:val="center"/>
          </w:tcPr>
          <w:p w:rsidR="00C32616" w:rsidRPr="002F6E60" w:rsidRDefault="00C32616" w:rsidP="00A0255A">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Б.</w:t>
            </w:r>
          </w:p>
        </w:tc>
        <w:tc>
          <w:tcPr>
            <w:tcW w:w="4395" w:type="dxa"/>
            <w:shd w:val="clear" w:color="auto" w:fill="auto"/>
          </w:tcPr>
          <w:p w:rsidR="00C32616" w:rsidRPr="002F6E60" w:rsidRDefault="00C32616" w:rsidP="00A0255A">
            <w:pPr>
              <w:spacing w:after="0" w:line="240" w:lineRule="auto"/>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Израда и спровођење програма едукација на основу спецификације број 2.</w:t>
            </w:r>
          </w:p>
        </w:tc>
        <w:tc>
          <w:tcPr>
            <w:tcW w:w="1701" w:type="dxa"/>
            <w:shd w:val="clear" w:color="auto" w:fill="auto"/>
            <w:vAlign w:val="center"/>
          </w:tcPr>
          <w:p w:rsidR="00C32616" w:rsidRPr="002F6E60" w:rsidRDefault="00C32616" w:rsidP="00A0255A">
            <w:pPr>
              <w:spacing w:after="0" w:line="240" w:lineRule="auto"/>
              <w:jc w:val="center"/>
              <w:rPr>
                <w:rFonts w:ascii="Verdana" w:eastAsia="Calibri" w:hAnsi="Verdana" w:cs="Times New Roman"/>
                <w:sz w:val="20"/>
                <w:szCs w:val="20"/>
                <w:lang w:val="sr-Cyrl-RS"/>
              </w:rPr>
            </w:pPr>
            <w:r w:rsidRPr="002F6E60">
              <w:rPr>
                <w:rFonts w:ascii="Verdana" w:eastAsia="Calibri" w:hAnsi="Verdana" w:cs="Times New Roman"/>
                <w:sz w:val="20"/>
                <w:szCs w:val="20"/>
                <w:lang w:val="sr-Cyrl-RS"/>
              </w:rPr>
              <w:t>комплет</w:t>
            </w:r>
          </w:p>
        </w:tc>
        <w:tc>
          <w:tcPr>
            <w:tcW w:w="2126" w:type="dxa"/>
            <w:shd w:val="clear" w:color="auto" w:fill="auto"/>
            <w:vAlign w:val="center"/>
          </w:tcPr>
          <w:p w:rsidR="00C32616" w:rsidRPr="002F6E60" w:rsidRDefault="00C32616" w:rsidP="00A0255A">
            <w:pPr>
              <w:spacing w:after="0" w:line="240" w:lineRule="auto"/>
              <w:jc w:val="center"/>
              <w:rPr>
                <w:rFonts w:ascii="Verdana" w:eastAsia="Calibri" w:hAnsi="Verdana" w:cs="Times New Roman"/>
                <w:sz w:val="20"/>
                <w:szCs w:val="20"/>
                <w:lang w:val="sr-Latn-CS"/>
              </w:rPr>
            </w:pPr>
            <w:r w:rsidRPr="002F6E60">
              <w:rPr>
                <w:rFonts w:ascii="Verdana" w:eastAsia="Calibri" w:hAnsi="Verdana" w:cs="Times New Roman"/>
                <w:sz w:val="20"/>
                <w:szCs w:val="20"/>
                <w:lang w:val="sr-Latn-CS"/>
              </w:rPr>
              <w:t>1</w:t>
            </w:r>
          </w:p>
        </w:tc>
      </w:tr>
      <w:tr w:rsidR="002F6E60" w:rsidRPr="002F6E60" w:rsidTr="00C32616">
        <w:tc>
          <w:tcPr>
            <w:tcW w:w="1242" w:type="dxa"/>
            <w:shd w:val="clear" w:color="auto" w:fill="auto"/>
            <w:vAlign w:val="center"/>
          </w:tcPr>
          <w:p w:rsidR="00C32616" w:rsidRPr="002F6E60" w:rsidRDefault="00C32616" w:rsidP="00A0255A">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rPr>
              <w:t xml:space="preserve">Ц. </w:t>
            </w:r>
          </w:p>
        </w:tc>
        <w:tc>
          <w:tcPr>
            <w:tcW w:w="4395" w:type="dxa"/>
            <w:shd w:val="clear" w:color="auto" w:fill="auto"/>
          </w:tcPr>
          <w:p w:rsidR="00C32616" w:rsidRPr="002F6E60" w:rsidRDefault="00C32616" w:rsidP="00A0255A">
            <w:pPr>
              <w:spacing w:after="0" w:line="240" w:lineRule="auto"/>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 xml:space="preserve">Праћење спровођења програма едукација на основу спецификације број 3. </w:t>
            </w:r>
          </w:p>
        </w:tc>
        <w:tc>
          <w:tcPr>
            <w:tcW w:w="1701" w:type="dxa"/>
            <w:shd w:val="clear" w:color="auto" w:fill="auto"/>
            <w:vAlign w:val="center"/>
          </w:tcPr>
          <w:p w:rsidR="00C32616" w:rsidRPr="002F6E60" w:rsidRDefault="00C32616" w:rsidP="00A0255A">
            <w:pPr>
              <w:spacing w:after="0" w:line="240" w:lineRule="auto"/>
              <w:jc w:val="center"/>
              <w:rPr>
                <w:rFonts w:ascii="Verdana" w:eastAsia="Calibri" w:hAnsi="Verdana" w:cs="Times New Roman"/>
                <w:sz w:val="20"/>
                <w:szCs w:val="20"/>
                <w:lang w:val="sr-Cyrl-RS"/>
              </w:rPr>
            </w:pPr>
            <w:r w:rsidRPr="002F6E60">
              <w:rPr>
                <w:rFonts w:ascii="Verdana" w:eastAsia="Calibri" w:hAnsi="Verdana" w:cs="Times New Roman"/>
                <w:sz w:val="20"/>
                <w:szCs w:val="20"/>
                <w:lang w:val="sr-Cyrl-RS"/>
              </w:rPr>
              <w:t>комплет</w:t>
            </w:r>
          </w:p>
        </w:tc>
        <w:tc>
          <w:tcPr>
            <w:tcW w:w="2126" w:type="dxa"/>
            <w:shd w:val="clear" w:color="auto" w:fill="auto"/>
            <w:vAlign w:val="center"/>
          </w:tcPr>
          <w:p w:rsidR="00C32616" w:rsidRPr="002F6E60" w:rsidRDefault="00C32616" w:rsidP="00A0255A">
            <w:pPr>
              <w:spacing w:after="0" w:line="240" w:lineRule="auto"/>
              <w:jc w:val="center"/>
              <w:rPr>
                <w:rFonts w:ascii="Verdana" w:eastAsia="Calibri" w:hAnsi="Verdana" w:cs="Times New Roman"/>
                <w:sz w:val="20"/>
                <w:szCs w:val="20"/>
                <w:lang w:val="sr-Latn-CS"/>
              </w:rPr>
            </w:pPr>
            <w:r w:rsidRPr="002F6E60">
              <w:rPr>
                <w:rFonts w:ascii="Verdana" w:eastAsia="Calibri" w:hAnsi="Verdana" w:cs="Times New Roman"/>
                <w:sz w:val="20"/>
                <w:szCs w:val="20"/>
                <w:lang w:val="sr-Latn-CS"/>
              </w:rPr>
              <w:t>1</w:t>
            </w:r>
          </w:p>
        </w:tc>
      </w:tr>
    </w:tbl>
    <w:p w:rsidR="000469A4" w:rsidRPr="002F6E60" w:rsidRDefault="009076D6" w:rsidP="00351CDB">
      <w:pPr>
        <w:tabs>
          <w:tab w:val="left" w:pos="684"/>
        </w:tabs>
        <w:jc w:val="both"/>
        <w:rPr>
          <w:rFonts w:ascii="Verdana" w:eastAsia="Times New Roman" w:hAnsi="Verdana" w:cs="Times New Roman"/>
          <w:noProof/>
          <w:sz w:val="20"/>
          <w:szCs w:val="20"/>
          <w:lang w:val="sr-Cyrl-RS"/>
        </w:rPr>
      </w:pPr>
      <w:r w:rsidRPr="002F6E60">
        <w:rPr>
          <w:rFonts w:ascii="Verdana" w:eastAsia="Times New Roman" w:hAnsi="Verdana" w:cs="Times New Roman"/>
          <w:noProof/>
          <w:sz w:val="20"/>
          <w:szCs w:val="20"/>
          <w:lang w:val="sr-Cyrl-RS"/>
        </w:rPr>
        <w:tab/>
      </w:r>
    </w:p>
    <w:p w:rsidR="002A4045" w:rsidRPr="002F6E60" w:rsidRDefault="00C32616" w:rsidP="00351CDB">
      <w:pPr>
        <w:tabs>
          <w:tab w:val="left" w:pos="684"/>
        </w:tabs>
        <w:jc w:val="both"/>
        <w:rPr>
          <w:rFonts w:ascii="Verdana" w:eastAsia="Times New Roman" w:hAnsi="Verdana" w:cs="Times New Roman"/>
          <w:noProof/>
          <w:sz w:val="20"/>
          <w:szCs w:val="20"/>
          <w:lang w:val="ru-RU"/>
        </w:rPr>
      </w:pPr>
      <w:r w:rsidRPr="002F6E60">
        <w:rPr>
          <w:rFonts w:ascii="Verdana" w:eastAsia="Times New Roman" w:hAnsi="Verdana" w:cs="Times New Roman"/>
          <w:noProof/>
          <w:sz w:val="20"/>
          <w:szCs w:val="20"/>
          <w:lang w:val="sr-Cyrl-RS"/>
        </w:rPr>
        <w:tab/>
      </w:r>
      <w:r w:rsidR="002A4045" w:rsidRPr="002F6E60">
        <w:rPr>
          <w:rFonts w:ascii="Verdana" w:eastAsia="Times New Roman" w:hAnsi="Verdana" w:cs="Times New Roman"/>
          <w:noProof/>
          <w:sz w:val="20"/>
          <w:szCs w:val="20"/>
          <w:lang w:val="sr-Cyrl-RS"/>
        </w:rPr>
        <w:t>П</w:t>
      </w:r>
      <w:r w:rsidR="002A4045" w:rsidRPr="002F6E60">
        <w:rPr>
          <w:rFonts w:ascii="Verdana" w:eastAsia="Times New Roman" w:hAnsi="Verdana" w:cs="Times New Roman"/>
          <w:noProof/>
          <w:sz w:val="20"/>
          <w:szCs w:val="20"/>
          <w:lang w:val="ru-RU"/>
        </w:rPr>
        <w:t>онуђене услуге морају у потпуности одговарати свим захтевима Наручиоца прецизираним техничким карактеристикама (спецификацијама).</w:t>
      </w:r>
    </w:p>
    <w:p w:rsidR="00351CDB" w:rsidRPr="002F6E60" w:rsidRDefault="00351CDB" w:rsidP="002A4045">
      <w:pPr>
        <w:spacing w:after="0" w:line="240" w:lineRule="auto"/>
        <w:ind w:firstLine="720"/>
        <w:jc w:val="both"/>
        <w:rPr>
          <w:rFonts w:ascii="Verdana" w:eastAsia="Times New Roman" w:hAnsi="Verdana" w:cs="Times New Roman"/>
          <w:sz w:val="20"/>
          <w:szCs w:val="20"/>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004CDF">
        <w:tc>
          <w:tcPr>
            <w:tcW w:w="9408" w:type="dxa"/>
            <w:shd w:val="clear" w:color="auto" w:fill="EAF1DD" w:themeFill="accent3" w:themeFillTint="33"/>
          </w:tcPr>
          <w:p w:rsidR="00004CDF" w:rsidRPr="002F6E60" w:rsidRDefault="00004CDF" w:rsidP="009D7B02">
            <w:pPr>
              <w:tabs>
                <w:tab w:val="left" w:pos="684"/>
              </w:tabs>
              <w:jc w:val="both"/>
              <w:rPr>
                <w:rFonts w:ascii="Verdana" w:hAnsi="Verdana"/>
                <w:lang w:val="sr-Cyrl-CS"/>
              </w:rPr>
            </w:pPr>
            <w:r w:rsidRPr="002F6E60">
              <w:rPr>
                <w:rFonts w:ascii="Verdana" w:hAnsi="Verdana"/>
                <w:b/>
                <w:lang w:val="ru-RU"/>
              </w:rPr>
              <w:t>2</w:t>
            </w:r>
            <w:r w:rsidR="000C30A7" w:rsidRPr="002F6E60">
              <w:rPr>
                <w:rFonts w:ascii="Verdana" w:hAnsi="Verdana"/>
                <w:b/>
                <w:lang w:val="ru-RU"/>
              </w:rPr>
              <w:t>.3.</w:t>
            </w:r>
            <w:r w:rsidRPr="002F6E60">
              <w:rPr>
                <w:rFonts w:ascii="Verdana" w:hAnsi="Verdana"/>
                <w:b/>
                <w:lang w:val="sr-Cyrl-RS"/>
              </w:rPr>
              <w:t xml:space="preserve"> </w:t>
            </w:r>
            <w:r w:rsidRPr="002F6E60">
              <w:rPr>
                <w:rFonts w:ascii="Verdana" w:hAnsi="Verdana"/>
                <w:b/>
                <w:lang w:val="ru-RU"/>
              </w:rPr>
              <w:t>начин спровођења контроле и обезбеђивања гаранције квалитета:</w:t>
            </w:r>
          </w:p>
        </w:tc>
      </w:tr>
    </w:tbl>
    <w:p w:rsidR="00593049" w:rsidRPr="002F6E60" w:rsidRDefault="00593049" w:rsidP="00593049">
      <w:pPr>
        <w:autoSpaceDE w:val="0"/>
        <w:autoSpaceDN w:val="0"/>
        <w:adjustRightInd w:val="0"/>
        <w:spacing w:after="0" w:line="240" w:lineRule="auto"/>
        <w:ind w:firstLine="720"/>
        <w:jc w:val="both"/>
        <w:rPr>
          <w:rFonts w:ascii="Verdana" w:eastAsia="Times New Roman" w:hAnsi="Verdana" w:cs="Verdana"/>
          <w:sz w:val="20"/>
          <w:szCs w:val="20"/>
        </w:rPr>
      </w:pPr>
      <w:r w:rsidRPr="002F6E60">
        <w:rPr>
          <w:rFonts w:ascii="Verdana" w:eastAsia="Times New Roman" w:hAnsi="Verdana" w:cs="Times New Roman"/>
          <w:sz w:val="20"/>
          <w:szCs w:val="24"/>
          <w:lang w:val="sr-Cyrl-RS"/>
        </w:rPr>
        <w:t>Нак</w:t>
      </w:r>
      <w:r w:rsidRPr="002F6E60">
        <w:rPr>
          <w:rFonts w:ascii="Verdana" w:eastAsia="Times New Roman" w:hAnsi="Verdana" w:cs="Verdana"/>
          <w:sz w:val="20"/>
          <w:szCs w:val="20"/>
        </w:rPr>
        <w:t xml:space="preserve">он </w:t>
      </w:r>
      <w:r w:rsidRPr="002F6E60">
        <w:rPr>
          <w:rFonts w:ascii="Verdana" w:eastAsia="Times New Roman" w:hAnsi="Verdana" w:cs="Verdana"/>
          <w:sz w:val="20"/>
          <w:szCs w:val="20"/>
          <w:lang w:val="sr-Cyrl-RS"/>
        </w:rPr>
        <w:t>пружања</w:t>
      </w:r>
      <w:r w:rsidRPr="002F6E60">
        <w:rPr>
          <w:rFonts w:ascii="Verdana" w:eastAsia="Times New Roman" w:hAnsi="Verdana" w:cs="Verdana"/>
          <w:sz w:val="20"/>
          <w:szCs w:val="20"/>
        </w:rPr>
        <w:t xml:space="preserve"> услуга, квалитативну и квантитативну контролу извршиће</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представник </w:t>
      </w:r>
      <w:r w:rsidRPr="002F6E60">
        <w:rPr>
          <w:rFonts w:ascii="Verdana" w:eastAsia="Times New Roman" w:hAnsi="Verdana" w:cs="Verdana"/>
          <w:sz w:val="20"/>
          <w:szCs w:val="20"/>
          <w:lang w:val="sr-Cyrl-RS"/>
        </w:rPr>
        <w:t>Н</w:t>
      </w:r>
      <w:r w:rsidRPr="002F6E60">
        <w:rPr>
          <w:rFonts w:ascii="Verdana" w:eastAsia="Times New Roman" w:hAnsi="Verdana" w:cs="Verdana"/>
          <w:sz w:val="20"/>
          <w:szCs w:val="20"/>
        </w:rPr>
        <w:t xml:space="preserve">аручиоца, о чему се сачињава </w:t>
      </w:r>
      <w:r w:rsidRPr="002F6E60">
        <w:rPr>
          <w:rFonts w:ascii="Verdana" w:eastAsia="Times New Roman" w:hAnsi="Verdana" w:cs="Verdana"/>
          <w:sz w:val="20"/>
          <w:szCs w:val="20"/>
          <w:lang w:val="sr-Cyrl-RS"/>
        </w:rPr>
        <w:t>И</w:t>
      </w:r>
      <w:r w:rsidRPr="002F6E60">
        <w:rPr>
          <w:rFonts w:ascii="Verdana" w:eastAsia="Times New Roman" w:hAnsi="Verdana" w:cs="Verdana"/>
          <w:sz w:val="20"/>
          <w:szCs w:val="20"/>
        </w:rPr>
        <w:t>звештај</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о </w:t>
      </w:r>
      <w:r w:rsidRPr="002F6E60">
        <w:rPr>
          <w:rFonts w:ascii="Verdana" w:eastAsia="Times New Roman" w:hAnsi="Verdana" w:cs="Verdana"/>
          <w:sz w:val="20"/>
          <w:szCs w:val="20"/>
          <w:lang w:val="sr-Cyrl-RS"/>
        </w:rPr>
        <w:t>пруженим</w:t>
      </w:r>
      <w:r w:rsidRPr="002F6E60">
        <w:rPr>
          <w:rFonts w:ascii="Verdana" w:eastAsia="Times New Roman" w:hAnsi="Verdana" w:cs="Verdana"/>
          <w:sz w:val="20"/>
          <w:szCs w:val="20"/>
        </w:rPr>
        <w:t xml:space="preserve"> услугама, који</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обострано потписују представник Наручиоца и </w:t>
      </w:r>
      <w:r w:rsidRPr="002F6E60">
        <w:rPr>
          <w:rFonts w:ascii="Verdana" w:eastAsia="Times New Roman" w:hAnsi="Verdana" w:cs="Verdana"/>
          <w:sz w:val="20"/>
          <w:szCs w:val="20"/>
          <w:lang w:val="sr-Cyrl-RS"/>
        </w:rPr>
        <w:t>Добављача</w:t>
      </w:r>
      <w:r w:rsidRPr="002F6E60">
        <w:rPr>
          <w:rFonts w:ascii="Verdana" w:eastAsia="Times New Roman" w:hAnsi="Verdana" w:cs="Verdana"/>
          <w:sz w:val="20"/>
          <w:szCs w:val="20"/>
        </w:rPr>
        <w:t>.</w:t>
      </w:r>
    </w:p>
    <w:p w:rsidR="00252F6B" w:rsidRPr="002F6E60" w:rsidRDefault="00593049" w:rsidP="00593049">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2F6E60">
        <w:rPr>
          <w:rFonts w:ascii="Verdana" w:eastAsia="Times New Roman" w:hAnsi="Verdana" w:cs="Verdana"/>
          <w:sz w:val="20"/>
          <w:szCs w:val="20"/>
        </w:rPr>
        <w:t>Уколико се установи било какав недостатак или неисправност Наручилац је</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дужан да о томе сачини записник о рекламацији и достави га </w:t>
      </w:r>
      <w:r w:rsidRPr="002F6E60">
        <w:rPr>
          <w:rFonts w:ascii="Verdana" w:eastAsia="Times New Roman" w:hAnsi="Verdana" w:cs="Verdana"/>
          <w:sz w:val="20"/>
          <w:szCs w:val="20"/>
          <w:lang w:val="sr-Cyrl-RS"/>
        </w:rPr>
        <w:t>Добављачу</w:t>
      </w:r>
      <w:r w:rsidRPr="002F6E60">
        <w:rPr>
          <w:rFonts w:ascii="Verdana" w:eastAsia="Times New Roman" w:hAnsi="Verdana" w:cs="Verdana"/>
          <w:sz w:val="20"/>
          <w:szCs w:val="20"/>
        </w:rPr>
        <w:t xml:space="preserve">, а </w:t>
      </w:r>
      <w:r w:rsidRPr="002F6E60">
        <w:rPr>
          <w:rFonts w:ascii="Verdana" w:eastAsia="Times New Roman" w:hAnsi="Verdana" w:cs="Verdana"/>
          <w:sz w:val="20"/>
          <w:szCs w:val="20"/>
          <w:lang w:val="sr-Cyrl-RS"/>
        </w:rPr>
        <w:t xml:space="preserve">Добављач </w:t>
      </w:r>
      <w:r w:rsidRPr="002F6E60">
        <w:rPr>
          <w:rFonts w:ascii="Verdana" w:eastAsia="Times New Roman" w:hAnsi="Verdana" w:cs="Verdana"/>
          <w:sz w:val="20"/>
          <w:szCs w:val="20"/>
        </w:rPr>
        <w:t>се обавезуј</w:t>
      </w:r>
      <w:r w:rsidRPr="002F6E60">
        <w:rPr>
          <w:rFonts w:ascii="Verdana" w:eastAsia="Times New Roman" w:hAnsi="Verdana" w:cs="Verdana"/>
          <w:sz w:val="20"/>
          <w:szCs w:val="20"/>
          <w:lang w:val="sr-Cyrl-RS"/>
        </w:rPr>
        <w:t xml:space="preserve">е </w:t>
      </w:r>
      <w:r w:rsidRPr="002F6E60">
        <w:rPr>
          <w:rFonts w:ascii="Verdana" w:eastAsia="Times New Roman" w:hAnsi="Verdana" w:cs="Verdana"/>
          <w:sz w:val="20"/>
          <w:szCs w:val="20"/>
        </w:rPr>
        <w:t>да записнички утврђене недостатке у квалитету и/или квантитету отклони</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у року </w:t>
      </w:r>
      <w:r w:rsidRPr="002F6E60">
        <w:rPr>
          <w:rFonts w:ascii="Verdana" w:eastAsia="Times New Roman" w:hAnsi="Verdana" w:cs="Verdana"/>
          <w:sz w:val="20"/>
          <w:szCs w:val="20"/>
          <w:lang w:val="sr-Cyrl-RS"/>
        </w:rPr>
        <w:t>који је утврђен у записнику о рекламацији, а који не може бити краћи од 5</w:t>
      </w:r>
      <w:r w:rsidRPr="002F6E60">
        <w:rPr>
          <w:rFonts w:ascii="Verdana" w:eastAsia="Times New Roman" w:hAnsi="Verdana" w:cs="Verdana"/>
          <w:sz w:val="20"/>
          <w:szCs w:val="20"/>
        </w:rPr>
        <w:t xml:space="preserve"> дана од дана </w:t>
      </w:r>
      <w:r w:rsidRPr="002F6E60">
        <w:rPr>
          <w:rFonts w:ascii="Verdana" w:eastAsia="Times New Roman" w:hAnsi="Verdana" w:cs="Verdana"/>
          <w:sz w:val="20"/>
          <w:szCs w:val="20"/>
          <w:lang w:val="sr-Cyrl-RS"/>
        </w:rPr>
        <w:t>сачињавања</w:t>
      </w:r>
      <w:r w:rsidRPr="002F6E60">
        <w:rPr>
          <w:rFonts w:ascii="Verdana" w:eastAsia="Times New Roman" w:hAnsi="Verdana" w:cs="Verdana"/>
          <w:sz w:val="20"/>
          <w:szCs w:val="20"/>
        </w:rPr>
        <w:t xml:space="preserve"> записника о рекламацији.</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BD7216">
        <w:tc>
          <w:tcPr>
            <w:tcW w:w="9408" w:type="dxa"/>
            <w:shd w:val="clear" w:color="auto" w:fill="EAF1DD" w:themeFill="accent3" w:themeFillTint="33"/>
          </w:tcPr>
          <w:p w:rsidR="00252F6B" w:rsidRPr="002F6E60" w:rsidRDefault="00252F6B" w:rsidP="00252F6B">
            <w:pPr>
              <w:shd w:val="clear" w:color="auto" w:fill="D6E3BC" w:themeFill="accent3" w:themeFillTint="66"/>
              <w:jc w:val="both"/>
              <w:rPr>
                <w:rFonts w:ascii="Verdana" w:hAnsi="Verdana"/>
                <w:bCs/>
                <w:lang w:eastAsia="sr-Latn-CS"/>
              </w:rPr>
            </w:pPr>
            <w:r w:rsidRPr="002F6E60">
              <w:rPr>
                <w:rFonts w:ascii="Verdana" w:hAnsi="Verdana"/>
                <w:b/>
                <w:lang w:val="ru-RU"/>
              </w:rPr>
              <w:t>2.4.</w:t>
            </w:r>
            <w:r w:rsidRPr="002F6E60">
              <w:rPr>
                <w:rFonts w:ascii="Verdana" w:hAnsi="Verdana"/>
                <w:b/>
                <w:lang w:val="sr-Cyrl-RS"/>
              </w:rPr>
              <w:t xml:space="preserve"> </w:t>
            </w:r>
            <w:r w:rsidRPr="002F6E60">
              <w:rPr>
                <w:rFonts w:ascii="Verdana" w:hAnsi="Verdana"/>
                <w:b/>
                <w:lang w:val="ru-RU"/>
              </w:rPr>
              <w:t>рок пружања услуге:</w:t>
            </w:r>
          </w:p>
        </w:tc>
      </w:tr>
    </w:tbl>
    <w:p w:rsidR="00252F6B" w:rsidRPr="002F6E60" w:rsidRDefault="004D3E51" w:rsidP="004D3E51">
      <w:pPr>
        <w:autoSpaceDE w:val="0"/>
        <w:autoSpaceDN w:val="0"/>
        <w:adjustRightInd w:val="0"/>
        <w:spacing w:after="0" w:line="240" w:lineRule="auto"/>
        <w:ind w:firstLine="720"/>
        <w:jc w:val="both"/>
        <w:rPr>
          <w:rFonts w:ascii="Verdana" w:hAnsi="Verdana" w:cs="Verdana"/>
          <w:sz w:val="20"/>
          <w:lang w:val="sr-Cyrl-RS"/>
        </w:rPr>
      </w:pPr>
      <w:r w:rsidRPr="002F6E60">
        <w:rPr>
          <w:rFonts w:ascii="Verdana" w:eastAsia="Times New Roman" w:hAnsi="Verdana" w:cs="Verdana"/>
          <w:sz w:val="20"/>
          <w:szCs w:val="20"/>
          <w:lang w:val="sr-Cyrl-RS"/>
        </w:rPr>
        <w:t>Рок пружања услуга за:</w:t>
      </w:r>
    </w:p>
    <w:p w:rsidR="000469A4" w:rsidRPr="002F6E60" w:rsidRDefault="004D3E51" w:rsidP="004D3E51">
      <w:pPr>
        <w:pStyle w:val="ListParagraph"/>
        <w:numPr>
          <w:ilvl w:val="0"/>
          <w:numId w:val="49"/>
        </w:numPr>
        <w:spacing w:after="0"/>
        <w:rPr>
          <w:rFonts w:ascii="Verdana" w:eastAsia="PMingLiU" w:hAnsi="Verdana"/>
          <w:sz w:val="20"/>
          <w:lang w:val="sr-Cyrl-RS"/>
        </w:rPr>
      </w:pPr>
      <w:r w:rsidRPr="002F6E60">
        <w:rPr>
          <w:rFonts w:ascii="Verdana" w:eastAsia="PMingLiU" w:hAnsi="Verdana"/>
          <w:sz w:val="20"/>
        </w:rPr>
        <w:t>Израд</w:t>
      </w:r>
      <w:r w:rsidRPr="002F6E60">
        <w:rPr>
          <w:rFonts w:ascii="Verdana" w:eastAsia="PMingLiU" w:hAnsi="Verdana"/>
          <w:sz w:val="20"/>
          <w:lang w:val="sr-Cyrl-RS"/>
        </w:rPr>
        <w:t>у</w:t>
      </w:r>
      <w:r w:rsidRPr="002F6E60">
        <w:rPr>
          <w:rFonts w:ascii="Verdana" w:eastAsia="PMingLiU" w:hAnsi="Verdana"/>
          <w:sz w:val="20"/>
        </w:rPr>
        <w:t xml:space="preserve"> и спровођење програма едукација </w:t>
      </w:r>
      <w:r w:rsidRPr="002F6E60">
        <w:rPr>
          <w:rFonts w:ascii="Verdana" w:eastAsia="PMingLiU" w:hAnsi="Verdana"/>
          <w:sz w:val="20"/>
          <w:lang w:val="sr-Cyrl-RS"/>
        </w:rPr>
        <w:t xml:space="preserve">према роковима који су наведени у </w:t>
      </w:r>
      <w:r w:rsidRPr="002F6E60">
        <w:rPr>
          <w:rFonts w:ascii="Verdana" w:eastAsia="PMingLiU" w:hAnsi="Verdana"/>
          <w:sz w:val="20"/>
        </w:rPr>
        <w:t xml:space="preserve"> спецификациј</w:t>
      </w:r>
      <w:r w:rsidR="00EF2749" w:rsidRPr="002F6E60">
        <w:rPr>
          <w:rFonts w:ascii="Verdana" w:eastAsia="PMingLiU" w:hAnsi="Verdana"/>
          <w:sz w:val="20"/>
          <w:lang w:val="sr-Cyrl-RS"/>
        </w:rPr>
        <w:t>и</w:t>
      </w:r>
      <w:r w:rsidRPr="002F6E60">
        <w:rPr>
          <w:rFonts w:ascii="Verdana" w:eastAsia="PMingLiU" w:hAnsi="Verdana"/>
          <w:sz w:val="20"/>
        </w:rPr>
        <w:t xml:space="preserve"> број 1</w:t>
      </w:r>
      <w:r w:rsidRPr="002F6E60">
        <w:rPr>
          <w:rFonts w:ascii="Verdana" w:eastAsia="PMingLiU" w:hAnsi="Verdana"/>
          <w:sz w:val="20"/>
          <w:lang w:val="sr-Cyrl-RS"/>
        </w:rPr>
        <w:t>;</w:t>
      </w:r>
    </w:p>
    <w:p w:rsidR="004D3E51" w:rsidRPr="002F6E60" w:rsidRDefault="004D3E51" w:rsidP="004D3E51">
      <w:pPr>
        <w:spacing w:after="0"/>
        <w:ind w:left="360"/>
        <w:rPr>
          <w:rFonts w:ascii="Verdana" w:eastAsia="PMingLiU" w:hAnsi="Verdana"/>
          <w:sz w:val="20"/>
          <w:lang w:val="sr-Cyrl-RS"/>
        </w:rPr>
      </w:pPr>
      <w:r w:rsidRPr="002F6E60">
        <w:rPr>
          <w:rFonts w:ascii="Verdana" w:eastAsia="PMingLiU" w:hAnsi="Verdana"/>
          <w:sz w:val="20"/>
          <w:lang w:val="sr-Cyrl-RS"/>
        </w:rPr>
        <w:t>Б.       Израду</w:t>
      </w:r>
      <w:r w:rsidR="00EF2749" w:rsidRPr="002F6E60">
        <w:rPr>
          <w:rFonts w:ascii="Verdana" w:eastAsia="PMingLiU" w:hAnsi="Verdana"/>
          <w:sz w:val="20"/>
          <w:lang w:val="sr-Cyrl-RS"/>
        </w:rPr>
        <w:t xml:space="preserve"> и спровођ</w:t>
      </w:r>
      <w:r w:rsidRPr="002F6E60">
        <w:rPr>
          <w:rFonts w:ascii="Verdana" w:eastAsia="PMingLiU" w:hAnsi="Verdana"/>
          <w:sz w:val="20"/>
          <w:lang w:val="sr-Cyrl-RS"/>
        </w:rPr>
        <w:t xml:space="preserve">ење програма едукација </w:t>
      </w:r>
      <w:r w:rsidR="00EF2749" w:rsidRPr="002F6E60">
        <w:rPr>
          <w:rFonts w:ascii="Verdana" w:eastAsia="PMingLiU" w:hAnsi="Verdana"/>
          <w:sz w:val="20"/>
          <w:lang w:val="sr-Cyrl-RS"/>
        </w:rPr>
        <w:t xml:space="preserve">према роковима који су наведени у  спецификацији број </w:t>
      </w:r>
      <w:r w:rsidRPr="002F6E60">
        <w:rPr>
          <w:rFonts w:ascii="Verdana" w:eastAsia="PMingLiU" w:hAnsi="Verdana"/>
          <w:sz w:val="20"/>
          <w:lang w:val="sr-Cyrl-RS"/>
        </w:rPr>
        <w:t>2;</w:t>
      </w:r>
    </w:p>
    <w:p w:rsidR="004D3E51" w:rsidRPr="002F6E60" w:rsidRDefault="004D3E51" w:rsidP="004D3E51">
      <w:pPr>
        <w:spacing w:after="0"/>
        <w:ind w:left="360"/>
        <w:rPr>
          <w:rFonts w:ascii="Verdana" w:eastAsia="PMingLiU" w:hAnsi="Verdana"/>
          <w:sz w:val="20"/>
          <w:lang w:val="sr-Cyrl-RS"/>
        </w:rPr>
      </w:pPr>
      <w:r w:rsidRPr="002F6E60">
        <w:rPr>
          <w:rFonts w:ascii="Verdana" w:eastAsia="PMingLiU" w:hAnsi="Verdana"/>
          <w:sz w:val="20"/>
          <w:lang w:val="sr-Cyrl-RS"/>
        </w:rPr>
        <w:t xml:space="preserve">В. </w:t>
      </w:r>
      <w:r w:rsidR="00EF2749" w:rsidRPr="002F6E60">
        <w:rPr>
          <w:rFonts w:ascii="Verdana" w:eastAsia="PMingLiU" w:hAnsi="Verdana"/>
          <w:sz w:val="20"/>
          <w:lang w:val="sr-Cyrl-RS"/>
        </w:rPr>
        <w:t xml:space="preserve">      Праћење спровођења програма едукација према роковима који су наведени у спецификацији број 3.</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E942F3">
        <w:tc>
          <w:tcPr>
            <w:tcW w:w="9408" w:type="dxa"/>
            <w:shd w:val="clear" w:color="auto" w:fill="EAF1DD" w:themeFill="accent3" w:themeFillTint="33"/>
          </w:tcPr>
          <w:p w:rsidR="005551BA" w:rsidRPr="002F6E60" w:rsidRDefault="00252F6B" w:rsidP="007F4991">
            <w:pPr>
              <w:shd w:val="clear" w:color="auto" w:fill="D6E3BC" w:themeFill="accent3" w:themeFillTint="66"/>
              <w:jc w:val="both"/>
              <w:rPr>
                <w:rFonts w:ascii="Verdana" w:hAnsi="Verdana"/>
                <w:bCs/>
                <w:lang w:eastAsia="sr-Latn-CS"/>
              </w:rPr>
            </w:pPr>
            <w:r w:rsidRPr="002F6E60">
              <w:rPr>
                <w:rFonts w:ascii="Verdana" w:hAnsi="Verdana"/>
                <w:b/>
                <w:lang w:val="ru-RU"/>
              </w:rPr>
              <w:t>2.5.</w:t>
            </w:r>
            <w:r w:rsidR="005551BA" w:rsidRPr="002F6E60">
              <w:rPr>
                <w:rFonts w:ascii="Verdana" w:hAnsi="Verdana"/>
                <w:b/>
                <w:lang w:val="sr-Cyrl-RS"/>
              </w:rPr>
              <w:t xml:space="preserve"> </w:t>
            </w:r>
            <w:r w:rsidR="005551BA" w:rsidRPr="002F6E60">
              <w:rPr>
                <w:rFonts w:ascii="Verdana" w:hAnsi="Verdana"/>
                <w:b/>
                <w:lang w:val="ru-RU"/>
              </w:rPr>
              <w:t xml:space="preserve">место </w:t>
            </w:r>
            <w:r w:rsidR="007F4991" w:rsidRPr="002F6E60">
              <w:rPr>
                <w:rFonts w:ascii="Verdana" w:hAnsi="Verdana"/>
                <w:b/>
                <w:lang w:val="ru-RU"/>
              </w:rPr>
              <w:t>пружања услуге</w:t>
            </w:r>
            <w:r w:rsidR="005551BA" w:rsidRPr="002F6E60">
              <w:rPr>
                <w:rFonts w:ascii="Verdana" w:hAnsi="Verdana"/>
                <w:b/>
                <w:lang w:val="ru-RU"/>
              </w:rPr>
              <w:t>:</w:t>
            </w:r>
          </w:p>
        </w:tc>
      </w:tr>
    </w:tbl>
    <w:p w:rsidR="009D7B02" w:rsidRPr="002F6E60" w:rsidRDefault="00EF2749" w:rsidP="00EF2749">
      <w:pPr>
        <w:ind w:firstLine="720"/>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Место пружања услуга је</w:t>
      </w:r>
      <w:r w:rsidR="00B71CEF" w:rsidRPr="002F6E60">
        <w:rPr>
          <w:rFonts w:ascii="Verdana" w:eastAsia="Calibri" w:hAnsi="Verdana" w:cs="Times New Roman"/>
          <w:sz w:val="20"/>
          <w:szCs w:val="20"/>
          <w:lang w:val="sr-Latn-RS"/>
        </w:rPr>
        <w:t xml:space="preserve"> </w:t>
      </w:r>
      <w:r w:rsidR="009753F5" w:rsidRPr="002F6E60">
        <w:rPr>
          <w:rFonts w:ascii="Verdana" w:eastAsia="Times New Roman" w:hAnsi="Verdana" w:cs="Times New Roman"/>
          <w:sz w:val="20"/>
          <w:szCs w:val="20"/>
          <w:lang w:val="sr-Cyrl-RS"/>
        </w:rPr>
        <w:t>десет од</w:t>
      </w:r>
      <w:r w:rsidRPr="002F6E60">
        <w:rPr>
          <w:rFonts w:ascii="Verdana" w:eastAsia="Times New Roman" w:hAnsi="Verdana" w:cs="Times New Roman"/>
          <w:sz w:val="20"/>
          <w:szCs w:val="20"/>
          <w:lang w:val="sr-Cyrl-RS"/>
        </w:rPr>
        <w:t xml:space="preserve">абраних општина у АП Војводини: </w:t>
      </w:r>
      <w:r w:rsidR="009753F5" w:rsidRPr="002F6E60">
        <w:rPr>
          <w:rFonts w:ascii="Verdana" w:eastAsia="Times New Roman" w:hAnsi="Verdana" w:cs="Times New Roman"/>
          <w:sz w:val="20"/>
          <w:szCs w:val="20"/>
          <w:lang w:val="sr-Cyrl-RS"/>
        </w:rPr>
        <w:t>Нови Сад-Беочин, Пландиште, Ириг, Сента, Нови Кнежевац, Житиште, Рума, Темерин, Вршац и Стара Пазова).</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E942F3">
        <w:tc>
          <w:tcPr>
            <w:tcW w:w="9408" w:type="dxa"/>
            <w:shd w:val="clear" w:color="auto" w:fill="EAF1DD" w:themeFill="accent3" w:themeFillTint="33"/>
          </w:tcPr>
          <w:p w:rsidR="005551BA" w:rsidRPr="002F6E60" w:rsidRDefault="00252F6B" w:rsidP="005551BA">
            <w:pPr>
              <w:shd w:val="clear" w:color="auto" w:fill="D6E3BC" w:themeFill="accent3" w:themeFillTint="66"/>
              <w:rPr>
                <w:rFonts w:ascii="Verdana" w:hAnsi="Verdana"/>
                <w:lang w:val="ru-RU"/>
              </w:rPr>
            </w:pPr>
            <w:r w:rsidRPr="002F6E60">
              <w:rPr>
                <w:rFonts w:ascii="Verdana" w:hAnsi="Verdana"/>
                <w:b/>
                <w:lang w:val="ru-RU"/>
              </w:rPr>
              <w:t>2.6.</w:t>
            </w:r>
            <w:r w:rsidR="005551BA" w:rsidRPr="002F6E60">
              <w:rPr>
                <w:rFonts w:ascii="Verdana" w:hAnsi="Verdana"/>
                <w:b/>
                <w:lang w:val="sr-Cyrl-RS"/>
              </w:rPr>
              <w:t xml:space="preserve"> </w:t>
            </w:r>
            <w:r w:rsidR="005551BA" w:rsidRPr="002F6E60">
              <w:rPr>
                <w:rFonts w:ascii="Verdana" w:hAnsi="Verdana"/>
                <w:b/>
                <w:lang w:val="ru-RU"/>
              </w:rPr>
              <w:t>евентуалне додатне услуге и сл.:</w:t>
            </w:r>
          </w:p>
        </w:tc>
      </w:tr>
    </w:tbl>
    <w:p w:rsidR="005551BA" w:rsidRPr="002F6E60" w:rsidRDefault="00B72431"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p w:rsidR="009D7B02" w:rsidRPr="002F6E60" w:rsidRDefault="009D7B02" w:rsidP="009D7B02">
      <w:pPr>
        <w:tabs>
          <w:tab w:val="left" w:pos="0"/>
        </w:tabs>
        <w:spacing w:after="0" w:line="240" w:lineRule="auto"/>
        <w:rPr>
          <w:rFonts w:ascii="Verdana" w:eastAsia="Times New Roman" w:hAnsi="Verdana" w:cs="Times New Roman"/>
          <w:sz w:val="20"/>
          <w:szCs w:val="20"/>
          <w:lang w:val="sr-Cyrl-RS"/>
        </w:rPr>
      </w:pPr>
    </w:p>
    <w:p w:rsidR="009D7B02" w:rsidRPr="002F6E60" w:rsidRDefault="009D7B02" w:rsidP="009D7B02">
      <w:pPr>
        <w:tabs>
          <w:tab w:val="left" w:pos="0"/>
        </w:tabs>
        <w:spacing w:after="0" w:line="240" w:lineRule="auto"/>
        <w:rPr>
          <w:rFonts w:ascii="Verdana" w:eastAsia="Times New Roman" w:hAnsi="Verdana" w:cs="Times New Roman"/>
          <w:sz w:val="20"/>
          <w:szCs w:val="20"/>
          <w:lang w:val="sr-Cyrl-RS"/>
        </w:rPr>
      </w:pPr>
    </w:p>
    <w:p w:rsidR="00012E30" w:rsidRPr="002F6E60" w:rsidRDefault="00012E30" w:rsidP="009D7B02">
      <w:pPr>
        <w:tabs>
          <w:tab w:val="left" w:pos="0"/>
        </w:tabs>
        <w:spacing w:after="0" w:line="240" w:lineRule="auto"/>
        <w:rPr>
          <w:rFonts w:ascii="Verdana" w:eastAsia="Times New Roman" w:hAnsi="Verdana" w:cs="Times New Roman"/>
          <w:sz w:val="20"/>
          <w:szCs w:val="20"/>
          <w:lang w:val="sr-Cyrl-RS"/>
        </w:rPr>
      </w:pPr>
    </w:p>
    <w:p w:rsidR="00012E30" w:rsidRPr="002F6E60" w:rsidRDefault="00012E30" w:rsidP="009D7B02">
      <w:pPr>
        <w:tabs>
          <w:tab w:val="left" w:pos="0"/>
        </w:tabs>
        <w:spacing w:after="0" w:line="240" w:lineRule="auto"/>
        <w:rPr>
          <w:rFonts w:ascii="Verdana" w:eastAsia="Times New Roman" w:hAnsi="Verdana" w:cs="Times New Roman"/>
          <w:sz w:val="20"/>
          <w:szCs w:val="20"/>
          <w:lang w:val="sr-Cyrl-RS"/>
        </w:rPr>
      </w:pPr>
    </w:p>
    <w:p w:rsidR="00012E30" w:rsidRPr="002F6E60" w:rsidRDefault="00012E30" w:rsidP="009D7B02">
      <w:pPr>
        <w:tabs>
          <w:tab w:val="left" w:pos="0"/>
        </w:tabs>
        <w:spacing w:after="0" w:line="240" w:lineRule="auto"/>
        <w:rPr>
          <w:rFonts w:ascii="Verdana" w:eastAsia="Times New Roman" w:hAnsi="Verdana" w:cs="Times New Roman"/>
          <w:sz w:val="20"/>
          <w:szCs w:val="20"/>
          <w:lang w:val="sr-Cyrl-RS"/>
        </w:rPr>
      </w:pPr>
    </w:p>
    <w:p w:rsidR="007F4991" w:rsidRPr="002F6E60" w:rsidRDefault="007F4991" w:rsidP="009D7B02">
      <w:pPr>
        <w:tabs>
          <w:tab w:val="left" w:pos="0"/>
        </w:tabs>
        <w:spacing w:after="0" w:line="240" w:lineRule="auto"/>
        <w:rPr>
          <w:rFonts w:ascii="Verdana" w:eastAsia="Times New Roman" w:hAnsi="Verdana" w:cs="Times New Roman"/>
          <w:sz w:val="20"/>
          <w:szCs w:val="20"/>
          <w:lang w:val="sr-Cyrl-RS"/>
        </w:rPr>
      </w:pPr>
    </w:p>
    <w:p w:rsidR="00012E30" w:rsidRPr="002F6E60" w:rsidRDefault="00012E30" w:rsidP="009D7B02">
      <w:pPr>
        <w:tabs>
          <w:tab w:val="left" w:pos="0"/>
        </w:tabs>
        <w:spacing w:after="0" w:line="240" w:lineRule="auto"/>
        <w:rPr>
          <w:rFonts w:ascii="Verdana" w:eastAsia="Times New Roman" w:hAnsi="Verdana" w:cs="Times New Roman"/>
          <w:sz w:val="20"/>
          <w:szCs w:val="20"/>
          <w:lang w:val="sr-Cyrl-RS"/>
        </w:rPr>
      </w:pPr>
    </w:p>
    <w:p w:rsidR="005551BA" w:rsidRPr="002F6E60" w:rsidRDefault="005551BA" w:rsidP="009D7B02">
      <w:pPr>
        <w:tabs>
          <w:tab w:val="left" w:pos="0"/>
        </w:tabs>
        <w:spacing w:after="0" w:line="240" w:lineRule="auto"/>
        <w:rPr>
          <w:rFonts w:ascii="Verdana" w:eastAsia="Times New Roman" w:hAnsi="Verdana" w:cs="Times New Roman"/>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rsidTr="005551BA">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2F6E60" w:rsidRDefault="00E21BFB" w:rsidP="009D7B02">
            <w:pPr>
              <w:tabs>
                <w:tab w:val="left" w:pos="0"/>
              </w:tabs>
              <w:spacing w:before="120" w:after="12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sr-Cyrl-CS" w:eastAsia="sr-Latn-RS"/>
              </w:rPr>
              <w:lastRenderedPageBreak/>
              <w:t>3</w:t>
            </w:r>
            <w:r w:rsidR="007F4991" w:rsidRPr="002F6E60">
              <w:rPr>
                <w:rFonts w:ascii="Verdana" w:eastAsia="Times New Roman" w:hAnsi="Verdana" w:cs="Times New Roman"/>
                <w:b/>
                <w:sz w:val="20"/>
                <w:szCs w:val="20"/>
                <w:lang w:val="sr-Cyrl-CS" w:eastAsia="sr-Latn-RS"/>
              </w:rPr>
              <w:t>.</w:t>
            </w:r>
            <w:r w:rsidR="009D7B02" w:rsidRPr="002F6E60">
              <w:rPr>
                <w:rFonts w:ascii="Verdana" w:eastAsia="Times New Roman" w:hAnsi="Verdana" w:cs="Times New Roman"/>
                <w:b/>
                <w:sz w:val="20"/>
                <w:szCs w:val="20"/>
                <w:lang w:val="sr-Cyrl-CS" w:eastAsia="sr-Latn-RS"/>
              </w:rPr>
              <w:t xml:space="preserve"> ТЕХНИЧКА ДОКУМЕНТАЦИЈА И ПЛАНОВИ</w:t>
            </w:r>
          </w:p>
        </w:tc>
      </w:tr>
    </w:tbl>
    <w:p w:rsidR="009D7B02" w:rsidRPr="002F6E60" w:rsidRDefault="009D7B02" w:rsidP="009D7B02">
      <w:pPr>
        <w:tabs>
          <w:tab w:val="left" w:pos="0"/>
        </w:tabs>
        <w:spacing w:after="0" w:line="240" w:lineRule="auto"/>
        <w:rPr>
          <w:rFonts w:ascii="Verdana" w:eastAsia="Times New Roman" w:hAnsi="Verdana" w:cs="Times New Roman"/>
          <w:sz w:val="20"/>
          <w:szCs w:val="20"/>
          <w:lang w:val="ru-RU"/>
        </w:rPr>
      </w:pPr>
    </w:p>
    <w:p w:rsidR="009D7B02" w:rsidRPr="002F6E60" w:rsidRDefault="009D7B02" w:rsidP="009D7B02">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Ова конкурсна документација </w:t>
      </w:r>
      <w:r w:rsidRPr="002F6E60">
        <w:rPr>
          <w:rFonts w:ascii="Verdana" w:eastAsia="Times New Roman" w:hAnsi="Verdana" w:cs="Times New Roman"/>
          <w:sz w:val="20"/>
          <w:szCs w:val="20"/>
          <w:lang w:val="sr-Cyrl-RS"/>
        </w:rPr>
        <w:t>НЕ</w:t>
      </w:r>
      <w:r w:rsidRPr="002F6E60">
        <w:rPr>
          <w:rFonts w:ascii="Verdana" w:eastAsia="Times New Roman" w:hAnsi="Verdana" w:cs="Times New Roman"/>
          <w:sz w:val="20"/>
          <w:szCs w:val="20"/>
          <w:lang w:val="ru-RU"/>
        </w:rPr>
        <w:t xml:space="preserve"> садржи техничку докуме</w:t>
      </w:r>
      <w:r w:rsidRPr="002F6E60">
        <w:rPr>
          <w:rFonts w:ascii="Verdana" w:eastAsia="Times New Roman" w:hAnsi="Verdana" w:cs="Times New Roman"/>
          <w:sz w:val="20"/>
          <w:szCs w:val="20"/>
          <w:lang w:val="sr-Cyrl-RS"/>
        </w:rPr>
        <w:t>н</w:t>
      </w:r>
      <w:r w:rsidRPr="002F6E60">
        <w:rPr>
          <w:rFonts w:ascii="Verdana" w:eastAsia="Times New Roman" w:hAnsi="Verdana" w:cs="Times New Roman"/>
          <w:sz w:val="20"/>
          <w:szCs w:val="20"/>
          <w:lang w:val="ru-RU"/>
        </w:rPr>
        <w:t>тацију и планове.</w:t>
      </w:r>
    </w:p>
    <w:p w:rsidR="009D7B02" w:rsidRPr="002F6E60" w:rsidRDefault="009D7B02" w:rsidP="009D7B02">
      <w:pPr>
        <w:tabs>
          <w:tab w:val="left" w:pos="0"/>
        </w:tabs>
        <w:spacing w:after="0" w:line="240" w:lineRule="auto"/>
        <w:rPr>
          <w:rFonts w:ascii="Verdana" w:eastAsia="Times New Roman" w:hAnsi="Verdana" w:cs="Times New Roman"/>
          <w:sz w:val="20"/>
          <w:szCs w:val="20"/>
          <w:lang w:val="sr-Latn-CS"/>
        </w:rPr>
      </w:pPr>
    </w:p>
    <w:p w:rsidR="009D7B02" w:rsidRPr="002F6E60" w:rsidRDefault="009D7B02" w:rsidP="009D7B02">
      <w:pPr>
        <w:tabs>
          <w:tab w:val="left" w:pos="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rsidTr="000D2403">
        <w:tc>
          <w:tcPr>
            <w:tcW w:w="9408"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2F6E60" w:rsidRDefault="00E21BFB" w:rsidP="009D7B02">
            <w:pPr>
              <w:tabs>
                <w:tab w:val="left" w:pos="0"/>
              </w:tabs>
              <w:spacing w:before="120" w:after="12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eastAsia="sr-Latn-RS"/>
              </w:rPr>
              <w:lastRenderedPageBreak/>
              <w:t>4</w:t>
            </w:r>
            <w:r w:rsidR="009D7B02" w:rsidRPr="002F6E60">
              <w:rPr>
                <w:rFonts w:ascii="Verdana" w:eastAsia="Times New Roman" w:hAnsi="Verdana" w:cs="Times New Roman"/>
                <w:b/>
                <w:sz w:val="20"/>
                <w:szCs w:val="20"/>
                <w:lang w:val="ru-RU" w:eastAsia="sr-Latn-RS"/>
              </w:rPr>
              <w:t>)  УСЛОВИ ЗА УЧЕШЋЕ У ПОСТУПКУ ЈАВНЕ НАБАВКЕ ИЗ ЧЛ. 75. И 76. ЗАКОНА И УПУТСТВО КАКО СЕ ДОКАЗУЈЕ ИСПУЊЕНОСТ ТИХ УСЛОВА</w:t>
            </w:r>
          </w:p>
        </w:tc>
      </w:tr>
    </w:tbl>
    <w:p w:rsidR="00012E30" w:rsidRPr="002F6E60" w:rsidRDefault="00012E30" w:rsidP="009D7B02">
      <w:pPr>
        <w:tabs>
          <w:tab w:val="left" w:pos="0"/>
        </w:tabs>
        <w:spacing w:after="0" w:line="240" w:lineRule="auto"/>
        <w:rPr>
          <w:rFonts w:ascii="Verdana" w:eastAsia="Times New Roman" w:hAnsi="Verdana" w:cs="Times New Roman"/>
          <w:sz w:val="20"/>
          <w:szCs w:val="20"/>
          <w:lang w:val="sr-Cyrl-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2F6E60" w:rsidRPr="002F6E60" w:rsidTr="00E942F3">
        <w:trPr>
          <w:tblCellSpacing w:w="20" w:type="dxa"/>
        </w:trPr>
        <w:tc>
          <w:tcPr>
            <w:tcW w:w="9439" w:type="dxa"/>
            <w:gridSpan w:val="2"/>
            <w:shd w:val="clear" w:color="auto" w:fill="EAF1DD" w:themeFill="accent3" w:themeFillTint="33"/>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.1. Услови које ПОНУЂАЧ мора да испуни да би могао да учествује у поступку јавне набавке:</w:t>
            </w:r>
          </w:p>
        </w:tc>
      </w:tr>
      <w:tr w:rsidR="002F6E60" w:rsidRPr="002F6E60" w:rsidTr="00F67A0D">
        <w:tblPrEx>
          <w:shd w:val="clear" w:color="auto" w:fill="auto"/>
        </w:tblPrEx>
        <w:trPr>
          <w:tblCellSpacing w:w="20" w:type="dxa"/>
        </w:trPr>
        <w:tc>
          <w:tcPr>
            <w:tcW w:w="812" w:type="dxa"/>
            <w:shd w:val="clear" w:color="auto" w:fill="E6E6E6"/>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CS"/>
              </w:rPr>
              <w:t>Ред.</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w:t>
            </w:r>
          </w:p>
        </w:tc>
        <w:tc>
          <w:tcPr>
            <w:tcW w:w="8587" w:type="dxa"/>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 xml:space="preserve">.1.1. ОБАВЕЗНИ УСЛОВИ </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rPr>
              <w:t xml:space="preserve">ЗА УЧЕШЋЕ У ПОСТУПКУ ЈАВНЕ НАБАВКЕ ИЗ ЧЛАНА 75. </w:t>
            </w:r>
            <w:r w:rsidRPr="002F6E60">
              <w:rPr>
                <w:rFonts w:ascii="Verdana" w:eastAsia="Times New Roman" w:hAnsi="Verdana" w:cs="Times New Roman"/>
                <w:b/>
                <w:sz w:val="20"/>
                <w:szCs w:val="20"/>
                <w:lang w:val="sr-Cyrl-CS"/>
              </w:rPr>
              <w:t>ЗЈН</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Latn-CS"/>
              </w:rPr>
            </w:pPr>
            <w:r w:rsidRPr="002F6E60">
              <w:rPr>
                <w:rFonts w:ascii="Verdana" w:eastAsia="Times New Roman" w:hAnsi="Verdana" w:cs="Times New Roman"/>
                <w:sz w:val="20"/>
                <w:szCs w:val="20"/>
                <w:lang w:val="ru-RU"/>
              </w:rPr>
              <w:t>да је регистрован код надлежног органа, односно уписан у одговарајући регистар</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Latn-CS"/>
              </w:rPr>
            </w:pPr>
            <w:r w:rsidRPr="002F6E60">
              <w:rPr>
                <w:rFonts w:ascii="Verdana" w:eastAsia="Times New Roman" w:hAnsi="Verdana" w:cs="Times New Roman"/>
                <w:sz w:val="20"/>
                <w:szCs w:val="20"/>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5.</w:t>
            </w:r>
          </w:p>
        </w:tc>
        <w:tc>
          <w:tcPr>
            <w:tcW w:w="8587" w:type="dxa"/>
            <w:shd w:val="clear" w:color="auto" w:fill="auto"/>
          </w:tcPr>
          <w:p w:rsidR="009D7B02" w:rsidRPr="002F6E60" w:rsidRDefault="009D7B02" w:rsidP="002E3088">
            <w:pPr>
              <w:autoSpaceDE w:val="0"/>
              <w:autoSpaceDN w:val="0"/>
              <w:adjustRightInd w:val="0"/>
              <w:spacing w:after="0" w:line="240" w:lineRule="auto"/>
              <w:jc w:val="both"/>
              <w:rPr>
                <w:rFonts w:ascii="Verdana" w:eastAsia="Times New Roman" w:hAnsi="Verdana" w:cs="Arial CYR"/>
                <w:sz w:val="20"/>
                <w:szCs w:val="20"/>
                <w:lang w:val="sr-Cyrl-RS"/>
              </w:rPr>
            </w:pPr>
            <w:r w:rsidRPr="002F6E60">
              <w:rPr>
                <w:rFonts w:ascii="Verdana" w:eastAsia="Times New Roman" w:hAnsi="Verdana" w:cs="Arial CYR"/>
                <w:sz w:val="20"/>
                <w:szCs w:val="20"/>
                <w:lang w:val="sr-Cyrl-RS"/>
              </w:rPr>
              <w:t>/</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sidRPr="002F6E60">
              <w:rPr>
                <w:rFonts w:ascii="Verdana" w:eastAsia="Times New Roman" w:hAnsi="Verdana" w:cs="Times New Roman"/>
                <w:sz w:val="20"/>
                <w:szCs w:val="20"/>
                <w:lang w:val="sr-Cyrl-RS"/>
              </w:rPr>
              <w:t>немају забрану обављања делатности која је на снази у време подношења понуде</w:t>
            </w:r>
          </w:p>
        </w:tc>
      </w:tr>
      <w:tr w:rsidR="002F6E60" w:rsidRPr="002F6E60" w:rsidTr="00F67A0D">
        <w:tblPrEx>
          <w:shd w:val="clear" w:color="auto" w:fill="auto"/>
        </w:tblPrEx>
        <w:trPr>
          <w:trHeight w:val="469"/>
          <w:tblCellSpacing w:w="20" w:type="dxa"/>
        </w:trPr>
        <w:tc>
          <w:tcPr>
            <w:tcW w:w="9439" w:type="dxa"/>
            <w:gridSpan w:val="2"/>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.1.2. ДОДАТНИ УСЛОВИ</w:t>
            </w:r>
          </w:p>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финансијски капацитет</w:t>
            </w:r>
          </w:p>
        </w:tc>
      </w:tr>
      <w:tr w:rsidR="002F6E60" w:rsidRPr="002F6E60" w:rsidTr="00F67A0D">
        <w:tblPrEx>
          <w:shd w:val="clear" w:color="auto" w:fill="auto"/>
        </w:tblPrEx>
        <w:trPr>
          <w:trHeight w:val="285"/>
          <w:tblCellSpacing w:w="20" w:type="dxa"/>
        </w:trPr>
        <w:tc>
          <w:tcPr>
            <w:tcW w:w="812"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пословни капацитет</w:t>
            </w:r>
          </w:p>
        </w:tc>
      </w:tr>
      <w:tr w:rsidR="002F6E60" w:rsidRPr="002F6E60" w:rsidTr="007F4991">
        <w:tblPrEx>
          <w:shd w:val="clear" w:color="auto" w:fill="auto"/>
        </w:tblPrEx>
        <w:trPr>
          <w:trHeight w:val="514"/>
          <w:tblCellSpacing w:w="20" w:type="dxa"/>
        </w:trPr>
        <w:tc>
          <w:tcPr>
            <w:tcW w:w="812" w:type="dxa"/>
            <w:vMerge/>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7F4991" w:rsidRPr="002F6E60" w:rsidRDefault="007F4991" w:rsidP="00987A63">
            <w:pPr>
              <w:spacing w:after="0" w:line="240" w:lineRule="auto"/>
              <w:jc w:val="both"/>
              <w:rPr>
                <w:rFonts w:ascii="Verdana" w:hAnsi="Verdana"/>
                <w:sz w:val="20"/>
                <w:szCs w:val="20"/>
                <w:lang w:val="sr-Cyrl-CS"/>
              </w:rPr>
            </w:pPr>
          </w:p>
        </w:tc>
      </w:tr>
      <w:tr w:rsidR="002F6E60" w:rsidRPr="002F6E60" w:rsidTr="007F4991">
        <w:tblPrEx>
          <w:shd w:val="clear" w:color="auto" w:fill="auto"/>
        </w:tblPrEx>
        <w:trPr>
          <w:trHeight w:val="225"/>
          <w:tblCellSpacing w:w="20" w:type="dxa"/>
        </w:trPr>
        <w:tc>
          <w:tcPr>
            <w:tcW w:w="812" w:type="dxa"/>
            <w:vMerge w:val="restart"/>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rsidR="007F4991" w:rsidRPr="002F6E60" w:rsidRDefault="007F4991" w:rsidP="007F4991">
            <w:pPr>
              <w:tabs>
                <w:tab w:val="left" w:pos="22"/>
              </w:tabs>
              <w:spacing w:after="0"/>
              <w:ind w:left="-57"/>
              <w:jc w:val="center"/>
              <w:rPr>
                <w:rFonts w:ascii="Verdana" w:hAnsi="Verdana"/>
                <w:b/>
                <w:sz w:val="20"/>
                <w:szCs w:val="20"/>
                <w:lang w:val="sr-Cyrl-RS"/>
              </w:rPr>
            </w:pPr>
            <w:r w:rsidRPr="002F6E60">
              <w:rPr>
                <w:rFonts w:ascii="Verdana" w:hAnsi="Verdana"/>
                <w:b/>
                <w:sz w:val="20"/>
                <w:szCs w:val="20"/>
                <w:lang w:val="ru-RU"/>
              </w:rPr>
              <w:t>технички капацитет</w:t>
            </w:r>
          </w:p>
        </w:tc>
      </w:tr>
      <w:tr w:rsidR="002F6E60" w:rsidRPr="002F6E60" w:rsidTr="00F67A0D">
        <w:tblPrEx>
          <w:shd w:val="clear" w:color="auto" w:fill="auto"/>
        </w:tblPrEx>
        <w:trPr>
          <w:trHeight w:val="285"/>
          <w:tblCellSpacing w:w="20" w:type="dxa"/>
        </w:trPr>
        <w:tc>
          <w:tcPr>
            <w:tcW w:w="812" w:type="dxa"/>
            <w:vMerge/>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7F4991" w:rsidRPr="002F6E60" w:rsidRDefault="007F4991" w:rsidP="00D36293">
            <w:pPr>
              <w:jc w:val="center"/>
              <w:rPr>
                <w:rFonts w:ascii="Verdana" w:hAnsi="Verdana"/>
                <w:b/>
                <w:noProof/>
                <w:sz w:val="16"/>
                <w:szCs w:val="16"/>
                <w:lang w:val="sr-Latn-RS"/>
              </w:rPr>
            </w:pPr>
            <w:r w:rsidRPr="002F6E60">
              <w:rPr>
                <w:rFonts w:ascii="Verdana" w:hAnsi="Verdana"/>
                <w:b/>
                <w:noProof/>
                <w:sz w:val="16"/>
                <w:szCs w:val="16"/>
                <w:lang w:val="sr-Latn-RS"/>
              </w:rPr>
              <w:t>/</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rsidR="007F4991" w:rsidRPr="002F6E60" w:rsidRDefault="007F4991" w:rsidP="007F4991">
            <w:pPr>
              <w:spacing w:after="0"/>
              <w:ind w:left="63"/>
              <w:jc w:val="center"/>
              <w:rPr>
                <w:rFonts w:ascii="Verdana" w:hAnsi="Verdana"/>
                <w:b/>
                <w:sz w:val="20"/>
                <w:szCs w:val="20"/>
                <w:lang w:val="ru-RU"/>
              </w:rPr>
            </w:pPr>
            <w:r w:rsidRPr="002F6E60">
              <w:rPr>
                <w:rFonts w:ascii="Verdana" w:hAnsi="Verdana"/>
                <w:b/>
                <w:sz w:val="20"/>
                <w:szCs w:val="20"/>
                <w:lang w:val="ru-RU"/>
              </w:rPr>
              <w:t>кадровски капацитет</w:t>
            </w:r>
          </w:p>
        </w:tc>
      </w:tr>
      <w:tr w:rsidR="002F6E60" w:rsidRPr="002F6E60" w:rsidTr="009B5140">
        <w:tblPrEx>
          <w:shd w:val="clear" w:color="auto" w:fill="auto"/>
        </w:tblPrEx>
        <w:trPr>
          <w:trHeight w:val="668"/>
          <w:tblCellSpacing w:w="20" w:type="dxa"/>
        </w:trPr>
        <w:tc>
          <w:tcPr>
            <w:tcW w:w="812" w:type="dxa"/>
            <w:vMerge/>
            <w:shd w:val="clear" w:color="auto" w:fill="E6E6E6"/>
            <w:vAlign w:val="center"/>
          </w:tcPr>
          <w:p w:rsidR="0095754D" w:rsidRPr="002F6E60" w:rsidRDefault="0095754D"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5754D" w:rsidRPr="002F6E60" w:rsidRDefault="0095754D" w:rsidP="00A65F96">
            <w:pPr>
              <w:spacing w:after="160" w:line="256" w:lineRule="auto"/>
              <w:contextualSpacing/>
              <w:jc w:val="both"/>
              <w:rPr>
                <w:rFonts w:ascii="Verdana" w:hAnsi="Verdana"/>
                <w:sz w:val="20"/>
                <w:lang w:val="sr-Cyrl-RS"/>
              </w:rPr>
            </w:pPr>
            <w:r w:rsidRPr="002F6E60">
              <w:rPr>
                <w:rFonts w:ascii="Verdana" w:hAnsi="Verdana" w:cs="Verdana"/>
                <w:sz w:val="20"/>
              </w:rPr>
              <w:t xml:space="preserve">Понуђач мора да има минимум </w:t>
            </w:r>
            <w:r w:rsidR="00A0255A" w:rsidRPr="002F6E60">
              <w:rPr>
                <w:rFonts w:ascii="Verdana" w:hAnsi="Verdana" w:cs="Verdana"/>
                <w:sz w:val="20"/>
              </w:rPr>
              <w:t>4</w:t>
            </w:r>
            <w:r w:rsidRPr="002F6E60">
              <w:rPr>
                <w:rFonts w:ascii="Verdana" w:hAnsi="Verdana" w:cs="Verdana"/>
                <w:sz w:val="20"/>
              </w:rPr>
              <w:t xml:space="preserve"> (три) запос</w:t>
            </w:r>
            <w:r w:rsidR="00EF2749" w:rsidRPr="002F6E60">
              <w:rPr>
                <w:rFonts w:ascii="Verdana" w:hAnsi="Verdana" w:cs="Verdana"/>
                <w:sz w:val="20"/>
              </w:rPr>
              <w:t>лена или радно ангажована лица</w:t>
            </w:r>
            <w:r w:rsidR="00EF2749" w:rsidRPr="002F6E60">
              <w:rPr>
                <w:rFonts w:ascii="Verdana" w:hAnsi="Verdana" w:cs="Verdana"/>
                <w:sz w:val="20"/>
                <w:lang w:val="sr-Cyrl-RS"/>
              </w:rPr>
              <w:t xml:space="preserve"> </w:t>
            </w:r>
            <w:r w:rsidRPr="002F6E60">
              <w:rPr>
                <w:rFonts w:ascii="Verdana" w:hAnsi="Verdana"/>
                <w:sz w:val="20"/>
              </w:rPr>
              <w:t xml:space="preserve"> </w:t>
            </w:r>
            <w:r w:rsidR="00A0255A" w:rsidRPr="002F6E60">
              <w:rPr>
                <w:rFonts w:ascii="Verdana" w:hAnsi="Verdana" w:cs="Verdana"/>
                <w:sz w:val="20"/>
                <w:lang w:val="sr-Cyrl-RS"/>
              </w:rPr>
              <w:t xml:space="preserve">високе стручне спреме </w:t>
            </w:r>
            <w:r w:rsidR="00A0255A" w:rsidRPr="002F6E60">
              <w:rPr>
                <w:rFonts w:ascii="Verdana" w:hAnsi="Verdana"/>
                <w:sz w:val="20"/>
              </w:rPr>
              <w:t>из области друштвених наука социологије или психологије</w:t>
            </w:r>
            <w:r w:rsidR="00A0255A" w:rsidRPr="002F6E60">
              <w:rPr>
                <w:rFonts w:ascii="Verdana" w:hAnsi="Verdana"/>
                <w:sz w:val="20"/>
                <w:lang w:val="sr-Cyrl-RS"/>
              </w:rPr>
              <w:t xml:space="preserve"> са  најмање 5 година  искуства у области родне равноправности, оснаживања жена, људских права и питања ве</w:t>
            </w:r>
            <w:r w:rsidR="00EF2749" w:rsidRPr="002F6E60">
              <w:rPr>
                <w:rFonts w:ascii="Verdana" w:hAnsi="Verdana"/>
                <w:sz w:val="20"/>
                <w:lang w:val="sr-Cyrl-RS"/>
              </w:rPr>
              <w:t>заних за родно засновано насиље и искуства у супервизији која је предмет јавне набавке, а који ће бити заду</w:t>
            </w:r>
            <w:r w:rsidR="00A65F96" w:rsidRPr="002F6E60">
              <w:rPr>
                <w:rFonts w:ascii="Verdana" w:hAnsi="Verdana"/>
                <w:sz w:val="20"/>
                <w:lang w:val="sr-Cyrl-RS"/>
              </w:rPr>
              <w:t>ж</w:t>
            </w:r>
            <w:r w:rsidR="00EF2749" w:rsidRPr="002F6E60">
              <w:rPr>
                <w:rFonts w:ascii="Verdana" w:hAnsi="Verdana"/>
                <w:sz w:val="20"/>
                <w:lang w:val="sr-Cyrl-RS"/>
              </w:rPr>
              <w:t>ени за реализацију предметне набавке.</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1105F7" w:rsidRPr="002F6E60" w:rsidRDefault="001105F7" w:rsidP="009D7B02">
      <w:pPr>
        <w:spacing w:after="0" w:line="240" w:lineRule="auto"/>
        <w:rPr>
          <w:rFonts w:ascii="Verdana" w:eastAsia="Times New Roman" w:hAnsi="Verdana" w:cs="Times New Roman"/>
          <w:sz w:val="20"/>
          <w:szCs w:val="20"/>
          <w:lang w:val="ru-RU"/>
        </w:rPr>
      </w:pPr>
    </w:p>
    <w:p w:rsidR="00EF2749" w:rsidRPr="002F6E60" w:rsidRDefault="00EF2749" w:rsidP="009D7B02">
      <w:pPr>
        <w:spacing w:after="0" w:line="240" w:lineRule="auto"/>
        <w:rPr>
          <w:rFonts w:ascii="Verdana" w:eastAsia="Times New Roman" w:hAnsi="Verdana" w:cs="Times New Roman"/>
          <w:sz w:val="20"/>
          <w:szCs w:val="20"/>
          <w:lang w:val="ru-RU"/>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18"/>
        <w:gridCol w:w="8701"/>
      </w:tblGrid>
      <w:tr w:rsidR="002F6E60" w:rsidRPr="002F6E60" w:rsidTr="00E942F3">
        <w:trPr>
          <w:tblCellSpacing w:w="20" w:type="dxa"/>
        </w:trPr>
        <w:tc>
          <w:tcPr>
            <w:tcW w:w="9439" w:type="dxa"/>
            <w:gridSpan w:val="2"/>
            <w:shd w:val="clear" w:color="auto" w:fill="EAF1DD" w:themeFill="accent3" w:themeFillTint="33"/>
          </w:tcPr>
          <w:p w:rsidR="009D7B02" w:rsidRPr="002F6E60" w:rsidRDefault="00012E30"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sz w:val="20"/>
                <w:szCs w:val="20"/>
                <w:lang w:val="ru-RU"/>
              </w:rPr>
              <w:br w:type="page"/>
            </w:r>
            <w:r w:rsidR="00E21BFB"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.2. Услови које ПОДИЗВОЂАЧ мора да испуни, у складу са чланом 80. ЗЈН да би могао да учествује у поступку јавне набавке:</w:t>
            </w:r>
          </w:p>
        </w:tc>
      </w:tr>
      <w:tr w:rsidR="002F6E60" w:rsidRPr="002F6E60" w:rsidTr="00F67A0D">
        <w:tblPrEx>
          <w:shd w:val="clear" w:color="auto" w:fill="auto"/>
        </w:tblPrEx>
        <w:trPr>
          <w:tblCellSpacing w:w="20" w:type="dxa"/>
        </w:trPr>
        <w:tc>
          <w:tcPr>
            <w:tcW w:w="758" w:type="dxa"/>
            <w:shd w:val="clear" w:color="auto" w:fill="E6E6E6"/>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Ред.</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w:t>
            </w:r>
          </w:p>
        </w:tc>
        <w:tc>
          <w:tcPr>
            <w:tcW w:w="8641" w:type="dxa"/>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 xml:space="preserve">.2.1. ОБАВЕЗНИ УСЛОВИ </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rPr>
              <w:t xml:space="preserve">ЗА УЧЕШЋЕ У ПОСТУПКУ ЈАВНЕ НАБАВКЕ ИЗ ЧЛАНА 75. </w:t>
            </w:r>
            <w:r w:rsidRPr="002F6E60">
              <w:rPr>
                <w:rFonts w:ascii="Verdana" w:eastAsia="Times New Roman" w:hAnsi="Verdana" w:cs="Times New Roman"/>
                <w:b/>
                <w:sz w:val="20"/>
                <w:szCs w:val="20"/>
                <w:lang w:val="sr-Cyrl-CS"/>
              </w:rPr>
              <w:t>ЗЈН</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lastRenderedPageBreak/>
              <w:t>2</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5</w:t>
            </w:r>
          </w:p>
        </w:tc>
        <w:tc>
          <w:tcPr>
            <w:tcW w:w="8641"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327"/>
          <w:tblCellSpacing w:w="20" w:type="dxa"/>
        </w:trPr>
        <w:tc>
          <w:tcPr>
            <w:tcW w:w="758"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641" w:type="dxa"/>
            <w:shd w:val="clear" w:color="auto" w:fill="auto"/>
          </w:tcPr>
          <w:p w:rsidR="009D7B02" w:rsidRPr="002F6E60" w:rsidRDefault="00351CDB"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469"/>
          <w:tblCellSpacing w:w="20" w:type="dxa"/>
        </w:trPr>
        <w:tc>
          <w:tcPr>
            <w:tcW w:w="9439" w:type="dxa"/>
            <w:gridSpan w:val="2"/>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.2.2. ДОДАТНИ УСЛОВИ</w:t>
            </w:r>
          </w:p>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rsidTr="00E942F3">
        <w:tblPrEx>
          <w:shd w:val="clear" w:color="auto" w:fill="auto"/>
        </w:tblPrEx>
        <w:trPr>
          <w:trHeight w:val="285"/>
          <w:tblCellSpacing w:w="20" w:type="dxa"/>
        </w:trPr>
        <w:tc>
          <w:tcPr>
            <w:tcW w:w="758"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641"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финансијски капацитет</w:t>
            </w:r>
          </w:p>
        </w:tc>
      </w:tr>
      <w:tr w:rsidR="002F6E60" w:rsidRPr="002F6E60" w:rsidTr="00F67A0D">
        <w:tblPrEx>
          <w:shd w:val="clear" w:color="auto" w:fill="auto"/>
        </w:tblPrEx>
        <w:trPr>
          <w:trHeight w:val="285"/>
          <w:tblCellSpacing w:w="20" w:type="dxa"/>
        </w:trPr>
        <w:tc>
          <w:tcPr>
            <w:tcW w:w="758"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rsidTr="00E942F3">
        <w:tblPrEx>
          <w:shd w:val="clear" w:color="auto" w:fill="auto"/>
        </w:tblPrEx>
        <w:trPr>
          <w:trHeight w:val="285"/>
          <w:tblCellSpacing w:w="20" w:type="dxa"/>
        </w:trPr>
        <w:tc>
          <w:tcPr>
            <w:tcW w:w="758"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641"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пословни капацитет</w:t>
            </w:r>
          </w:p>
        </w:tc>
      </w:tr>
      <w:tr w:rsidR="002F6E60" w:rsidRPr="002F6E60" w:rsidTr="00F67A0D">
        <w:tblPrEx>
          <w:shd w:val="clear" w:color="auto" w:fill="auto"/>
        </w:tblPrEx>
        <w:trPr>
          <w:trHeight w:val="285"/>
          <w:tblCellSpacing w:w="20" w:type="dxa"/>
        </w:trPr>
        <w:tc>
          <w:tcPr>
            <w:tcW w:w="758"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9D7B02" w:rsidRPr="002F6E60" w:rsidRDefault="009D7B02" w:rsidP="009D7B02">
            <w:pPr>
              <w:tabs>
                <w:tab w:val="left" w:pos="282"/>
              </w:tabs>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E942F3">
        <w:tblPrEx>
          <w:shd w:val="clear" w:color="auto" w:fill="auto"/>
        </w:tblPrEx>
        <w:trPr>
          <w:trHeight w:val="285"/>
          <w:tblCellSpacing w:w="20" w:type="dxa"/>
        </w:trPr>
        <w:tc>
          <w:tcPr>
            <w:tcW w:w="758"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w:t>
            </w:r>
          </w:p>
        </w:tc>
        <w:tc>
          <w:tcPr>
            <w:tcW w:w="8641" w:type="dxa"/>
            <w:shd w:val="clear" w:color="auto" w:fill="EAF1DD" w:themeFill="accent3" w:themeFillTint="33"/>
            <w:vAlign w:val="center"/>
          </w:tcPr>
          <w:p w:rsidR="009D7B02" w:rsidRPr="002F6E60" w:rsidRDefault="009D7B02" w:rsidP="009D7B02">
            <w:pPr>
              <w:tabs>
                <w:tab w:val="left" w:pos="22"/>
              </w:tabs>
              <w:spacing w:after="0" w:line="240" w:lineRule="auto"/>
              <w:ind w:left="-57"/>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технички капацитет</w:t>
            </w:r>
          </w:p>
        </w:tc>
      </w:tr>
      <w:tr w:rsidR="002F6E60" w:rsidRPr="002F6E60" w:rsidTr="00F67A0D">
        <w:tblPrEx>
          <w:shd w:val="clear" w:color="auto" w:fill="auto"/>
        </w:tblPrEx>
        <w:trPr>
          <w:trHeight w:val="285"/>
          <w:tblCellSpacing w:w="20" w:type="dxa"/>
        </w:trPr>
        <w:tc>
          <w:tcPr>
            <w:tcW w:w="758"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w:t>
            </w:r>
          </w:p>
        </w:tc>
      </w:tr>
      <w:tr w:rsidR="002F6E60" w:rsidRPr="002F6E60" w:rsidTr="00E942F3">
        <w:tblPrEx>
          <w:shd w:val="clear" w:color="auto" w:fill="auto"/>
        </w:tblPrEx>
        <w:trPr>
          <w:trHeight w:val="285"/>
          <w:tblCellSpacing w:w="20" w:type="dxa"/>
        </w:trPr>
        <w:tc>
          <w:tcPr>
            <w:tcW w:w="758"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641" w:type="dxa"/>
            <w:shd w:val="clear" w:color="auto" w:fill="EAF1DD" w:themeFill="accent3" w:themeFillTint="33"/>
            <w:vAlign w:val="center"/>
          </w:tcPr>
          <w:p w:rsidR="009D7B02" w:rsidRPr="002F6E60" w:rsidRDefault="009D7B02" w:rsidP="009D7B02">
            <w:pPr>
              <w:spacing w:after="0" w:line="240" w:lineRule="auto"/>
              <w:ind w:left="63"/>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кадровски капацитет</w:t>
            </w:r>
          </w:p>
        </w:tc>
      </w:tr>
      <w:tr w:rsidR="002F6E60" w:rsidRPr="002F6E60" w:rsidTr="00F67A0D">
        <w:tblPrEx>
          <w:shd w:val="clear" w:color="auto" w:fill="auto"/>
        </w:tblPrEx>
        <w:trPr>
          <w:trHeight w:val="285"/>
          <w:tblCellSpacing w:w="20" w:type="dxa"/>
        </w:trPr>
        <w:tc>
          <w:tcPr>
            <w:tcW w:w="758"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641"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w:t>
            </w:r>
          </w:p>
        </w:tc>
      </w:tr>
    </w:tbl>
    <w:p w:rsidR="00012E30" w:rsidRPr="002F6E60" w:rsidRDefault="00012E30" w:rsidP="00FA2DA2">
      <w:pPr>
        <w:spacing w:after="0" w:line="240" w:lineRule="auto"/>
        <w:jc w:val="both"/>
        <w:rPr>
          <w:rFonts w:ascii="Verdana" w:eastAsia="Times New Roman" w:hAnsi="Verdana" w:cs="Times New Roman"/>
          <w:sz w:val="20"/>
          <w:szCs w:val="20"/>
          <w:u w:val="single"/>
          <w:lang w:val="ru-RU"/>
        </w:rPr>
      </w:pPr>
    </w:p>
    <w:p w:rsidR="00B72431" w:rsidRPr="002F6E60" w:rsidRDefault="009D7B02" w:rsidP="00FA2DA2">
      <w:pPr>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u w:val="single"/>
          <w:lang w:val="ru-RU"/>
        </w:rPr>
        <w:t>Напомена:</w:t>
      </w:r>
      <w:r w:rsidRPr="002F6E60">
        <w:rPr>
          <w:rFonts w:ascii="Verdana" w:eastAsia="Times New Roman" w:hAnsi="Verdana" w:cs="Times New Roman"/>
          <w:sz w:val="20"/>
          <w:szCs w:val="20"/>
          <w:lang w:val="ru-RU"/>
        </w:rPr>
        <w:t xml:space="preserve"> Понуђач је дужан да за подизвођача достави доказ о испуњености обавезних услова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4)</w:t>
      </w:r>
      <w:r w:rsidRPr="002F6E60">
        <w:rPr>
          <w:rFonts w:ascii="Verdana" w:eastAsia="Times New Roman" w:hAnsi="Verdana" w:cs="Times New Roman"/>
          <w:sz w:val="20"/>
          <w:szCs w:val="20"/>
          <w:lang w:val="ru-RU"/>
        </w:rPr>
        <w:t xml:space="preserve"> Закона о јавним набавкама (ус</w:t>
      </w:r>
      <w:r w:rsidR="00987A63" w:rsidRPr="002F6E60">
        <w:rPr>
          <w:rFonts w:ascii="Verdana" w:eastAsia="Times New Roman" w:hAnsi="Verdana" w:cs="Times New Roman"/>
          <w:sz w:val="20"/>
          <w:szCs w:val="20"/>
          <w:lang w:val="ru-RU"/>
        </w:rPr>
        <w:t>лови под редним бројем 1, 2 и 4</w:t>
      </w:r>
      <w:r w:rsidRPr="002F6E60">
        <w:rPr>
          <w:rFonts w:ascii="Verdana" w:eastAsia="Times New Roman" w:hAnsi="Verdana" w:cs="Times New Roman"/>
          <w:sz w:val="20"/>
          <w:szCs w:val="20"/>
          <w:lang w:val="ru-RU"/>
        </w:rPr>
        <w:t xml:space="preserve"> дела </w:t>
      </w:r>
      <w:r w:rsidR="00E21BFB" w:rsidRPr="002F6E60">
        <w:rPr>
          <w:rFonts w:ascii="Verdana" w:eastAsia="Times New Roman" w:hAnsi="Verdana" w:cs="Times New Roman"/>
          <w:sz w:val="20"/>
          <w:szCs w:val="20"/>
          <w:lang w:val="ru-RU"/>
        </w:rPr>
        <w:t>4</w:t>
      </w:r>
      <w:r w:rsidRPr="002F6E60">
        <w:rPr>
          <w:rFonts w:ascii="Verdana" w:eastAsia="Times New Roman" w:hAnsi="Verdana" w:cs="Times New Roman"/>
          <w:sz w:val="20"/>
          <w:szCs w:val="20"/>
          <w:lang w:val="ru-RU"/>
        </w:rPr>
        <w:t>.2.1. Конкурсне документације</w:t>
      </w:r>
      <w:r w:rsidRPr="002F6E60">
        <w:rPr>
          <w:rFonts w:ascii="Verdana" w:eastAsia="Times New Roman" w:hAnsi="Verdana" w:cs="Times New Roman"/>
          <w:sz w:val="20"/>
          <w:szCs w:val="20"/>
        </w:rPr>
        <w:t>).</w:t>
      </w:r>
    </w:p>
    <w:p w:rsidR="009D7B02" w:rsidRPr="002F6E60" w:rsidRDefault="00EF2749" w:rsidP="00FA2DA2">
      <w:pPr>
        <w:spacing w:after="0" w:line="240" w:lineRule="auto"/>
        <w:ind w:firstLine="720"/>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Додатни услов</w:t>
      </w:r>
      <w:r w:rsidR="00FA2DA2" w:rsidRPr="002F6E60">
        <w:rPr>
          <w:rFonts w:ascii="Verdana" w:eastAsia="Times New Roman" w:hAnsi="Verdana" w:cs="Times New Roman"/>
          <w:sz w:val="20"/>
          <w:szCs w:val="20"/>
          <w:lang w:val="sr-Cyrl-RS"/>
        </w:rPr>
        <w:t xml:space="preserve"> се не односе на подизвођача.</w:t>
      </w:r>
      <w:r w:rsidR="009D7B02" w:rsidRPr="002F6E60">
        <w:rPr>
          <w:rFonts w:ascii="Verdana" w:eastAsia="Times New Roman" w:hAnsi="Verdana" w:cs="Times New Roman"/>
          <w:sz w:val="20"/>
          <w:szCs w:val="20"/>
          <w:lang w:val="ru-RU"/>
        </w:rPr>
        <w:t xml:space="preserve"> </w:t>
      </w:r>
    </w:p>
    <w:p w:rsidR="009D7B02" w:rsidRPr="002F6E60" w:rsidRDefault="009D7B02" w:rsidP="009D7B02">
      <w:pPr>
        <w:spacing w:after="0" w:line="240" w:lineRule="auto"/>
        <w:jc w:val="both"/>
        <w:rPr>
          <w:rFonts w:ascii="Verdana" w:eastAsia="Times New Roman" w:hAnsi="Verdana" w:cs="Times New Roman"/>
          <w:sz w:val="20"/>
          <w:szCs w:val="20"/>
          <w:lang w:val="sr-Cyrl-RS"/>
        </w:rPr>
      </w:pPr>
    </w:p>
    <w:p w:rsidR="00EF2749" w:rsidRPr="002F6E60" w:rsidRDefault="00EF2749" w:rsidP="009D7B02">
      <w:pPr>
        <w:spacing w:after="0" w:line="240" w:lineRule="auto"/>
        <w:jc w:val="both"/>
        <w:rPr>
          <w:rFonts w:ascii="Verdana" w:eastAsia="Times New Roman" w:hAnsi="Verdana" w:cs="Times New Roman"/>
          <w:sz w:val="20"/>
          <w:szCs w:val="20"/>
          <w:lang w:val="sr-Cyrl-RS"/>
        </w:rPr>
      </w:pPr>
    </w:p>
    <w:p w:rsidR="00EF2749" w:rsidRPr="002F6E60" w:rsidRDefault="00EF2749" w:rsidP="009D7B02">
      <w:pPr>
        <w:spacing w:after="0" w:line="240" w:lineRule="auto"/>
        <w:jc w:val="both"/>
        <w:rPr>
          <w:rFonts w:ascii="Verdana" w:eastAsia="Times New Roman" w:hAnsi="Verdana" w:cs="Times New Roman"/>
          <w:sz w:val="20"/>
          <w:szCs w:val="20"/>
          <w:lang w:val="sr-Cyrl-RS"/>
        </w:rPr>
      </w:pPr>
    </w:p>
    <w:p w:rsidR="00EF2749" w:rsidRPr="002F6E60" w:rsidRDefault="00EF2749" w:rsidP="009D7B02">
      <w:pPr>
        <w:spacing w:after="0" w:line="240" w:lineRule="auto"/>
        <w:jc w:val="both"/>
        <w:rPr>
          <w:rFonts w:ascii="Verdana" w:eastAsia="Times New Roman" w:hAnsi="Verdana" w:cs="Times New Roman"/>
          <w:sz w:val="20"/>
          <w:szCs w:val="20"/>
          <w:lang w:val="sr-Cyrl-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FFFF99"/>
        <w:tblLook w:val="01E0" w:firstRow="1" w:lastRow="1" w:firstColumn="1" w:lastColumn="1" w:noHBand="0" w:noVBand="0"/>
      </w:tblPr>
      <w:tblGrid>
        <w:gridCol w:w="872"/>
        <w:gridCol w:w="8647"/>
      </w:tblGrid>
      <w:tr w:rsidR="002F6E60" w:rsidRPr="002F6E60" w:rsidTr="00E942F3">
        <w:trPr>
          <w:tblCellSpacing w:w="20" w:type="dxa"/>
        </w:trPr>
        <w:tc>
          <w:tcPr>
            <w:tcW w:w="9439" w:type="dxa"/>
            <w:gridSpan w:val="2"/>
            <w:shd w:val="clear" w:color="auto" w:fill="EAF1DD" w:themeFill="accent3" w:themeFillTint="33"/>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.3. Услови које мора да испуни СВАКИ ОД ПОНУЂАЧА ИЗ ГРУПЕ ПОНУЂАЧА, у складу са чланом 81. ЗЈН,  да би могао да учествује у поступку јавне набавке:</w:t>
            </w:r>
          </w:p>
        </w:tc>
      </w:tr>
      <w:tr w:rsidR="002F6E60" w:rsidRPr="002F6E60" w:rsidTr="00F67A0D">
        <w:tblPrEx>
          <w:shd w:val="clear" w:color="auto" w:fill="auto"/>
        </w:tblPrEx>
        <w:trPr>
          <w:tblCellSpacing w:w="20" w:type="dxa"/>
        </w:trPr>
        <w:tc>
          <w:tcPr>
            <w:tcW w:w="812" w:type="dxa"/>
            <w:shd w:val="clear" w:color="auto" w:fill="E6E6E6"/>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Ред.</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w:t>
            </w:r>
          </w:p>
        </w:tc>
        <w:tc>
          <w:tcPr>
            <w:tcW w:w="8587" w:type="dxa"/>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4</w:t>
            </w:r>
            <w:r w:rsidR="009D7B02" w:rsidRPr="002F6E60">
              <w:rPr>
                <w:rFonts w:ascii="Verdana" w:eastAsia="Times New Roman" w:hAnsi="Verdana" w:cs="Times New Roman"/>
                <w:b/>
                <w:sz w:val="20"/>
                <w:szCs w:val="20"/>
                <w:lang w:val="ru-RU"/>
              </w:rPr>
              <w:t xml:space="preserve">.3.1. ОБАВЕЗНИ УСЛОВИ </w:t>
            </w: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ru-RU"/>
              </w:rPr>
              <w:t xml:space="preserve">ЗА УЧЕШЋЕ У ПОСТУПКУ ЈАВНЕ НАБАВКЕ ИЗ ЧЛАНА 75. </w:t>
            </w:r>
            <w:r w:rsidRPr="002F6E60">
              <w:rPr>
                <w:rFonts w:ascii="Verdana" w:eastAsia="Times New Roman" w:hAnsi="Verdana" w:cs="Times New Roman"/>
                <w:b/>
                <w:sz w:val="20"/>
                <w:szCs w:val="20"/>
                <w:lang w:val="sr-Cyrl-CS"/>
              </w:rPr>
              <w:t>ЗЈН</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регистрован код надлежног органа, односно уписан у одговарајући регистар</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5</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p>
        </w:tc>
      </w:tr>
      <w:tr w:rsidR="002F6E60" w:rsidRPr="002F6E60" w:rsidTr="00F67A0D">
        <w:tblPrEx>
          <w:shd w:val="clear" w:color="auto" w:fill="auto"/>
        </w:tblPrEx>
        <w:trPr>
          <w:trHeight w:val="327"/>
          <w:tblCellSpacing w:w="20" w:type="dxa"/>
        </w:trPr>
        <w:tc>
          <w:tcPr>
            <w:tcW w:w="812" w:type="dxa"/>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587" w:type="dxa"/>
            <w:shd w:val="clear" w:color="auto" w:fill="auto"/>
          </w:tcPr>
          <w:p w:rsidR="009D7B02" w:rsidRPr="002F6E60" w:rsidRDefault="009D7B02" w:rsidP="002E3088">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tc>
      </w:tr>
      <w:tr w:rsidR="002F6E60" w:rsidRPr="002F6E60" w:rsidTr="00F67A0D">
        <w:tblPrEx>
          <w:shd w:val="clear" w:color="auto" w:fill="auto"/>
        </w:tblPrEx>
        <w:trPr>
          <w:trHeight w:val="469"/>
          <w:tblCellSpacing w:w="20" w:type="dxa"/>
        </w:trPr>
        <w:tc>
          <w:tcPr>
            <w:tcW w:w="9439" w:type="dxa"/>
            <w:gridSpan w:val="2"/>
            <w:shd w:val="clear" w:color="auto" w:fill="E6E6E6"/>
          </w:tcPr>
          <w:p w:rsidR="009D7B02" w:rsidRPr="002F6E60" w:rsidRDefault="00E21BFB"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4</w:t>
            </w:r>
            <w:r w:rsidR="009D7B02" w:rsidRPr="002F6E60">
              <w:rPr>
                <w:rFonts w:ascii="Verdana" w:eastAsia="Times New Roman" w:hAnsi="Verdana" w:cs="Times New Roman"/>
                <w:b/>
                <w:sz w:val="20"/>
                <w:szCs w:val="20"/>
                <w:lang w:val="ru-RU"/>
              </w:rPr>
              <w:t>.3.2. ДОДАТНИ УСЛОВИ</w:t>
            </w:r>
          </w:p>
          <w:p w:rsidR="009D7B02" w:rsidRPr="002F6E60" w:rsidRDefault="009D7B02" w:rsidP="009D7B02">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финансијски капацитет</w:t>
            </w:r>
          </w:p>
        </w:tc>
      </w:tr>
      <w:tr w:rsidR="002F6E60" w:rsidRPr="002F6E60" w:rsidTr="00F67A0D">
        <w:tblPrEx>
          <w:shd w:val="clear" w:color="auto" w:fill="auto"/>
        </w:tblPrEx>
        <w:trPr>
          <w:trHeight w:val="285"/>
          <w:tblCellSpacing w:w="20" w:type="dxa"/>
        </w:trPr>
        <w:tc>
          <w:tcPr>
            <w:tcW w:w="812" w:type="dxa"/>
            <w:vMerge/>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EAF1DD" w:themeFill="accent3" w:themeFillTint="33"/>
            <w:vAlign w:val="center"/>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пословни капацитет</w:t>
            </w:r>
          </w:p>
        </w:tc>
      </w:tr>
      <w:tr w:rsidR="002F6E60" w:rsidRPr="002F6E60" w:rsidTr="00F67A0D">
        <w:tblPrEx>
          <w:shd w:val="clear" w:color="auto" w:fill="auto"/>
        </w:tblPrEx>
        <w:trPr>
          <w:trHeight w:val="285"/>
          <w:tblCellSpacing w:w="20" w:type="dxa"/>
        </w:trPr>
        <w:tc>
          <w:tcPr>
            <w:tcW w:w="812" w:type="dxa"/>
            <w:vMerge/>
            <w:shd w:val="clear" w:color="auto" w:fill="E6E6E6"/>
            <w:vAlign w:val="center"/>
          </w:tcPr>
          <w:p w:rsidR="002E3088" w:rsidRPr="002F6E60" w:rsidRDefault="002E3088"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2E3088" w:rsidRPr="002F6E60" w:rsidRDefault="002E3088" w:rsidP="00987A63">
            <w:pPr>
              <w:spacing w:after="0" w:line="240" w:lineRule="auto"/>
              <w:jc w:val="both"/>
              <w:rPr>
                <w:rFonts w:ascii="Verdana" w:hAnsi="Verdana"/>
                <w:sz w:val="20"/>
                <w:szCs w:val="20"/>
                <w:lang w:val="sr-Cyrl-CS"/>
              </w:rPr>
            </w:pP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EAF1DD" w:themeFill="accent3" w:themeFillTint="33"/>
            <w:vAlign w:val="center"/>
          </w:tcPr>
          <w:p w:rsidR="007F4991" w:rsidRPr="002F6E60" w:rsidRDefault="007F4991" w:rsidP="00D36293">
            <w:pPr>
              <w:tabs>
                <w:tab w:val="left" w:pos="22"/>
              </w:tabs>
              <w:spacing w:after="0"/>
              <w:ind w:left="-57"/>
              <w:jc w:val="center"/>
              <w:rPr>
                <w:rFonts w:ascii="Verdana" w:hAnsi="Verdana"/>
                <w:b/>
                <w:sz w:val="20"/>
                <w:szCs w:val="20"/>
                <w:lang w:val="sr-Cyrl-RS"/>
              </w:rPr>
            </w:pPr>
            <w:r w:rsidRPr="002F6E60">
              <w:rPr>
                <w:rFonts w:ascii="Verdana" w:hAnsi="Verdana"/>
                <w:b/>
                <w:sz w:val="20"/>
                <w:szCs w:val="20"/>
                <w:lang w:val="ru-RU"/>
              </w:rPr>
              <w:t>технички капацитет</w:t>
            </w:r>
          </w:p>
        </w:tc>
      </w:tr>
      <w:tr w:rsidR="002F6E60" w:rsidRPr="002F6E60" w:rsidTr="00F67A0D">
        <w:tblPrEx>
          <w:shd w:val="clear" w:color="auto" w:fill="auto"/>
        </w:tblPrEx>
        <w:trPr>
          <w:trHeight w:val="285"/>
          <w:tblCellSpacing w:w="20" w:type="dxa"/>
        </w:trPr>
        <w:tc>
          <w:tcPr>
            <w:tcW w:w="812" w:type="dxa"/>
            <w:vMerge/>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7F4991" w:rsidRPr="002F6E60" w:rsidRDefault="007F4991" w:rsidP="00D36293">
            <w:pPr>
              <w:jc w:val="center"/>
              <w:rPr>
                <w:rFonts w:ascii="Verdana" w:hAnsi="Verdana"/>
                <w:b/>
                <w:noProof/>
                <w:sz w:val="16"/>
                <w:szCs w:val="16"/>
                <w:lang w:val="sr-Latn-RS"/>
              </w:rPr>
            </w:pPr>
            <w:r w:rsidRPr="002F6E60">
              <w:rPr>
                <w:rFonts w:ascii="Verdana" w:hAnsi="Verdana"/>
                <w:b/>
                <w:noProof/>
                <w:sz w:val="16"/>
                <w:szCs w:val="16"/>
                <w:lang w:val="sr-Latn-RS"/>
              </w:rPr>
              <w:t>/</w:t>
            </w:r>
          </w:p>
        </w:tc>
      </w:tr>
      <w:tr w:rsidR="002F6E60" w:rsidRPr="002F6E60" w:rsidTr="00E942F3">
        <w:tblPrEx>
          <w:shd w:val="clear" w:color="auto" w:fill="auto"/>
        </w:tblPrEx>
        <w:trPr>
          <w:trHeight w:val="285"/>
          <w:tblCellSpacing w:w="20" w:type="dxa"/>
        </w:trPr>
        <w:tc>
          <w:tcPr>
            <w:tcW w:w="812" w:type="dxa"/>
            <w:vMerge w:val="restart"/>
            <w:shd w:val="clear" w:color="auto" w:fill="E6E6E6"/>
            <w:vAlign w:val="center"/>
          </w:tcPr>
          <w:p w:rsidR="007F4991" w:rsidRPr="002F6E60" w:rsidRDefault="007F4991"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EAF1DD" w:themeFill="accent3" w:themeFillTint="33"/>
            <w:vAlign w:val="center"/>
          </w:tcPr>
          <w:p w:rsidR="007F4991" w:rsidRPr="002F6E60" w:rsidRDefault="007F4991" w:rsidP="00D36293">
            <w:pPr>
              <w:spacing w:after="0"/>
              <w:ind w:left="63"/>
              <w:jc w:val="center"/>
              <w:rPr>
                <w:rFonts w:ascii="Verdana" w:hAnsi="Verdana"/>
                <w:b/>
                <w:sz w:val="20"/>
                <w:szCs w:val="20"/>
                <w:lang w:val="ru-RU"/>
              </w:rPr>
            </w:pPr>
            <w:r w:rsidRPr="002F6E60">
              <w:rPr>
                <w:rFonts w:ascii="Verdana" w:hAnsi="Verdana"/>
                <w:b/>
                <w:sz w:val="20"/>
                <w:szCs w:val="20"/>
                <w:lang w:val="ru-RU"/>
              </w:rPr>
              <w:t>кадровски капацитет</w:t>
            </w:r>
          </w:p>
        </w:tc>
      </w:tr>
      <w:tr w:rsidR="002F6E60" w:rsidRPr="002F6E60" w:rsidTr="00DC7F60">
        <w:tblPrEx>
          <w:shd w:val="clear" w:color="auto" w:fill="auto"/>
        </w:tblPrEx>
        <w:trPr>
          <w:trHeight w:val="285"/>
          <w:tblCellSpacing w:w="20" w:type="dxa"/>
        </w:trPr>
        <w:tc>
          <w:tcPr>
            <w:tcW w:w="812" w:type="dxa"/>
            <w:vMerge/>
            <w:shd w:val="clear" w:color="auto" w:fill="E6E6E6"/>
            <w:vAlign w:val="center"/>
          </w:tcPr>
          <w:p w:rsidR="00DC7F60" w:rsidRPr="002F6E60" w:rsidRDefault="00DC7F60" w:rsidP="009D7B02">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DC7F60" w:rsidRPr="002F6E60" w:rsidRDefault="00EF2749" w:rsidP="00A65F96">
            <w:pPr>
              <w:pStyle w:val="ListParagraph"/>
              <w:tabs>
                <w:tab w:val="clear" w:pos="1080"/>
              </w:tabs>
              <w:spacing w:after="160" w:line="256" w:lineRule="auto"/>
              <w:ind w:left="0" w:firstLine="0"/>
              <w:contextualSpacing/>
              <w:rPr>
                <w:rFonts w:ascii="Verdana" w:hAnsi="Verdana"/>
                <w:sz w:val="20"/>
                <w:lang w:val="sr-Latn-RS"/>
              </w:rPr>
            </w:pPr>
            <w:r w:rsidRPr="002F6E60">
              <w:rPr>
                <w:rFonts w:ascii="Verdana" w:eastAsiaTheme="minorHAnsi" w:hAnsi="Verdana" w:cs="Verdana"/>
                <w:sz w:val="20"/>
                <w:szCs w:val="22"/>
                <w:lang w:val="en-US" w:eastAsia="en-US"/>
              </w:rPr>
              <w:t>Понуђач мора да има минимум 4 (три) запослена или радно ангажована лица  високе стручне спреме из области друштвених наука социологије или психологије са  најмање 5 година  искуства у области родне равноправности, оснаживања жена, људских права и питања везаних за родно засновано насиље и искуства у супервизији која је предмет јавне набавке, а који ће бити заду</w:t>
            </w:r>
            <w:r w:rsidR="00A65F96" w:rsidRPr="002F6E60">
              <w:rPr>
                <w:rFonts w:ascii="Verdana" w:eastAsiaTheme="minorHAnsi" w:hAnsi="Verdana" w:cs="Verdana"/>
                <w:sz w:val="20"/>
                <w:szCs w:val="22"/>
                <w:lang w:val="sr-Cyrl-RS" w:eastAsia="en-US"/>
              </w:rPr>
              <w:t>ж</w:t>
            </w:r>
            <w:r w:rsidRPr="002F6E60">
              <w:rPr>
                <w:rFonts w:ascii="Verdana" w:eastAsiaTheme="minorHAnsi" w:hAnsi="Verdana" w:cs="Verdana"/>
                <w:sz w:val="20"/>
                <w:szCs w:val="22"/>
                <w:lang w:val="en-US" w:eastAsia="en-US"/>
              </w:rPr>
              <w:t>ени за реализацију предметне набавке.</w:t>
            </w:r>
          </w:p>
        </w:tc>
      </w:tr>
    </w:tbl>
    <w:p w:rsidR="009D7B02" w:rsidRPr="002F6E60" w:rsidRDefault="009D7B02" w:rsidP="009D7B02">
      <w:pPr>
        <w:spacing w:after="0" w:line="240" w:lineRule="auto"/>
        <w:jc w:val="both"/>
        <w:rPr>
          <w:rFonts w:ascii="Verdana" w:eastAsia="Times New Roman" w:hAnsi="Verdana" w:cs="Times New Roman"/>
          <w:sz w:val="20"/>
          <w:szCs w:val="20"/>
          <w:u w:val="single"/>
          <w:lang w:val="ru-RU"/>
        </w:rPr>
      </w:pPr>
    </w:p>
    <w:p w:rsidR="00B72431" w:rsidRPr="002F6E60" w:rsidRDefault="009D7B02" w:rsidP="009D7B02">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Напомена:</w:t>
      </w:r>
      <w:r w:rsidRPr="002F6E60">
        <w:rPr>
          <w:rFonts w:ascii="Verdana" w:eastAsia="Times New Roman" w:hAnsi="Verdana" w:cs="Times New Roman"/>
          <w:sz w:val="20"/>
          <w:szCs w:val="20"/>
          <w:lang w:val="ru-RU"/>
        </w:rPr>
        <w:t xml:space="preserve"> Сваки понуђач из групе понуђача мора да испуни обавезне услове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4)</w:t>
      </w:r>
      <w:r w:rsidRPr="002F6E60">
        <w:rPr>
          <w:rFonts w:ascii="Verdana" w:eastAsia="Times New Roman" w:hAnsi="Verdana" w:cs="Times New Roman"/>
          <w:sz w:val="20"/>
          <w:szCs w:val="20"/>
          <w:lang w:val="ru-RU"/>
        </w:rPr>
        <w:t xml:space="preserve"> и став 2. Закона о јавним набавкама (услови под редним бројем 1, 2, 4 и 6 дела </w:t>
      </w:r>
      <w:r w:rsidR="00E21BFB" w:rsidRPr="002F6E60">
        <w:rPr>
          <w:rFonts w:ascii="Verdana" w:eastAsia="Times New Roman" w:hAnsi="Verdana" w:cs="Times New Roman"/>
          <w:sz w:val="20"/>
          <w:szCs w:val="20"/>
          <w:lang w:val="ru-RU"/>
        </w:rPr>
        <w:t>4</w:t>
      </w:r>
      <w:r w:rsidRPr="002F6E60">
        <w:rPr>
          <w:rFonts w:ascii="Verdana" w:eastAsia="Times New Roman" w:hAnsi="Verdana" w:cs="Times New Roman"/>
          <w:sz w:val="20"/>
          <w:szCs w:val="20"/>
          <w:lang w:val="ru-RU"/>
        </w:rPr>
        <w:t>.3.1. Конкурсне документације)</w:t>
      </w:r>
      <w:r w:rsidR="00B72431" w:rsidRPr="002F6E60">
        <w:rPr>
          <w:rFonts w:ascii="Verdana" w:eastAsia="Times New Roman" w:hAnsi="Verdana" w:cs="Times New Roman"/>
          <w:sz w:val="20"/>
          <w:szCs w:val="20"/>
          <w:lang w:val="ru-RU"/>
        </w:rPr>
        <w:t>.</w:t>
      </w:r>
    </w:p>
    <w:p w:rsidR="00027A02" w:rsidRPr="002F6E60" w:rsidRDefault="00B72431" w:rsidP="000469A4">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w:t>
      </w:r>
      <w:r w:rsidR="00EF2749" w:rsidRPr="002F6E60">
        <w:rPr>
          <w:rFonts w:ascii="Verdana" w:eastAsia="Times New Roman" w:hAnsi="Verdana" w:cs="Times New Roman"/>
          <w:sz w:val="20"/>
          <w:szCs w:val="20"/>
          <w:lang w:val="ru-RU"/>
        </w:rPr>
        <w:t>одатни услов</w:t>
      </w:r>
      <w:r w:rsidR="009D7B02" w:rsidRPr="002F6E60">
        <w:rPr>
          <w:rFonts w:ascii="Verdana" w:eastAsia="Times New Roman" w:hAnsi="Verdana" w:cs="Times New Roman"/>
          <w:sz w:val="20"/>
          <w:szCs w:val="20"/>
          <w:lang w:val="ru-RU"/>
        </w:rPr>
        <w:t xml:space="preserve"> испуњавају заједно.</w:t>
      </w:r>
      <w:r w:rsidR="00027A02" w:rsidRPr="002F6E60">
        <w:rPr>
          <w:rFonts w:ascii="Verdana" w:eastAsia="Times New Roman" w:hAnsi="Verdana" w:cs="Times New Roman"/>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0D2403">
        <w:tc>
          <w:tcPr>
            <w:tcW w:w="9408" w:type="dxa"/>
            <w:shd w:val="clear" w:color="auto" w:fill="C2D69B" w:themeFill="accent3" w:themeFillTint="99"/>
          </w:tcPr>
          <w:p w:rsidR="00D7001F" w:rsidRPr="002F6E60" w:rsidRDefault="00D7001F" w:rsidP="00D7001F">
            <w:pPr>
              <w:jc w:val="center"/>
              <w:rPr>
                <w:rFonts w:ascii="Verdana" w:hAnsi="Verdana"/>
                <w:b/>
                <w:lang w:val="sr-Cyrl-RS"/>
              </w:rPr>
            </w:pPr>
            <w:r w:rsidRPr="002F6E60">
              <w:rPr>
                <w:rFonts w:ascii="Verdana" w:hAnsi="Verdana"/>
                <w:b/>
                <w:lang w:val="ru-RU"/>
              </w:rPr>
              <w:lastRenderedPageBreak/>
              <w:t>4.4. УПУТСТВО КАКО СЕ ДОКАЗУЈЕ ИСПУЊЕНОСТ УСЛОВА</w:t>
            </w:r>
          </w:p>
          <w:p w:rsidR="00D7001F" w:rsidRPr="002F6E60" w:rsidRDefault="00D7001F" w:rsidP="00D7001F">
            <w:pPr>
              <w:jc w:val="center"/>
              <w:rPr>
                <w:rFonts w:ascii="Verdana" w:hAnsi="Verdana"/>
                <w:lang w:val="ru-RU"/>
              </w:rPr>
            </w:pPr>
            <w:r w:rsidRPr="002F6E60">
              <w:rPr>
                <w:rFonts w:ascii="Verdana" w:hAnsi="Verdana"/>
                <w:b/>
                <w:lang w:val="sr-Cyrl-CS"/>
              </w:rPr>
              <w:t>ИЗ ЧЛАНА 75. И 76. ЗЈН</w:t>
            </w:r>
          </w:p>
        </w:tc>
      </w:tr>
    </w:tbl>
    <w:p w:rsidR="00D7001F" w:rsidRPr="002F6E60" w:rsidRDefault="00D7001F" w:rsidP="009D7B02">
      <w:pPr>
        <w:spacing w:after="0" w:line="240" w:lineRule="auto"/>
        <w:rPr>
          <w:rFonts w:ascii="Verdana" w:eastAsia="Times New Roman" w:hAnsi="Verdana" w:cs="Times New Roman"/>
          <w:sz w:val="20"/>
          <w:szCs w:val="20"/>
          <w:lang w:val="ru-RU"/>
        </w:rPr>
      </w:pPr>
    </w:p>
    <w:p w:rsidR="00A074F3" w:rsidRPr="002F6E60"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1. прецизно навођење једног или више доказа одређених Законом и Правилником за сваки од предвиђених услова за учешће у поступку јавне набавке и органа надлежног за њихово издавање</w:t>
      </w:r>
      <w:r w:rsidRPr="002F6E60">
        <w:rPr>
          <w:rFonts w:ascii="Verdana" w:eastAsia="Times New Roman" w:hAnsi="Verdana" w:cs="Times New Roman"/>
          <w:sz w:val="20"/>
          <w:szCs w:val="20"/>
          <w:lang w:val="ru-RU" w:eastAsia="sr-Latn-RS"/>
        </w:rPr>
        <w:t xml:space="preserve">: </w:t>
      </w:r>
    </w:p>
    <w:p w:rsidR="00C04DBA" w:rsidRPr="002F6E60" w:rsidRDefault="00C04DBA" w:rsidP="00012E30">
      <w:pPr>
        <w:spacing w:after="0" w:line="240" w:lineRule="auto"/>
        <w:ind w:firstLine="720"/>
        <w:jc w:val="both"/>
        <w:rPr>
          <w:rFonts w:ascii="Verdana" w:eastAsia="Times New Roman" w:hAnsi="Verdana" w:cs="Times New Roman"/>
          <w:b/>
          <w:sz w:val="20"/>
          <w:szCs w:val="20"/>
          <w:u w:val="single"/>
          <w:lang w:val="sr-Cyrl-RS" w:eastAsia="sr-Latn-RS"/>
        </w:rPr>
      </w:pPr>
      <w:r w:rsidRPr="002F6E60">
        <w:rPr>
          <w:rFonts w:ascii="Verdana" w:eastAsia="Times New Roman" w:hAnsi="Verdana" w:cs="Times New Roman"/>
          <w:sz w:val="20"/>
          <w:szCs w:val="20"/>
          <w:lang w:val="ru-RU" w:eastAsia="sr-Latn-RS"/>
        </w:rPr>
        <w:t>У складу са чланом 77. став 4. ЗЈН</w:t>
      </w:r>
      <w:r w:rsidRPr="002F6E60">
        <w:rPr>
          <w:rFonts w:ascii="Verdana" w:eastAsia="Times New Roman" w:hAnsi="Verdana" w:cs="Times New Roman"/>
          <w:sz w:val="20"/>
          <w:szCs w:val="20"/>
          <w:lang w:val="sr-Cyrl-CS" w:eastAsia="sr-Latn-RS"/>
        </w:rPr>
        <w:t xml:space="preserve"> испуњеност свих обавезних услова </w:t>
      </w:r>
      <w:r w:rsidRPr="002F6E60">
        <w:rPr>
          <w:rFonts w:ascii="Verdana" w:eastAsia="Times New Roman" w:hAnsi="Verdana" w:cs="Times New Roman"/>
          <w:sz w:val="20"/>
          <w:szCs w:val="20"/>
          <w:u w:val="single"/>
          <w:lang w:val="sr-Cyrl-CS"/>
        </w:rPr>
        <w:t>(осим услова из члана 7</w:t>
      </w:r>
      <w:r w:rsidRPr="002F6E60">
        <w:rPr>
          <w:rFonts w:ascii="Verdana" w:eastAsia="Times New Roman" w:hAnsi="Verdana" w:cs="Times New Roman"/>
          <w:sz w:val="20"/>
          <w:szCs w:val="20"/>
          <w:u w:val="single"/>
          <w:lang w:val="sr-Cyrl-RS"/>
        </w:rPr>
        <w:t>5</w:t>
      </w:r>
      <w:r w:rsidRPr="002F6E60">
        <w:rPr>
          <w:rFonts w:ascii="Verdana" w:eastAsia="Times New Roman" w:hAnsi="Verdana" w:cs="Times New Roman"/>
          <w:sz w:val="20"/>
          <w:szCs w:val="20"/>
          <w:u w:val="single"/>
          <w:lang w:val="sr-Cyrl-CS"/>
        </w:rPr>
        <w:t>. став 1. тачка 5) ЗЈН – важећа дозвола</w:t>
      </w:r>
      <w:r w:rsidRPr="002F6E60">
        <w:rPr>
          <w:rFonts w:ascii="Verdana" w:eastAsia="Times New Roman" w:hAnsi="Verdana" w:cs="Times New Roman"/>
          <w:sz w:val="20"/>
          <w:szCs w:val="20"/>
          <w:u w:val="single"/>
          <w:lang w:val="sr-Cyrl-CS" w:eastAsia="sr-Latn-RS"/>
        </w:rPr>
        <w:t>)</w:t>
      </w:r>
      <w:r w:rsidRPr="002F6E60">
        <w:rPr>
          <w:rFonts w:ascii="Verdana" w:eastAsia="Times New Roman" w:hAnsi="Verdana" w:cs="Times New Roman"/>
          <w:sz w:val="20"/>
          <w:szCs w:val="20"/>
          <w:lang w:val="sr-Cyrl-CS" w:eastAsia="sr-Latn-RS"/>
        </w:rPr>
        <w:t xml:space="preserve">, </w:t>
      </w:r>
      <w:r w:rsidR="009D7B02" w:rsidRPr="002F6E60">
        <w:rPr>
          <w:rFonts w:ascii="Verdana" w:eastAsia="Times New Roman" w:hAnsi="Verdana" w:cs="Times New Roman"/>
          <w:sz w:val="20"/>
          <w:szCs w:val="20"/>
          <w:u w:val="single"/>
          <w:lang w:val="sr-Cyrl-CS" w:eastAsia="sr-Latn-RS"/>
        </w:rPr>
        <w:t>која није потребна у предметном поступку)</w:t>
      </w:r>
      <w:r w:rsidR="009D7B02" w:rsidRPr="002F6E60">
        <w:rPr>
          <w:rFonts w:ascii="Verdana" w:eastAsia="Times New Roman" w:hAnsi="Verdana" w:cs="Times New Roman"/>
          <w:sz w:val="20"/>
          <w:szCs w:val="20"/>
          <w:lang w:val="sr-Cyrl-CS" w:eastAsia="sr-Latn-RS"/>
        </w:rPr>
        <w:t>, доказује</w:t>
      </w:r>
      <w:r w:rsidR="009D7B02" w:rsidRPr="002F6E60">
        <w:rPr>
          <w:rFonts w:ascii="Verdana" w:eastAsia="Times New Roman" w:hAnsi="Verdana" w:cs="Times New Roman"/>
          <w:sz w:val="20"/>
          <w:szCs w:val="20"/>
          <w:lang w:val="sr-Cyrl-RS" w:eastAsia="sr-Latn-RS"/>
        </w:rPr>
        <w:t xml:space="preserve"> се</w:t>
      </w:r>
      <w:r w:rsidR="009D7B02" w:rsidRPr="002F6E60">
        <w:rPr>
          <w:rFonts w:ascii="Verdana" w:eastAsia="Times New Roman" w:hAnsi="Verdana" w:cs="Times New Roman"/>
          <w:sz w:val="20"/>
          <w:szCs w:val="20"/>
          <w:lang w:val="sr-Cyrl-CS" w:eastAsia="sr-Latn-RS"/>
        </w:rPr>
        <w:t xml:space="preserve"> достављањем </w:t>
      </w:r>
      <w:r w:rsidR="009D7B02" w:rsidRPr="002F6E60">
        <w:rPr>
          <w:rFonts w:ascii="Verdana" w:eastAsia="Times New Roman" w:hAnsi="Verdana" w:cs="Times New Roman"/>
          <w:b/>
          <w:sz w:val="20"/>
          <w:szCs w:val="20"/>
          <w:u w:val="single"/>
          <w:lang w:val="sr-Cyrl-CS" w:eastAsia="sr-Latn-RS"/>
        </w:rPr>
        <w:t xml:space="preserve">ИЗЈАВЕ којом понуђач под пуном материјалном и кривичном одговорношћу потврђује да испуњава </w:t>
      </w:r>
      <w:r w:rsidR="00B72431" w:rsidRPr="002F6E60">
        <w:rPr>
          <w:rFonts w:ascii="Verdana" w:eastAsia="Times New Roman" w:hAnsi="Verdana" w:cs="Times New Roman"/>
          <w:b/>
          <w:sz w:val="20"/>
          <w:szCs w:val="20"/>
          <w:u w:val="single"/>
          <w:lang w:val="sr-Cyrl-CS" w:eastAsia="sr-Latn-RS"/>
        </w:rPr>
        <w:t xml:space="preserve">ОБАВЕЗНЕ </w:t>
      </w:r>
      <w:r w:rsidR="009D7B02" w:rsidRPr="002F6E60">
        <w:rPr>
          <w:rFonts w:ascii="Verdana" w:eastAsia="Times New Roman" w:hAnsi="Verdana" w:cs="Times New Roman"/>
          <w:b/>
          <w:sz w:val="20"/>
          <w:szCs w:val="20"/>
          <w:u w:val="single"/>
          <w:lang w:val="sr-Cyrl-CS" w:eastAsia="sr-Latn-RS"/>
        </w:rPr>
        <w:t>услове</w:t>
      </w:r>
      <w:r w:rsidR="009D7B02" w:rsidRPr="002F6E60">
        <w:rPr>
          <w:rFonts w:ascii="Verdana" w:eastAsia="Times New Roman" w:hAnsi="Verdana" w:cs="Times New Roman"/>
          <w:b/>
          <w:sz w:val="20"/>
          <w:szCs w:val="20"/>
          <w:u w:val="single"/>
          <w:lang w:val="sr-Cyrl-RS" w:eastAsia="sr-Latn-RS"/>
        </w:rPr>
        <w:t xml:space="preserve"> за учешће у поступку јавне набавке.</w:t>
      </w:r>
    </w:p>
    <w:p w:rsidR="00012E30" w:rsidRPr="002F6E60" w:rsidRDefault="00012E30" w:rsidP="00012E30">
      <w:pPr>
        <w:spacing w:after="0" w:line="240" w:lineRule="auto"/>
        <w:ind w:firstLine="720"/>
        <w:jc w:val="both"/>
        <w:rPr>
          <w:rFonts w:ascii="Verdana" w:eastAsia="Times New Roman" w:hAnsi="Verdana" w:cs="Times New Roman"/>
          <w:b/>
          <w:sz w:val="20"/>
          <w:szCs w:val="20"/>
          <w:u w:val="single"/>
          <w:lang w:val="sr-Cyrl-RS" w:eastAsia="sr-Latn-RS"/>
        </w:rPr>
      </w:pPr>
    </w:p>
    <w:p w:rsidR="009D7B02" w:rsidRPr="002F6E60" w:rsidRDefault="009D7B02" w:rsidP="009D7B02">
      <w:pPr>
        <w:spacing w:after="0" w:line="240" w:lineRule="auto"/>
        <w:jc w:val="both"/>
        <w:rPr>
          <w:rFonts w:ascii="Verdana" w:eastAsia="Times New Roman" w:hAnsi="Verdana" w:cs="Times New Roman"/>
          <w:b/>
          <w:sz w:val="20"/>
          <w:szCs w:val="20"/>
          <w:u w:val="single"/>
          <w:lang w:val="sr-Cyrl-RS" w:eastAsia="sr-Latn-RS"/>
        </w:rPr>
      </w:pPr>
      <w:r w:rsidRPr="002F6E60">
        <w:rPr>
          <w:rFonts w:ascii="Verdana" w:eastAsia="Times New Roman" w:hAnsi="Verdana" w:cs="Times New Roman"/>
          <w:b/>
          <w:sz w:val="20"/>
          <w:szCs w:val="20"/>
          <w:u w:val="single"/>
          <w:lang w:val="sr-Cyrl-RS" w:eastAsia="sr-Latn-RS"/>
        </w:rPr>
        <w:t>Додатне услове понуђач доказује достављањем следећих доказа</w:t>
      </w:r>
      <w:r w:rsidR="00DB6410" w:rsidRPr="002F6E60">
        <w:rPr>
          <w:rFonts w:ascii="Verdana" w:eastAsia="Times New Roman" w:hAnsi="Verdana" w:cs="Times New Roman"/>
          <w:b/>
          <w:sz w:val="20"/>
          <w:szCs w:val="20"/>
          <w:u w:val="single"/>
          <w:lang w:val="sr-Cyrl-RS" w:eastAsia="sr-Latn-RS"/>
        </w:rPr>
        <w:t xml:space="preserve"> уз понуду</w:t>
      </w:r>
      <w:r w:rsidRPr="002F6E60">
        <w:rPr>
          <w:rFonts w:ascii="Verdana" w:eastAsia="Times New Roman" w:hAnsi="Verdana" w:cs="Times New Roman"/>
          <w:b/>
          <w:sz w:val="20"/>
          <w:szCs w:val="20"/>
          <w:u w:val="single"/>
          <w:lang w:val="sr-Cyrl-RS" w:eastAsia="sr-Latn-RS"/>
        </w:rPr>
        <w:t>:</w:t>
      </w:r>
    </w:p>
    <w:p w:rsidR="009D7B02" w:rsidRPr="002F6E60" w:rsidRDefault="009D7B02" w:rsidP="009D7B02">
      <w:pPr>
        <w:spacing w:after="0" w:line="240" w:lineRule="auto"/>
        <w:jc w:val="both"/>
        <w:rPr>
          <w:rFonts w:ascii="Verdana" w:eastAsia="Times New Roman" w:hAnsi="Verdana" w:cs="Times New Roman"/>
          <w:b/>
          <w:sz w:val="20"/>
          <w:szCs w:val="20"/>
          <w:u w:val="single"/>
          <w:lang w:val="sr-Cyrl-RS" w:eastAsia="sr-Latn-RS"/>
        </w:rPr>
      </w:pPr>
    </w:p>
    <w:tbl>
      <w:tblPr>
        <w:tblW w:w="951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72"/>
        <w:gridCol w:w="8647"/>
      </w:tblGrid>
      <w:tr w:rsidR="002F6E60" w:rsidRPr="002F6E60" w:rsidTr="00D36293">
        <w:trPr>
          <w:trHeight w:val="469"/>
          <w:tblCellSpacing w:w="20" w:type="dxa"/>
        </w:trPr>
        <w:tc>
          <w:tcPr>
            <w:tcW w:w="812" w:type="dxa"/>
            <w:shd w:val="clear" w:color="auto" w:fill="E6E6E6"/>
          </w:tcPr>
          <w:p w:rsidR="006969FC" w:rsidRPr="002F6E60" w:rsidRDefault="006969FC" w:rsidP="006969FC">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c>
          <w:tcPr>
            <w:tcW w:w="8587" w:type="dxa"/>
            <w:shd w:val="clear" w:color="auto" w:fill="E6E6E6"/>
          </w:tcPr>
          <w:p w:rsidR="006969FC" w:rsidRPr="002F6E60" w:rsidRDefault="006969FC" w:rsidP="006969FC">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4.4.1. ДОДАТНИ УСЛОВИ </w:t>
            </w:r>
          </w:p>
          <w:p w:rsidR="006969FC" w:rsidRPr="002F6E60" w:rsidRDefault="006969FC" w:rsidP="006969FC">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b/>
                <w:sz w:val="20"/>
                <w:szCs w:val="20"/>
                <w:lang w:val="ru-RU"/>
              </w:rPr>
              <w:t xml:space="preserve">ЗА УЧЕШЋЕ У ПОСТУПКУ ЈАВНЕ НАБАВКЕ ИЗ ЧЛАНА 76. </w:t>
            </w:r>
            <w:r w:rsidRPr="002F6E60">
              <w:rPr>
                <w:rFonts w:ascii="Verdana" w:eastAsia="Times New Roman" w:hAnsi="Verdana" w:cs="Times New Roman"/>
                <w:b/>
                <w:sz w:val="20"/>
                <w:szCs w:val="20"/>
                <w:lang w:val="sr-Cyrl-CS"/>
              </w:rPr>
              <w:t>ЗЈН</w:t>
            </w:r>
          </w:p>
        </w:tc>
      </w:tr>
      <w:tr w:rsidR="002F6E60" w:rsidRPr="002F6E60" w:rsidTr="00D36293">
        <w:trPr>
          <w:trHeight w:val="285"/>
          <w:tblCellSpacing w:w="20" w:type="dxa"/>
        </w:trPr>
        <w:tc>
          <w:tcPr>
            <w:tcW w:w="812" w:type="dxa"/>
            <w:vMerge w:val="restart"/>
            <w:shd w:val="clear" w:color="auto" w:fill="E6E6E6"/>
            <w:vAlign w:val="center"/>
          </w:tcPr>
          <w:p w:rsidR="006969FC" w:rsidRPr="002F6E60" w:rsidRDefault="006969FC" w:rsidP="006969FC">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w:t>
            </w:r>
          </w:p>
        </w:tc>
        <w:tc>
          <w:tcPr>
            <w:tcW w:w="8587" w:type="dxa"/>
            <w:shd w:val="clear" w:color="auto" w:fill="D6E3BC"/>
            <w:vAlign w:val="center"/>
          </w:tcPr>
          <w:p w:rsidR="006969FC" w:rsidRPr="002F6E60" w:rsidRDefault="006969FC" w:rsidP="006969FC">
            <w:pPr>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финансијски капацитет</w:t>
            </w:r>
          </w:p>
        </w:tc>
      </w:tr>
      <w:tr w:rsidR="002F6E60" w:rsidRPr="002F6E60" w:rsidTr="00D36293">
        <w:trPr>
          <w:trHeight w:val="285"/>
          <w:tblCellSpacing w:w="20" w:type="dxa"/>
        </w:trPr>
        <w:tc>
          <w:tcPr>
            <w:tcW w:w="812" w:type="dxa"/>
            <w:vMerge/>
            <w:shd w:val="clear" w:color="auto" w:fill="E6E6E6"/>
            <w:vAlign w:val="center"/>
          </w:tcPr>
          <w:p w:rsidR="006969FC" w:rsidRPr="002F6E60" w:rsidRDefault="006969FC" w:rsidP="006969FC">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6969FC" w:rsidRPr="002F6E60" w:rsidRDefault="006969FC" w:rsidP="006969FC">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w:t>
            </w:r>
          </w:p>
        </w:tc>
      </w:tr>
      <w:tr w:rsidR="002F6E60" w:rsidRPr="002F6E60" w:rsidTr="00D36293">
        <w:trPr>
          <w:trHeight w:val="285"/>
          <w:tblCellSpacing w:w="20" w:type="dxa"/>
        </w:trPr>
        <w:tc>
          <w:tcPr>
            <w:tcW w:w="812" w:type="dxa"/>
            <w:vMerge w:val="restart"/>
            <w:shd w:val="clear" w:color="auto" w:fill="E6E6E6"/>
            <w:vAlign w:val="center"/>
          </w:tcPr>
          <w:p w:rsidR="006969FC" w:rsidRPr="002F6E60" w:rsidRDefault="006969FC" w:rsidP="006969FC">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2</w:t>
            </w:r>
          </w:p>
        </w:tc>
        <w:tc>
          <w:tcPr>
            <w:tcW w:w="8587" w:type="dxa"/>
            <w:shd w:val="clear" w:color="auto" w:fill="D6E3BC"/>
            <w:vAlign w:val="center"/>
          </w:tcPr>
          <w:p w:rsidR="006969FC" w:rsidRPr="002F6E60" w:rsidRDefault="006969FC" w:rsidP="006969FC">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пословни капацитет</w:t>
            </w:r>
          </w:p>
        </w:tc>
      </w:tr>
      <w:tr w:rsidR="002F6E60" w:rsidRPr="002F6E60" w:rsidTr="00F63291">
        <w:trPr>
          <w:trHeight w:val="285"/>
          <w:tblCellSpacing w:w="20" w:type="dxa"/>
        </w:trPr>
        <w:tc>
          <w:tcPr>
            <w:tcW w:w="812" w:type="dxa"/>
            <w:vMerge/>
            <w:shd w:val="clear" w:color="auto" w:fill="E6E6E6"/>
            <w:vAlign w:val="center"/>
          </w:tcPr>
          <w:p w:rsidR="002E3088" w:rsidRPr="002F6E60" w:rsidRDefault="002E3088" w:rsidP="006969FC">
            <w:pPr>
              <w:spacing w:after="0" w:line="240" w:lineRule="auto"/>
              <w:jc w:val="center"/>
              <w:rPr>
                <w:rFonts w:ascii="Verdana" w:eastAsia="Times New Roman" w:hAnsi="Verdana" w:cs="Times New Roman"/>
                <w:sz w:val="20"/>
                <w:szCs w:val="20"/>
                <w:lang w:val="sr-Cyrl-CS"/>
              </w:rPr>
            </w:pPr>
          </w:p>
        </w:tc>
        <w:tc>
          <w:tcPr>
            <w:tcW w:w="8587" w:type="dxa"/>
            <w:shd w:val="clear" w:color="auto" w:fill="auto"/>
          </w:tcPr>
          <w:p w:rsidR="002E3088" w:rsidRPr="002F6E60" w:rsidRDefault="002E3088" w:rsidP="002E3088">
            <w:pPr>
              <w:spacing w:after="0" w:line="240" w:lineRule="auto"/>
              <w:jc w:val="both"/>
              <w:rPr>
                <w:rFonts w:ascii="Verdana" w:hAnsi="Verdana"/>
                <w:sz w:val="20"/>
                <w:szCs w:val="20"/>
                <w:lang w:val="sr-Cyrl-CS"/>
              </w:rPr>
            </w:pPr>
          </w:p>
        </w:tc>
      </w:tr>
      <w:tr w:rsidR="002F6E60" w:rsidRPr="002F6E60" w:rsidTr="00D36293">
        <w:trPr>
          <w:trHeight w:val="285"/>
          <w:tblCellSpacing w:w="20" w:type="dxa"/>
        </w:trPr>
        <w:tc>
          <w:tcPr>
            <w:tcW w:w="812" w:type="dxa"/>
            <w:vMerge w:val="restart"/>
            <w:shd w:val="clear" w:color="auto" w:fill="E6E6E6"/>
            <w:vAlign w:val="center"/>
          </w:tcPr>
          <w:p w:rsidR="006969FC" w:rsidRPr="002F6E60" w:rsidRDefault="006969FC" w:rsidP="006969FC">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3</w:t>
            </w:r>
          </w:p>
        </w:tc>
        <w:tc>
          <w:tcPr>
            <w:tcW w:w="8587" w:type="dxa"/>
            <w:shd w:val="clear" w:color="auto" w:fill="D6E3BC"/>
            <w:vAlign w:val="center"/>
          </w:tcPr>
          <w:p w:rsidR="006969FC" w:rsidRPr="002F6E60" w:rsidRDefault="006969FC" w:rsidP="006969FC">
            <w:pPr>
              <w:tabs>
                <w:tab w:val="left" w:pos="22"/>
              </w:tabs>
              <w:spacing w:after="0" w:line="240" w:lineRule="auto"/>
              <w:ind w:left="-57"/>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технички капацитет</w:t>
            </w:r>
          </w:p>
        </w:tc>
      </w:tr>
      <w:tr w:rsidR="002F6E60" w:rsidRPr="002F6E60" w:rsidTr="00D36293">
        <w:trPr>
          <w:trHeight w:val="285"/>
          <w:tblCellSpacing w:w="20" w:type="dxa"/>
        </w:trPr>
        <w:tc>
          <w:tcPr>
            <w:tcW w:w="812" w:type="dxa"/>
            <w:vMerge/>
            <w:shd w:val="clear" w:color="auto" w:fill="E6E6E6"/>
            <w:vAlign w:val="center"/>
          </w:tcPr>
          <w:p w:rsidR="006969FC" w:rsidRPr="002F6E60" w:rsidRDefault="006969FC" w:rsidP="006969FC">
            <w:pPr>
              <w:spacing w:after="0" w:line="240" w:lineRule="auto"/>
              <w:jc w:val="center"/>
              <w:rPr>
                <w:rFonts w:ascii="Verdana" w:eastAsia="Times New Roman" w:hAnsi="Verdana" w:cs="Times New Roman"/>
                <w:sz w:val="20"/>
                <w:szCs w:val="20"/>
                <w:lang w:val="sr-Cyrl-CS"/>
              </w:rPr>
            </w:pPr>
          </w:p>
        </w:tc>
        <w:tc>
          <w:tcPr>
            <w:tcW w:w="8587" w:type="dxa"/>
            <w:shd w:val="clear" w:color="auto" w:fill="auto"/>
            <w:vAlign w:val="center"/>
          </w:tcPr>
          <w:p w:rsidR="006969FC" w:rsidRPr="002F6E60" w:rsidRDefault="00DC7F60" w:rsidP="00DC7F60">
            <w:pPr>
              <w:spacing w:after="160" w:line="256" w:lineRule="auto"/>
              <w:contextualSpacing/>
              <w:jc w:val="center"/>
              <w:rPr>
                <w:rFonts w:ascii="Verdana" w:hAnsi="Verdana"/>
                <w:sz w:val="20"/>
                <w:lang w:val="sr-Cyrl-RS"/>
              </w:rPr>
            </w:pPr>
            <w:r w:rsidRPr="002F6E60">
              <w:rPr>
                <w:rFonts w:ascii="Verdana" w:hAnsi="Verdana"/>
                <w:sz w:val="20"/>
                <w:lang w:val="sr-Cyrl-RS"/>
              </w:rPr>
              <w:t>/</w:t>
            </w:r>
          </w:p>
        </w:tc>
      </w:tr>
      <w:tr w:rsidR="002F6E60" w:rsidRPr="002F6E60" w:rsidTr="00D36293">
        <w:trPr>
          <w:trHeight w:val="285"/>
          <w:tblCellSpacing w:w="20" w:type="dxa"/>
        </w:trPr>
        <w:tc>
          <w:tcPr>
            <w:tcW w:w="812" w:type="dxa"/>
            <w:vMerge w:val="restart"/>
            <w:shd w:val="clear" w:color="auto" w:fill="E6E6E6"/>
            <w:vAlign w:val="center"/>
          </w:tcPr>
          <w:p w:rsidR="006969FC" w:rsidRPr="002F6E60" w:rsidRDefault="006969FC" w:rsidP="006969FC">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87" w:type="dxa"/>
            <w:shd w:val="clear" w:color="auto" w:fill="D6E3BC"/>
            <w:vAlign w:val="center"/>
          </w:tcPr>
          <w:p w:rsidR="006969FC" w:rsidRPr="002F6E60" w:rsidRDefault="006969FC" w:rsidP="006969FC">
            <w:pPr>
              <w:spacing w:after="0" w:line="240" w:lineRule="auto"/>
              <w:ind w:left="63"/>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кадровски капацитет</w:t>
            </w:r>
          </w:p>
        </w:tc>
      </w:tr>
      <w:tr w:rsidR="002F6E60" w:rsidRPr="002F6E60" w:rsidTr="00D36293">
        <w:trPr>
          <w:trHeight w:val="285"/>
          <w:tblCellSpacing w:w="20" w:type="dxa"/>
        </w:trPr>
        <w:tc>
          <w:tcPr>
            <w:tcW w:w="812" w:type="dxa"/>
            <w:vMerge/>
            <w:shd w:val="clear" w:color="auto" w:fill="E6E6E6"/>
            <w:vAlign w:val="center"/>
          </w:tcPr>
          <w:p w:rsidR="006969FC" w:rsidRPr="002F6E60" w:rsidRDefault="00A2403C" w:rsidP="006969FC">
            <w:pPr>
              <w:spacing w:after="0" w:line="240" w:lineRule="auto"/>
              <w:jc w:val="center"/>
              <w:rPr>
                <w:rFonts w:ascii="Verdana" w:eastAsia="Times New Roman" w:hAnsi="Verdana" w:cs="Times New Roman"/>
                <w:sz w:val="20"/>
                <w:szCs w:val="20"/>
                <w:lang w:val="sr-Cyrl-CS"/>
              </w:rPr>
            </w:pPr>
            <w:commentRangeStart w:id="0"/>
            <w:r w:rsidRPr="002F6E60">
              <w:rPr>
                <w:rStyle w:val="CommentReference"/>
                <w:rFonts w:ascii="Times New Roman" w:eastAsia="Times New Roman" w:hAnsi="Times New Roman" w:cs="Times New Roman"/>
                <w:b/>
                <w:lang w:val="sr-Cyrl-CS"/>
              </w:rPr>
              <w:commentReference w:id="1"/>
            </w:r>
            <w:commentRangeEnd w:id="0"/>
            <w:r w:rsidRPr="002F6E60">
              <w:rPr>
                <w:rStyle w:val="CommentReference"/>
                <w:rFonts w:ascii="Times New Roman" w:eastAsia="Times New Roman" w:hAnsi="Times New Roman" w:cs="Times New Roman"/>
                <w:b/>
                <w:lang w:val="sr-Cyrl-CS"/>
              </w:rPr>
              <w:commentReference w:id="0"/>
            </w:r>
          </w:p>
        </w:tc>
        <w:tc>
          <w:tcPr>
            <w:tcW w:w="8587" w:type="dxa"/>
            <w:shd w:val="clear" w:color="auto" w:fill="auto"/>
            <w:vAlign w:val="center"/>
          </w:tcPr>
          <w:p w:rsidR="003F3633" w:rsidRPr="002F6E60" w:rsidRDefault="003F3633" w:rsidP="003F3633">
            <w:pPr>
              <w:spacing w:after="160" w:line="256" w:lineRule="auto"/>
              <w:contextualSpacing/>
              <w:rPr>
                <w:rFonts w:ascii="Verdana" w:hAnsi="Verdana"/>
                <w:sz w:val="20"/>
                <w:lang w:val="sr-Cyrl-RS"/>
              </w:rPr>
            </w:pPr>
            <w:r w:rsidRPr="002F6E60">
              <w:rPr>
                <w:rFonts w:ascii="Verdana" w:hAnsi="Verdana"/>
                <w:sz w:val="20"/>
                <w:lang w:val="sr-Cyrl-RS"/>
              </w:rPr>
              <w:t>Доказ:</w:t>
            </w:r>
          </w:p>
          <w:p w:rsidR="004C46EC" w:rsidRPr="002F6E60" w:rsidRDefault="003F3633" w:rsidP="003F3633">
            <w:pPr>
              <w:pStyle w:val="ListParagraph"/>
              <w:numPr>
                <w:ilvl w:val="0"/>
                <w:numId w:val="45"/>
              </w:numPr>
              <w:spacing w:after="160" w:line="256" w:lineRule="auto"/>
              <w:contextualSpacing/>
              <w:rPr>
                <w:rFonts w:ascii="Verdana" w:hAnsi="Verdana"/>
                <w:sz w:val="20"/>
                <w:lang w:val="sr-Cyrl-RS"/>
              </w:rPr>
            </w:pPr>
            <w:r w:rsidRPr="002F6E60">
              <w:rPr>
                <w:rFonts w:ascii="Verdana" w:hAnsi="Verdana"/>
                <w:sz w:val="20"/>
                <w:lang w:val="sr-Cyrl-RS"/>
              </w:rPr>
              <w:t xml:space="preserve">Изјава о </w:t>
            </w:r>
            <w:r w:rsidR="003B315A" w:rsidRPr="002F6E60">
              <w:rPr>
                <w:rFonts w:ascii="Verdana" w:hAnsi="Verdana"/>
                <w:sz w:val="20"/>
                <w:lang w:val="sr-Cyrl-RS"/>
              </w:rPr>
              <w:t>кадровском капацитету</w:t>
            </w:r>
            <w:r w:rsidRPr="002F6E60">
              <w:rPr>
                <w:rFonts w:ascii="Verdana" w:hAnsi="Verdana"/>
                <w:sz w:val="20"/>
                <w:lang w:val="sr-Cyrl-RS"/>
              </w:rPr>
              <w:t xml:space="preserve"> потписана и оверена (саставни део ове КД)</w:t>
            </w:r>
            <w:r w:rsidR="003B315A" w:rsidRPr="002F6E60">
              <w:rPr>
                <w:rFonts w:ascii="Verdana" w:hAnsi="Verdana"/>
                <w:sz w:val="20"/>
                <w:lang w:val="sr-Cyrl-RS"/>
              </w:rPr>
              <w:t xml:space="preserve"> </w:t>
            </w:r>
          </w:p>
          <w:p w:rsidR="00A763C6" w:rsidRPr="002F6E60" w:rsidRDefault="00A0255A" w:rsidP="00A763C6">
            <w:pPr>
              <w:spacing w:after="0" w:line="240" w:lineRule="auto"/>
              <w:jc w:val="both"/>
              <w:rPr>
                <w:rFonts w:ascii="Verdana" w:hAnsi="Verdana"/>
                <w:b/>
                <w:sz w:val="20"/>
                <w:szCs w:val="20"/>
                <w:lang w:val="sr-Cyrl-CS"/>
              </w:rPr>
            </w:pPr>
            <w:r w:rsidRPr="002F6E60">
              <w:rPr>
                <w:rFonts w:ascii="Verdana" w:hAnsi="Verdana"/>
                <w:sz w:val="20"/>
                <w:lang w:val="sr-Cyrl-RS"/>
              </w:rPr>
              <w:t xml:space="preserve">     </w:t>
            </w:r>
            <w:r w:rsidR="003B315A" w:rsidRPr="002F6E60">
              <w:rPr>
                <w:rFonts w:ascii="Verdana" w:hAnsi="Verdana"/>
                <w:sz w:val="20"/>
                <w:lang w:val="sr-Cyrl-RS"/>
              </w:rPr>
              <w:t xml:space="preserve">2)  </w:t>
            </w:r>
            <w:r w:rsidR="00A763C6" w:rsidRPr="002F6E60">
              <w:rPr>
                <w:rFonts w:ascii="Verdana" w:hAnsi="Verdana"/>
                <w:b/>
                <w:sz w:val="20"/>
                <w:szCs w:val="20"/>
                <w:lang w:val="sr-Cyrl-CS"/>
              </w:rPr>
              <w:t xml:space="preserve">за минимум </w:t>
            </w:r>
            <w:r w:rsidR="00EF2749" w:rsidRPr="002F6E60">
              <w:rPr>
                <w:rFonts w:ascii="Verdana" w:hAnsi="Verdana"/>
                <w:b/>
                <w:sz w:val="20"/>
                <w:szCs w:val="20"/>
                <w:lang w:val="sr-Cyrl-CS"/>
              </w:rPr>
              <w:t>4</w:t>
            </w:r>
            <w:r w:rsidRPr="002F6E60">
              <w:rPr>
                <w:rFonts w:ascii="Verdana" w:hAnsi="Verdana"/>
                <w:b/>
                <w:sz w:val="20"/>
                <w:szCs w:val="20"/>
                <w:lang w:val="sr-Cyrl-CS"/>
              </w:rPr>
              <w:t xml:space="preserve"> (</w:t>
            </w:r>
            <w:r w:rsidR="00EF2749" w:rsidRPr="002F6E60">
              <w:rPr>
                <w:rFonts w:ascii="Verdana" w:hAnsi="Verdana"/>
                <w:b/>
                <w:sz w:val="20"/>
                <w:szCs w:val="20"/>
                <w:lang w:val="sr-Cyrl-CS"/>
              </w:rPr>
              <w:t>четири</w:t>
            </w:r>
            <w:r w:rsidRPr="002F6E60">
              <w:rPr>
                <w:rFonts w:ascii="Verdana" w:hAnsi="Verdana"/>
                <w:b/>
                <w:sz w:val="20"/>
                <w:szCs w:val="20"/>
                <w:lang w:val="sr-Cyrl-CS"/>
              </w:rPr>
              <w:t xml:space="preserve">) запослена односно радно ангажована лица </w:t>
            </w:r>
            <w:r w:rsidR="00EF2749" w:rsidRPr="002F6E60">
              <w:rPr>
                <w:rFonts w:ascii="Verdana" w:hAnsi="Verdana"/>
                <w:b/>
                <w:sz w:val="20"/>
                <w:szCs w:val="20"/>
                <w:lang w:val="sr-Cyrl-CS"/>
              </w:rPr>
              <w:t>који ће бити задужени за реализацију предметне набаке</w:t>
            </w:r>
          </w:p>
          <w:p w:rsidR="00372C51" w:rsidRPr="002F6E60" w:rsidRDefault="00A763C6" w:rsidP="00A763C6">
            <w:pPr>
              <w:spacing w:after="0" w:line="240" w:lineRule="auto"/>
              <w:jc w:val="both"/>
              <w:rPr>
                <w:rFonts w:ascii="Verdana" w:hAnsi="Verdana"/>
                <w:sz w:val="20"/>
                <w:szCs w:val="20"/>
                <w:lang w:val="sr-Cyrl-CS"/>
              </w:rPr>
            </w:pPr>
            <w:r w:rsidRPr="002F6E60">
              <w:rPr>
                <w:rFonts w:ascii="Verdana" w:hAnsi="Verdana"/>
                <w:sz w:val="20"/>
                <w:szCs w:val="20"/>
                <w:lang w:val="sr-Cyrl-CS"/>
              </w:rPr>
              <w:t>1.</w:t>
            </w:r>
            <w:r w:rsidRPr="002F6E60">
              <w:rPr>
                <w:rFonts w:ascii="Verdana" w:hAnsi="Verdana"/>
                <w:sz w:val="20"/>
                <w:szCs w:val="20"/>
                <w:lang w:val="sr-Cyrl-CS"/>
              </w:rPr>
              <w:tab/>
              <w:t>Копију дипломе о стеченој високој стручној спреми (дипл. или мастер) из области друштвених наука социологије или психологије</w:t>
            </w:r>
          </w:p>
          <w:p w:rsidR="006969FC" w:rsidRPr="002F6E60" w:rsidRDefault="00A763C6" w:rsidP="00EF2749">
            <w:pPr>
              <w:spacing w:after="0" w:line="240" w:lineRule="auto"/>
              <w:jc w:val="both"/>
              <w:rPr>
                <w:rFonts w:ascii="Verdana" w:hAnsi="Verdana"/>
                <w:sz w:val="20"/>
                <w:szCs w:val="20"/>
                <w:lang w:val="sr-Cyrl-CS"/>
              </w:rPr>
            </w:pPr>
            <w:r w:rsidRPr="002F6E60">
              <w:rPr>
                <w:rFonts w:ascii="Verdana" w:hAnsi="Verdana"/>
                <w:sz w:val="20"/>
                <w:szCs w:val="20"/>
                <w:lang w:val="sr-Cyrl-CS"/>
              </w:rPr>
              <w:t>2.</w:t>
            </w:r>
            <w:r w:rsidRPr="002F6E60">
              <w:rPr>
                <w:rFonts w:ascii="Verdana" w:hAnsi="Verdana"/>
                <w:sz w:val="20"/>
                <w:szCs w:val="20"/>
                <w:lang w:val="sr-Cyrl-CS"/>
              </w:rPr>
              <w:tab/>
              <w:t xml:space="preserve">Као доказ да има минимум </w:t>
            </w:r>
            <w:r w:rsidR="009B5140" w:rsidRPr="002F6E60">
              <w:rPr>
                <w:rFonts w:ascii="Verdana" w:hAnsi="Verdana"/>
                <w:sz w:val="20"/>
                <w:szCs w:val="20"/>
                <w:lang w:val="sr-Latn-RS"/>
              </w:rPr>
              <w:t>5</w:t>
            </w:r>
            <w:r w:rsidRPr="002F6E60">
              <w:rPr>
                <w:rFonts w:ascii="Verdana" w:hAnsi="Verdana"/>
                <w:sz w:val="20"/>
                <w:szCs w:val="20"/>
                <w:lang w:val="sr-Cyrl-CS"/>
              </w:rPr>
              <w:t xml:space="preserve"> година </w:t>
            </w:r>
            <w:r w:rsidR="00A0255A" w:rsidRPr="002F6E60">
              <w:rPr>
                <w:rFonts w:ascii="Verdana" w:hAnsi="Verdana"/>
                <w:sz w:val="20"/>
                <w:szCs w:val="20"/>
                <w:lang w:val="sr-Cyrl-CS"/>
              </w:rPr>
              <w:t>искуства у области родне равноправности, оснаживања жена, људских права и питања везаних за родно засновано насиље</w:t>
            </w:r>
            <w:r w:rsidR="00EF2749" w:rsidRPr="002F6E60">
              <w:rPr>
                <w:rFonts w:ascii="Verdana" w:hAnsi="Verdana"/>
                <w:sz w:val="20"/>
                <w:szCs w:val="20"/>
                <w:lang w:val="sr-Cyrl-CS"/>
              </w:rPr>
              <w:t xml:space="preserve"> и искуства у супервизијама које су предмет набавке</w:t>
            </w:r>
            <w:r w:rsidR="00372C51" w:rsidRPr="002F6E60">
              <w:rPr>
                <w:rFonts w:ascii="Verdana" w:hAnsi="Verdana"/>
                <w:sz w:val="20"/>
                <w:szCs w:val="20"/>
                <w:lang w:val="sr-Cyrl-CS"/>
              </w:rPr>
              <w:t xml:space="preserve"> минимум 2 уговора </w:t>
            </w:r>
            <w:r w:rsidR="00F726E3" w:rsidRPr="002F6E60">
              <w:rPr>
                <w:rFonts w:ascii="Verdana" w:hAnsi="Verdana"/>
                <w:sz w:val="20"/>
                <w:szCs w:val="20"/>
                <w:lang w:val="sr-Cyrl-CS"/>
              </w:rPr>
              <w:t xml:space="preserve">који се односе на обављање предметних послова </w:t>
            </w:r>
            <w:r w:rsidR="00372C51" w:rsidRPr="002F6E60">
              <w:rPr>
                <w:rFonts w:ascii="Verdana" w:hAnsi="Verdana"/>
                <w:sz w:val="20"/>
                <w:szCs w:val="20"/>
                <w:lang w:val="sr-Cyrl-CS"/>
              </w:rPr>
              <w:t>и извештаје о спроведеним пословима/пројектима као д</w:t>
            </w:r>
            <w:r w:rsidR="00EF2749" w:rsidRPr="002F6E60">
              <w:rPr>
                <w:rFonts w:ascii="Verdana" w:hAnsi="Verdana"/>
                <w:sz w:val="20"/>
                <w:szCs w:val="20"/>
                <w:lang w:val="sr-Cyrl-CS"/>
              </w:rPr>
              <w:t>оказ да су уговори реализовани</w:t>
            </w:r>
          </w:p>
        </w:tc>
      </w:tr>
    </w:tbl>
    <w:p w:rsidR="00A074F3" w:rsidRPr="002F6E60" w:rsidRDefault="00A074F3" w:rsidP="009D7B02">
      <w:pPr>
        <w:spacing w:after="0" w:line="240" w:lineRule="auto"/>
        <w:ind w:firstLine="720"/>
        <w:jc w:val="both"/>
        <w:rPr>
          <w:rFonts w:ascii="Verdana" w:eastAsia="Times New Roman" w:hAnsi="Verdana" w:cs="Times New Roman"/>
          <w:sz w:val="20"/>
          <w:szCs w:val="20"/>
          <w:lang w:val="ru-RU"/>
        </w:rPr>
      </w:pPr>
    </w:p>
    <w:p w:rsidR="00A074F3" w:rsidRPr="002F6E60" w:rsidRDefault="00A074F3" w:rsidP="00A074F3">
      <w:pPr>
        <w:spacing w:after="0" w:line="240" w:lineRule="auto"/>
        <w:ind w:right="-61" w:firstLine="720"/>
        <w:jc w:val="both"/>
        <w:rPr>
          <w:rFonts w:ascii="Verdana" w:eastAsia="Times New Roman" w:hAnsi="Verdana" w:cs="Times New Roman"/>
          <w:b/>
          <w:sz w:val="20"/>
          <w:szCs w:val="20"/>
          <w:lang w:val="sr-Cyrl-RS"/>
        </w:rPr>
      </w:pPr>
      <w:r w:rsidRPr="002F6E60">
        <w:rPr>
          <w:rFonts w:ascii="Verdana" w:eastAsia="Times New Roman" w:hAnsi="Verdana" w:cs="Times New Roman"/>
          <w:sz w:val="20"/>
          <w:szCs w:val="20"/>
          <w:lang w:val="ru-RU"/>
        </w:rPr>
        <w:t xml:space="preserve">Понуђач који достави Изјаву у смислу члана 77. став 4. ЗЈН </w:t>
      </w:r>
      <w:r w:rsidRPr="002F6E60">
        <w:rPr>
          <w:rFonts w:ascii="Verdana" w:eastAsia="Times New Roman" w:hAnsi="Verdana" w:cs="Times New Roman"/>
          <w:sz w:val="20"/>
          <w:szCs w:val="20"/>
          <w:u w:val="single"/>
          <w:lang w:val="ru-RU"/>
        </w:rPr>
        <w:t xml:space="preserve">НЕ ДОСТАВЉА ДОКАЗЕ </w:t>
      </w:r>
      <w:r w:rsidRPr="002F6E60">
        <w:rPr>
          <w:rFonts w:ascii="Verdana" w:eastAsia="Times New Roman" w:hAnsi="Verdana" w:cs="Times New Roman"/>
          <w:sz w:val="20"/>
          <w:szCs w:val="20"/>
          <w:lang w:val="ru-RU"/>
        </w:rPr>
        <w:t>из члана 77. став 1. тачке од 1) до 4) ЗЈ</w:t>
      </w:r>
      <w:r w:rsidR="002E3088" w:rsidRPr="002F6E60">
        <w:rPr>
          <w:rFonts w:ascii="Verdana" w:eastAsia="Times New Roman" w:hAnsi="Verdana" w:cs="Times New Roman"/>
          <w:sz w:val="20"/>
          <w:szCs w:val="20"/>
          <w:lang w:val="ru-RU"/>
        </w:rPr>
        <w:t>Н</w:t>
      </w:r>
      <w:r w:rsidR="00C04DBA" w:rsidRPr="002F6E60">
        <w:rPr>
          <w:rFonts w:ascii="Verdana" w:eastAsia="Times New Roman" w:hAnsi="Verdana" w:cs="Times New Roman"/>
          <w:sz w:val="20"/>
          <w:szCs w:val="20"/>
          <w:lang w:val="ru-RU"/>
        </w:rPr>
        <w:t xml:space="preserve"> уз понуду (обавезни услови)</w:t>
      </w:r>
      <w:r w:rsidRPr="002F6E60">
        <w:rPr>
          <w:rFonts w:ascii="Verdana" w:eastAsia="Times New Roman" w:hAnsi="Verdana" w:cs="Times New Roman"/>
          <w:b/>
          <w:sz w:val="20"/>
          <w:szCs w:val="20"/>
          <w:lang w:val="ru-RU"/>
        </w:rPr>
        <w:t>.</w:t>
      </w:r>
    </w:p>
    <w:p w:rsidR="00A074F3" w:rsidRPr="002F6E60" w:rsidRDefault="00A074F3" w:rsidP="00A074F3">
      <w:pPr>
        <w:spacing w:after="0" w:line="240" w:lineRule="auto"/>
        <w:ind w:firstLine="720"/>
        <w:jc w:val="both"/>
        <w:rPr>
          <w:rFonts w:ascii="Verdana" w:eastAsia="Times New Roman" w:hAnsi="Verdana" w:cs="Times New Roman"/>
          <w:sz w:val="20"/>
          <w:szCs w:val="20"/>
          <w:lang w:val="sr-Cyrl-RS" w:eastAsia="sr-Latn-RS"/>
        </w:rPr>
      </w:pPr>
    </w:p>
    <w:p w:rsidR="00A074F3" w:rsidRPr="002F6E60" w:rsidRDefault="00A074F3" w:rsidP="00A074F3">
      <w:pPr>
        <w:spacing w:after="0" w:line="240" w:lineRule="auto"/>
        <w:ind w:firstLine="720"/>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CS" w:eastAsia="sr-Latn-RS"/>
        </w:rPr>
        <w:t xml:space="preserve">Понуђач је дужан да без одлагања писмено обавести </w:t>
      </w:r>
      <w:r w:rsidR="00C04DBA" w:rsidRPr="002F6E60">
        <w:rPr>
          <w:rFonts w:ascii="Verdana" w:eastAsia="Times New Roman" w:hAnsi="Verdana" w:cs="Times New Roman"/>
          <w:sz w:val="20"/>
          <w:szCs w:val="20"/>
          <w:lang w:val="sr-Cyrl-CS" w:eastAsia="sr-Latn-RS"/>
        </w:rPr>
        <w:t>Н</w:t>
      </w:r>
      <w:r w:rsidRPr="002F6E60">
        <w:rPr>
          <w:rFonts w:ascii="Verdana" w:eastAsia="Times New Roman" w:hAnsi="Verdana" w:cs="Times New Roman"/>
          <w:sz w:val="20"/>
          <w:szCs w:val="20"/>
          <w:lang w:val="sr-Cyrl-CS" w:eastAsia="sr-Latn-RS"/>
        </w:rPr>
        <w:t>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 односно током важења уговора о јавној набавци и да је документује на прописан начин.</w:t>
      </w:r>
    </w:p>
    <w:p w:rsidR="00A074F3" w:rsidRPr="002F6E60" w:rsidRDefault="00A074F3" w:rsidP="00A074F3">
      <w:pPr>
        <w:spacing w:after="0" w:line="240" w:lineRule="auto"/>
        <w:ind w:firstLine="720"/>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CS" w:eastAsia="sr-Latn-RS"/>
        </w:rPr>
        <w:t xml:space="preserve">Сходно члану 77. став 4. Закона о јавним набавкама испуњеност услова прописаних чланом 75. став 1. тачка од 1) до </w:t>
      </w:r>
      <w:r w:rsidRPr="002F6E60">
        <w:rPr>
          <w:rFonts w:ascii="Verdana" w:eastAsia="Times New Roman" w:hAnsi="Verdana" w:cs="Times New Roman"/>
          <w:sz w:val="20"/>
          <w:szCs w:val="20"/>
          <w:lang w:val="sr-Cyrl-RS" w:eastAsia="sr-Latn-RS"/>
        </w:rPr>
        <w:t>5</w:t>
      </w:r>
      <w:r w:rsidRPr="002F6E60">
        <w:rPr>
          <w:rFonts w:ascii="Verdana" w:eastAsia="Times New Roman" w:hAnsi="Verdana" w:cs="Times New Roman"/>
          <w:sz w:val="20"/>
          <w:szCs w:val="20"/>
          <w:lang w:val="sr-Cyrl-CS" w:eastAsia="sr-Latn-RS"/>
        </w:rPr>
        <w:t>) и став 2. Закона о јавним набавкама доказује се на следећи начин:</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408"/>
      </w:tblGrid>
      <w:tr w:rsidR="002F6E60" w:rsidRPr="002F6E60" w:rsidTr="00E942F3">
        <w:tc>
          <w:tcPr>
            <w:tcW w:w="9408" w:type="dxa"/>
            <w:shd w:val="clear" w:color="auto" w:fill="EAF1DD" w:themeFill="accent3" w:themeFillTint="33"/>
          </w:tcPr>
          <w:p w:rsidR="00A074F3" w:rsidRPr="002F6E60" w:rsidRDefault="00A074F3" w:rsidP="00DA4397">
            <w:pPr>
              <w:numPr>
                <w:ilvl w:val="1"/>
                <w:numId w:val="29"/>
              </w:num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b/>
                <w:sz w:val="20"/>
                <w:szCs w:val="20"/>
                <w:lang w:val="sr-Cyrl-CS" w:eastAsia="sr-Latn-RS"/>
              </w:rPr>
              <w:t>ПОНУЂАЧ САМОСТАЛНО ПОДНОСИ ПОНУДУ</w:t>
            </w:r>
          </w:p>
        </w:tc>
      </w:tr>
    </w:tbl>
    <w:p w:rsidR="00A074F3" w:rsidRPr="002F6E60" w:rsidRDefault="00A074F3" w:rsidP="00A074F3">
      <w:pPr>
        <w:spacing w:after="0" w:line="240" w:lineRule="auto"/>
        <w:ind w:firstLine="36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eastAsia="sr-Latn-RS"/>
        </w:rPr>
        <w:t>А</w:t>
      </w:r>
      <w:r w:rsidRPr="002F6E60">
        <w:rPr>
          <w:rFonts w:ascii="Verdana" w:eastAsia="Times New Roman" w:hAnsi="Verdana" w:cs="Times New Roman"/>
          <w:sz w:val="20"/>
          <w:szCs w:val="20"/>
          <w:lang w:val="sr-Cyrl-RS" w:eastAsia="sr-Latn-RS"/>
        </w:rPr>
        <w:t>ко</w:t>
      </w:r>
      <w:r w:rsidRPr="002F6E60">
        <w:rPr>
          <w:rFonts w:ascii="Verdana" w:eastAsia="Times New Roman" w:hAnsi="Verdana" w:cs="Times New Roman"/>
          <w:sz w:val="20"/>
          <w:szCs w:val="20"/>
          <w:lang w:val="sr-Cyrl-CS" w:eastAsia="sr-Latn-RS"/>
        </w:rPr>
        <w:t xml:space="preserve"> понуђач самостално подноси понуду испуњеност </w:t>
      </w:r>
      <w:r w:rsidRPr="002F6E60">
        <w:rPr>
          <w:rFonts w:ascii="Verdana" w:eastAsia="Times New Roman" w:hAnsi="Verdana" w:cs="Times New Roman"/>
          <w:b/>
          <w:sz w:val="20"/>
          <w:szCs w:val="20"/>
          <w:u w:val="single"/>
          <w:lang w:val="sr-Cyrl-RS" w:eastAsia="sr-Latn-RS"/>
        </w:rPr>
        <w:t>обавезних</w:t>
      </w:r>
      <w:r w:rsidRPr="002F6E60">
        <w:rPr>
          <w:rFonts w:ascii="Verdana" w:eastAsia="Times New Roman" w:hAnsi="Verdana" w:cs="Times New Roman"/>
          <w:sz w:val="20"/>
          <w:szCs w:val="20"/>
          <w:lang w:val="sr-Cyrl-RS" w:eastAsia="sr-Latn-RS"/>
        </w:rPr>
        <w:t xml:space="preserve"> </w:t>
      </w:r>
      <w:r w:rsidRPr="002F6E60">
        <w:rPr>
          <w:rFonts w:ascii="Verdana" w:eastAsia="Times New Roman" w:hAnsi="Verdana" w:cs="Times New Roman"/>
          <w:sz w:val="20"/>
          <w:szCs w:val="20"/>
          <w:lang w:val="sr-Cyrl-CS" w:eastAsia="sr-Latn-RS"/>
        </w:rPr>
        <w:t>услова за учешће у поступку јавне набавке</w:t>
      </w:r>
      <w:r w:rsidRPr="002F6E60">
        <w:rPr>
          <w:rFonts w:ascii="Verdana" w:eastAsia="Times New Roman" w:hAnsi="Verdana" w:cs="Times New Roman"/>
          <w:sz w:val="20"/>
          <w:szCs w:val="20"/>
          <w:lang w:val="sr-Cyrl-RS" w:eastAsia="sr-Latn-RS"/>
        </w:rPr>
        <w:t>,</w:t>
      </w: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sz w:val="20"/>
          <w:szCs w:val="20"/>
          <w:lang w:val="sr-Cyrl-CS" w:eastAsia="sr-Latn-RS"/>
        </w:rPr>
        <w:t>доказује подношењем попуњен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потписан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xml:space="preserve"> и печатом оверен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xml:space="preserve"> </w:t>
      </w:r>
      <w:r w:rsidRPr="002F6E60">
        <w:rPr>
          <w:rFonts w:ascii="Verdana" w:eastAsia="Times New Roman" w:hAnsi="Verdana" w:cs="Times New Roman"/>
          <w:b/>
          <w:sz w:val="20"/>
          <w:szCs w:val="20"/>
          <w:lang w:val="sr-Cyrl-RS" w:eastAsia="sr-Latn-RS"/>
        </w:rPr>
        <w:t xml:space="preserve">ОБРАСЦА </w:t>
      </w:r>
      <w:r w:rsidRPr="002F6E60">
        <w:rPr>
          <w:rFonts w:ascii="Verdana" w:eastAsia="Times New Roman" w:hAnsi="Verdana" w:cs="Times New Roman"/>
          <w:b/>
          <w:sz w:val="20"/>
          <w:szCs w:val="20"/>
          <w:lang w:val="sr-Cyrl-CS" w:eastAsia="sr-Latn-RS"/>
        </w:rPr>
        <w:t>ИЗЈАВЕ О ИСПУЊЕНОСТИ УСЛОВА</w:t>
      </w:r>
      <w:r w:rsidRPr="002F6E60">
        <w:rPr>
          <w:rFonts w:ascii="Verdana" w:eastAsia="Times New Roman" w:hAnsi="Verdana" w:cs="Times New Roman"/>
          <w:b/>
          <w:sz w:val="20"/>
          <w:szCs w:val="20"/>
          <w:lang w:val="sr-Cyrl-RS" w:eastAsia="sr-Latn-RS"/>
        </w:rPr>
        <w:t xml:space="preserve"> ИЗ ЧЛ.</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75</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ЗА ПОНУЂАЧА</w:t>
      </w:r>
      <w:r w:rsidRPr="002F6E60">
        <w:rPr>
          <w:rFonts w:ascii="Verdana" w:eastAsia="Times New Roman" w:hAnsi="Verdana" w:cs="Times New Roman"/>
          <w:sz w:val="20"/>
          <w:szCs w:val="20"/>
          <w:lang w:val="sr-Cyrl-CS" w:eastAsia="sr-Latn-RS"/>
        </w:rPr>
        <w:t xml:space="preserve">, дате под пуном материјалном и кривичном одговорношћу. Изјава мора бити потписана од стране овлашћеног лица понуђача </w:t>
      </w:r>
      <w:r w:rsidRPr="002F6E60">
        <w:rPr>
          <w:rFonts w:ascii="Verdana" w:eastAsia="Times New Roman" w:hAnsi="Verdana" w:cs="Times New Roman"/>
          <w:sz w:val="20"/>
          <w:szCs w:val="20"/>
          <w:lang w:val="ru-RU"/>
        </w:rPr>
        <w:t xml:space="preserve">и оверена печатом. </w:t>
      </w:r>
    </w:p>
    <w:p w:rsidR="00A074F3" w:rsidRPr="002F6E60" w:rsidRDefault="00A074F3" w:rsidP="00A074F3">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lastRenderedPageBreak/>
        <w:t xml:space="preserve">Испуњеност услова из члана 75. став 2. ЗЈН доказује се потписаном и овереном Изјавом </w:t>
      </w:r>
      <w:r w:rsidRPr="002F6E60">
        <w:rPr>
          <w:rFonts w:ascii="Verdana" w:eastAsia="Times New Roman" w:hAnsi="Verdana" w:cs="Times New Roman"/>
          <w:sz w:val="20"/>
          <w:szCs w:val="20"/>
          <w:lang w:val="ru-RU"/>
        </w:rPr>
        <w:t xml:space="preserve">понуђача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датој на </w:t>
      </w:r>
      <w:r w:rsidRPr="002F6E60">
        <w:rPr>
          <w:rFonts w:ascii="Verdana" w:eastAsia="Times New Roman" w:hAnsi="Verdana" w:cs="Times New Roman"/>
          <w:b/>
          <w:sz w:val="20"/>
          <w:szCs w:val="20"/>
          <w:lang w:val="ru-RU"/>
        </w:rPr>
        <w:t>Обрасцу изјаве на основу члана 75. став 2. ЗЈН</w:t>
      </w:r>
      <w:r w:rsidRPr="002F6E60">
        <w:rPr>
          <w:rFonts w:ascii="Verdana" w:eastAsia="Times New Roman" w:hAnsi="Verdana" w:cs="Times New Roman"/>
          <w:sz w:val="20"/>
          <w:szCs w:val="20"/>
          <w:lang w:val="ru-RU"/>
        </w:rPr>
        <w:t xml:space="preserve"> који чини саставни део ове конкурсне документације.</w:t>
      </w:r>
    </w:p>
    <w:p w:rsidR="00A074F3" w:rsidRPr="002F6E60" w:rsidRDefault="00A074F3" w:rsidP="00A074F3">
      <w:pPr>
        <w:spacing w:after="0" w:line="240" w:lineRule="auto"/>
        <w:ind w:firstLine="720"/>
        <w:jc w:val="both"/>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rsidTr="00F726E3">
        <w:tc>
          <w:tcPr>
            <w:tcW w:w="9408"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rsidR="00A074F3" w:rsidRPr="002F6E60" w:rsidRDefault="00A074F3" w:rsidP="00DA4397">
            <w:pPr>
              <w:numPr>
                <w:ilvl w:val="1"/>
                <w:numId w:val="29"/>
              </w:numPr>
              <w:spacing w:after="0" w:line="240" w:lineRule="auto"/>
              <w:jc w:val="both"/>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CS" w:eastAsia="sr-Latn-RS"/>
              </w:rPr>
              <w:t>ПОНУЂАЧ ПОДНОСИ ПОНУДУ СА ПОДИЗВОЂАЧЕМ</w:t>
            </w:r>
          </w:p>
        </w:tc>
      </w:tr>
    </w:tbl>
    <w:p w:rsidR="00A074F3" w:rsidRPr="002F6E60"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sr-Cyrl-CS" w:eastAsia="sr-Latn-RS"/>
        </w:rPr>
        <w:t xml:space="preserve">Ако понуђач подноси понуду са подизвођачем испуњеност </w:t>
      </w:r>
      <w:r w:rsidRPr="002F6E60">
        <w:rPr>
          <w:rFonts w:ascii="Verdana" w:eastAsia="Times New Roman" w:hAnsi="Verdana" w:cs="Times New Roman"/>
          <w:b/>
          <w:sz w:val="20"/>
          <w:szCs w:val="20"/>
          <w:u w:val="single"/>
          <w:lang w:val="sr-Cyrl-RS" w:eastAsia="sr-Latn-RS"/>
        </w:rPr>
        <w:t>обавезних</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sz w:val="20"/>
          <w:szCs w:val="20"/>
          <w:lang w:val="sr-Cyrl-CS" w:eastAsia="sr-Latn-RS"/>
        </w:rPr>
        <w:t>услова за учешће у поступку јавне набавке</w:t>
      </w:r>
      <w:r w:rsidRPr="002F6E60">
        <w:rPr>
          <w:rFonts w:ascii="Verdana" w:eastAsia="Times New Roman" w:hAnsi="Verdana" w:cs="Times New Roman"/>
          <w:sz w:val="20"/>
          <w:szCs w:val="20"/>
          <w:lang w:val="sr-Cyrl-RS" w:eastAsia="sr-Latn-RS"/>
        </w:rPr>
        <w:t xml:space="preserve"> за подизвођача </w:t>
      </w:r>
      <w:r w:rsidRPr="002F6E60">
        <w:rPr>
          <w:rFonts w:ascii="Verdana" w:eastAsia="Times New Roman" w:hAnsi="Verdana" w:cs="Times New Roman"/>
          <w:sz w:val="20"/>
          <w:szCs w:val="20"/>
          <w:lang w:val="sr-Cyrl-CS" w:eastAsia="sr-Latn-RS"/>
        </w:rPr>
        <w:t>доказује подношењем попуњен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потписан</w:t>
      </w:r>
      <w:r w:rsidRPr="002F6E60">
        <w:rPr>
          <w:rFonts w:ascii="Verdana" w:eastAsia="Times New Roman" w:hAnsi="Verdana" w:cs="Times New Roman"/>
          <w:sz w:val="20"/>
          <w:szCs w:val="20"/>
          <w:lang w:val="sr-Cyrl-RS" w:eastAsia="sr-Latn-RS"/>
        </w:rPr>
        <w:t>ог</w:t>
      </w:r>
      <w:r w:rsidRPr="002F6E60">
        <w:rPr>
          <w:rFonts w:ascii="Verdana" w:eastAsia="Times New Roman" w:hAnsi="Verdana" w:cs="Times New Roman"/>
          <w:sz w:val="20"/>
          <w:szCs w:val="20"/>
          <w:lang w:val="sr-Cyrl-CS" w:eastAsia="sr-Latn-RS"/>
        </w:rPr>
        <w:t xml:space="preserve"> и печатом оверен</w:t>
      </w:r>
      <w:r w:rsidRPr="002F6E60">
        <w:rPr>
          <w:rFonts w:ascii="Verdana" w:eastAsia="Times New Roman" w:hAnsi="Verdana" w:cs="Times New Roman"/>
          <w:sz w:val="20"/>
          <w:szCs w:val="20"/>
          <w:lang w:val="sr-Cyrl-RS" w:eastAsia="sr-Latn-RS"/>
        </w:rPr>
        <w:t xml:space="preserve">ог </w:t>
      </w:r>
      <w:r w:rsidRPr="002F6E60">
        <w:rPr>
          <w:rFonts w:ascii="Verdana" w:eastAsia="Times New Roman" w:hAnsi="Verdana" w:cs="Times New Roman"/>
          <w:b/>
          <w:sz w:val="20"/>
          <w:szCs w:val="20"/>
          <w:lang w:val="sr-Cyrl-RS" w:eastAsia="sr-Latn-RS"/>
        </w:rPr>
        <w:t>ОБРАСЦА</w:t>
      </w:r>
      <w:r w:rsidRPr="002F6E60">
        <w:rPr>
          <w:rFonts w:ascii="Verdana" w:eastAsia="Times New Roman" w:hAnsi="Verdana" w:cs="Times New Roman"/>
          <w:b/>
          <w:sz w:val="20"/>
          <w:szCs w:val="20"/>
          <w:lang w:val="sr-Cyrl-CS" w:eastAsia="sr-Latn-RS"/>
        </w:rPr>
        <w:t xml:space="preserve"> ИЗЈАВЕ О ИСПУЊЕНОСТИ УСЛОВА ИЗ ЧЛ. 75. </w:t>
      </w:r>
      <w:r w:rsidRPr="002F6E60">
        <w:rPr>
          <w:rFonts w:ascii="Verdana" w:eastAsia="Times New Roman" w:hAnsi="Verdana" w:cs="Times New Roman"/>
          <w:b/>
          <w:sz w:val="20"/>
          <w:szCs w:val="20"/>
          <w:lang w:val="sr-Cyrl-RS" w:eastAsia="sr-Latn-RS"/>
        </w:rPr>
        <w:t>ЗА ПОДИЗВОЂАЧА</w:t>
      </w:r>
      <w:r w:rsidRPr="002F6E60">
        <w:rPr>
          <w:rFonts w:ascii="Verdana" w:eastAsia="Times New Roman" w:hAnsi="Verdana" w:cs="Times New Roman"/>
          <w:sz w:val="20"/>
          <w:szCs w:val="20"/>
          <w:lang w:val="sr-Cyrl-CS" w:eastAsia="sr-Latn-RS"/>
        </w:rPr>
        <w:t xml:space="preserve"> дате под пуном материјалном и кривичном одговорношћу. </w:t>
      </w:r>
      <w:r w:rsidRPr="002F6E60">
        <w:rPr>
          <w:rFonts w:ascii="Verdana" w:eastAsia="Times New Roman" w:hAnsi="Verdana" w:cs="Times New Roman"/>
          <w:sz w:val="20"/>
          <w:szCs w:val="20"/>
          <w:lang w:val="ru-RU" w:eastAsia="sr-Latn-RS"/>
        </w:rPr>
        <w:t xml:space="preserve">Изјаву попуњава, потписује и печатом оверава овлашћено лице </w:t>
      </w:r>
      <w:r w:rsidRPr="002F6E60">
        <w:rPr>
          <w:rFonts w:ascii="Verdana" w:eastAsia="Times New Roman" w:hAnsi="Verdana" w:cs="Times New Roman"/>
          <w:sz w:val="20"/>
          <w:szCs w:val="20"/>
          <w:lang w:val="sr-Cyrl-RS" w:eastAsia="sr-Latn-RS"/>
        </w:rPr>
        <w:t>подизвођач</w:t>
      </w:r>
      <w:r w:rsidRPr="002F6E60">
        <w:rPr>
          <w:rFonts w:ascii="Verdana" w:eastAsia="Times New Roman" w:hAnsi="Verdana" w:cs="Times New Roman"/>
          <w:sz w:val="20"/>
          <w:szCs w:val="20"/>
          <w:lang w:val="sr-Cyrl-CS" w:eastAsia="sr-Latn-RS"/>
        </w:rPr>
        <w:t>а</w:t>
      </w:r>
      <w:r w:rsidRPr="002F6E60">
        <w:rPr>
          <w:rFonts w:ascii="Verdana" w:eastAsia="Times New Roman" w:hAnsi="Verdana" w:cs="Times New Roman"/>
          <w:sz w:val="20"/>
          <w:szCs w:val="20"/>
          <w:lang w:val="ru-RU" w:eastAsia="sr-Latn-RS"/>
        </w:rPr>
        <w:t>.</w:t>
      </w:r>
    </w:p>
    <w:p w:rsidR="00A074F3" w:rsidRPr="002F6E60" w:rsidRDefault="00A074F3" w:rsidP="00A074F3">
      <w:pPr>
        <w:spacing w:after="0" w:line="240" w:lineRule="auto"/>
        <w:ind w:firstLine="720"/>
        <w:jc w:val="both"/>
        <w:rPr>
          <w:rFonts w:ascii="Verdana" w:eastAsia="Times New Roman" w:hAnsi="Verdana" w:cs="Times New Roman"/>
          <w:b/>
          <w:sz w:val="20"/>
          <w:szCs w:val="20"/>
          <w:u w:val="single"/>
          <w:lang w:val="sr-Cyrl-RS" w:eastAsia="sr-Latn-RS"/>
        </w:rPr>
      </w:pPr>
    </w:p>
    <w:p w:rsidR="00A074F3" w:rsidRPr="002F6E60" w:rsidRDefault="00A074F3" w:rsidP="00E942F3">
      <w:pPr>
        <w:pBdr>
          <w:top w:val="single" w:sz="12" w:space="1" w:color="auto"/>
          <w:left w:val="single" w:sz="12" w:space="4" w:color="auto"/>
          <w:bottom w:val="single" w:sz="12" w:space="1" w:color="auto"/>
          <w:right w:val="single" w:sz="12" w:space="4" w:color="auto"/>
        </w:pBdr>
        <w:shd w:val="clear" w:color="auto" w:fill="EAF1DD" w:themeFill="accent3" w:themeFillTint="33"/>
        <w:spacing w:after="0" w:line="240" w:lineRule="auto"/>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RS" w:eastAsia="sr-Latn-RS"/>
        </w:rPr>
        <w:t>1.3. ЗАЈЕДНИЧКА ПОНУДА ОД СТРАНЕ ГРУПЕ ПОНУЂАЧА</w:t>
      </w:r>
    </w:p>
    <w:p w:rsidR="00A074F3" w:rsidRPr="002F6E60" w:rsidRDefault="00A074F3" w:rsidP="00A074F3">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eastAsia="sr-Latn-RS"/>
        </w:rPr>
        <w:t>Ако се подноси заједничка понуда од стране групе понуђача</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sz w:val="20"/>
          <w:szCs w:val="20"/>
          <w:lang w:val="sr-Cyrl-RS" w:eastAsia="sr-Latn-RS"/>
        </w:rPr>
        <w:t xml:space="preserve">испуњеност </w:t>
      </w:r>
      <w:r w:rsidRPr="002F6E60">
        <w:rPr>
          <w:rFonts w:ascii="Verdana" w:eastAsia="Times New Roman" w:hAnsi="Verdana" w:cs="Times New Roman"/>
          <w:b/>
          <w:sz w:val="20"/>
          <w:szCs w:val="20"/>
          <w:u w:val="single"/>
          <w:lang w:val="sr-Cyrl-RS" w:eastAsia="sr-Latn-RS"/>
        </w:rPr>
        <w:t>обавезних</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sz w:val="20"/>
          <w:szCs w:val="20"/>
          <w:lang w:val="sr-Cyrl-RS" w:eastAsia="sr-Latn-RS"/>
        </w:rPr>
        <w:t>услова за учешће у поступку јавне набавке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eastAsia="sr-Latn-RS"/>
        </w:rPr>
        <w:t>за члана групе понуђача – носиоца посла и св</w:t>
      </w:r>
      <w:r w:rsidRPr="002F6E60">
        <w:rPr>
          <w:rFonts w:ascii="Verdana" w:eastAsia="Times New Roman" w:hAnsi="Verdana" w:cs="Times New Roman"/>
          <w:sz w:val="20"/>
          <w:szCs w:val="20"/>
          <w:lang w:val="sr-Cyrl-CS" w:eastAsia="sr-Latn-RS"/>
        </w:rPr>
        <w:t>их</w:t>
      </w:r>
      <w:r w:rsidRPr="002F6E60">
        <w:rPr>
          <w:rFonts w:ascii="Verdana" w:eastAsia="Times New Roman" w:hAnsi="Verdana" w:cs="Times New Roman"/>
          <w:sz w:val="20"/>
          <w:szCs w:val="20"/>
          <w:lang w:val="sr-Cyrl-RS" w:eastAsia="sr-Latn-RS"/>
        </w:rPr>
        <w:t xml:space="preserve"> остал</w:t>
      </w:r>
      <w:r w:rsidRPr="002F6E60">
        <w:rPr>
          <w:rFonts w:ascii="Verdana" w:eastAsia="Times New Roman" w:hAnsi="Verdana" w:cs="Times New Roman"/>
          <w:sz w:val="20"/>
          <w:szCs w:val="20"/>
          <w:lang w:val="sr-Cyrl-CS" w:eastAsia="sr-Latn-RS"/>
        </w:rPr>
        <w:t>их</w:t>
      </w:r>
      <w:r w:rsidRPr="002F6E60">
        <w:rPr>
          <w:rFonts w:ascii="Verdana" w:eastAsia="Times New Roman" w:hAnsi="Verdana" w:cs="Times New Roman"/>
          <w:sz w:val="20"/>
          <w:szCs w:val="20"/>
          <w:lang w:val="sr-Cyrl-RS" w:eastAsia="sr-Latn-RS"/>
        </w:rPr>
        <w:t xml:space="preserve"> чланов</w:t>
      </w:r>
      <w:r w:rsidRPr="002F6E60">
        <w:rPr>
          <w:rFonts w:ascii="Verdana" w:eastAsia="Times New Roman" w:hAnsi="Verdana" w:cs="Times New Roman"/>
          <w:sz w:val="20"/>
          <w:szCs w:val="20"/>
          <w:lang w:val="sr-Cyrl-CS" w:eastAsia="sr-Latn-RS"/>
        </w:rPr>
        <w:t>а</w:t>
      </w:r>
      <w:r w:rsidRPr="002F6E60">
        <w:rPr>
          <w:rFonts w:ascii="Verdana" w:eastAsia="Times New Roman" w:hAnsi="Verdana" w:cs="Times New Roman"/>
          <w:sz w:val="20"/>
          <w:szCs w:val="20"/>
          <w:lang w:val="sr-Cyrl-RS" w:eastAsia="sr-Latn-RS"/>
        </w:rPr>
        <w:t xml:space="preserve"> групе доказује се подношењем попуњеног, потписаног и печатом овереног </w:t>
      </w:r>
      <w:r w:rsidRPr="002F6E60">
        <w:rPr>
          <w:rFonts w:ascii="Verdana" w:eastAsia="Times New Roman" w:hAnsi="Verdana" w:cs="Times New Roman"/>
          <w:b/>
          <w:sz w:val="20"/>
          <w:szCs w:val="20"/>
          <w:lang w:val="sr-Cyrl-RS" w:eastAsia="sr-Latn-RS"/>
        </w:rPr>
        <w:t xml:space="preserve">ОБРАСЦА ИЗЈАВЕ О </w:t>
      </w:r>
      <w:r w:rsidRPr="002F6E60">
        <w:rPr>
          <w:rFonts w:ascii="Verdana" w:eastAsia="Times New Roman" w:hAnsi="Verdana" w:cs="Times New Roman"/>
          <w:b/>
          <w:sz w:val="20"/>
          <w:szCs w:val="20"/>
          <w:lang w:val="sr-Cyrl-CS" w:eastAsia="sr-Latn-RS"/>
        </w:rPr>
        <w:t>ИСПУЊЕНОСТИ</w:t>
      </w:r>
      <w:r w:rsidRPr="002F6E60">
        <w:rPr>
          <w:rFonts w:ascii="Verdana" w:eastAsia="Times New Roman" w:hAnsi="Verdana" w:cs="Times New Roman"/>
          <w:b/>
          <w:sz w:val="20"/>
          <w:szCs w:val="20"/>
          <w:lang w:val="sr-Cyrl-RS" w:eastAsia="sr-Latn-RS"/>
        </w:rPr>
        <w:t xml:space="preserve"> УСЛОВА ИЗ ЧЛ.</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75</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 xml:space="preserve">ЗА </w:t>
      </w:r>
      <w:r w:rsidRPr="002F6E60">
        <w:rPr>
          <w:rFonts w:ascii="Verdana" w:eastAsia="Times New Roman" w:hAnsi="Verdana" w:cs="Times New Roman"/>
          <w:b/>
          <w:sz w:val="20"/>
          <w:szCs w:val="20"/>
          <w:lang w:val="sr-Cyrl-CS" w:eastAsia="sr-Latn-RS"/>
        </w:rPr>
        <w:t>ПОНУЂАЧА</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sr-Cyrl-RS" w:eastAsia="sr-Latn-RS"/>
        </w:rPr>
        <w:t>ЧЛАН</w:t>
      </w:r>
      <w:r w:rsidRPr="002F6E60">
        <w:rPr>
          <w:rFonts w:ascii="Verdana" w:eastAsia="Times New Roman" w:hAnsi="Verdana" w:cs="Times New Roman"/>
          <w:b/>
          <w:sz w:val="20"/>
          <w:szCs w:val="20"/>
          <w:lang w:val="sr-Cyrl-CS" w:eastAsia="sr-Latn-RS"/>
        </w:rPr>
        <w:t>А</w:t>
      </w:r>
      <w:r w:rsidRPr="002F6E60">
        <w:rPr>
          <w:rFonts w:ascii="Verdana" w:eastAsia="Times New Roman" w:hAnsi="Verdana" w:cs="Times New Roman"/>
          <w:b/>
          <w:sz w:val="20"/>
          <w:szCs w:val="20"/>
          <w:lang w:val="sr-Cyrl-RS" w:eastAsia="sr-Latn-RS"/>
        </w:rPr>
        <w:t xml:space="preserve"> ГРУПЕ ПОНУЂАЧА </w:t>
      </w:r>
      <w:r w:rsidRPr="002F6E60">
        <w:rPr>
          <w:rFonts w:ascii="Verdana" w:eastAsia="Times New Roman" w:hAnsi="Verdana" w:cs="Times New Roman"/>
          <w:b/>
          <w:sz w:val="20"/>
          <w:szCs w:val="20"/>
          <w:lang w:val="sr-Cyrl-CS" w:eastAsia="sr-Latn-RS"/>
        </w:rPr>
        <w:t>– НОСИОЦА ПОСЛА</w:t>
      </w:r>
      <w:r w:rsidRPr="002F6E60">
        <w:rPr>
          <w:rFonts w:ascii="Verdana" w:eastAsia="Times New Roman" w:hAnsi="Verdana" w:cs="Times New Roman"/>
          <w:sz w:val="20"/>
          <w:szCs w:val="20"/>
          <w:lang w:val="sr-Cyrl-CS" w:eastAsia="sr-Latn-RS"/>
        </w:rPr>
        <w:t xml:space="preserve"> (попуњава, оверава и потписује понуђач члан групе понуђача – носилац посла) </w:t>
      </w:r>
      <w:r w:rsidRPr="002F6E60">
        <w:rPr>
          <w:rFonts w:ascii="Verdana" w:eastAsia="Times New Roman" w:hAnsi="Verdana" w:cs="Times New Roman"/>
          <w:b/>
          <w:sz w:val="20"/>
          <w:szCs w:val="20"/>
          <w:lang w:val="sr-Cyrl-CS" w:eastAsia="sr-Latn-RS"/>
        </w:rPr>
        <w:t>и</w:t>
      </w:r>
      <w:r w:rsidRPr="002F6E60">
        <w:rPr>
          <w:rFonts w:ascii="Verdana" w:eastAsia="Times New Roman" w:hAnsi="Verdana" w:cs="Times New Roman"/>
          <w:sz w:val="20"/>
          <w:szCs w:val="20"/>
          <w:lang w:val="sr-Cyrl-CS" w:eastAsia="sr-Latn-RS"/>
        </w:rPr>
        <w:t xml:space="preserve"> </w:t>
      </w:r>
      <w:r w:rsidRPr="002F6E60">
        <w:rPr>
          <w:rFonts w:ascii="Verdana" w:eastAsia="Times New Roman" w:hAnsi="Verdana" w:cs="Times New Roman"/>
          <w:b/>
          <w:sz w:val="20"/>
          <w:szCs w:val="20"/>
          <w:lang w:val="sr-Cyrl-CS" w:eastAsia="sr-Latn-RS"/>
        </w:rPr>
        <w:t xml:space="preserve">ОБРАСЦА ИЗЈАВЕ О ИСПУЊЕНОСТИ УСЛОВА ИЗ ЧЛАНА 75. ЗЈН ЗА ПОНУЂАЧА </w:t>
      </w:r>
      <w:r w:rsidRPr="002F6E60">
        <w:rPr>
          <w:rFonts w:ascii="Verdana" w:eastAsia="Times New Roman" w:hAnsi="Verdana" w:cs="Times New Roman"/>
          <w:b/>
          <w:sz w:val="20"/>
          <w:szCs w:val="20"/>
          <w:lang w:val="sr-Cyrl-RS" w:eastAsia="sr-Latn-RS"/>
        </w:rPr>
        <w:t xml:space="preserve">- </w:t>
      </w:r>
      <w:r w:rsidRPr="002F6E60">
        <w:rPr>
          <w:rFonts w:ascii="Verdana" w:eastAsia="Times New Roman" w:hAnsi="Verdana" w:cs="Times New Roman"/>
          <w:b/>
          <w:sz w:val="20"/>
          <w:szCs w:val="20"/>
          <w:lang w:val="sr-Cyrl-CS"/>
        </w:rPr>
        <w:t>ЧЛАНА ГРУПЕ ПОНУЂАЧА</w:t>
      </w:r>
      <w:r w:rsidRPr="002F6E60">
        <w:rPr>
          <w:rFonts w:ascii="Verdana" w:eastAsia="Times New Roman" w:hAnsi="Verdana" w:cs="Times New Roman"/>
          <w:sz w:val="20"/>
          <w:szCs w:val="20"/>
          <w:lang w:val="sr-Cyrl-CS"/>
        </w:rPr>
        <w:t xml:space="preserve"> (попуњава, оверава и потписује сваки понуђач члан групе понуђача посебно), дате под пуном материјалном и кривичном одговорношћу. </w:t>
      </w:r>
    </w:p>
    <w:p w:rsidR="00A074F3" w:rsidRPr="002F6E60" w:rsidRDefault="00A074F3" w:rsidP="00A074F3">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Испуњеност услова из члана 75. став 2. ЗЈН доказује се потписаном и овереном Изјавом понуђача </w:t>
      </w:r>
      <w:r w:rsidRPr="002F6E60">
        <w:rPr>
          <w:rFonts w:ascii="Verdana" w:eastAsia="Times New Roman" w:hAnsi="Verdana" w:cs="Times New Roman"/>
          <w:sz w:val="20"/>
          <w:szCs w:val="20"/>
          <w:lang w:val="ru-RU"/>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датој на </w:t>
      </w:r>
      <w:r w:rsidRPr="002F6E60">
        <w:rPr>
          <w:rFonts w:ascii="Verdana" w:eastAsia="Times New Roman" w:hAnsi="Verdana" w:cs="Times New Roman"/>
          <w:b/>
          <w:sz w:val="20"/>
          <w:szCs w:val="20"/>
          <w:lang w:val="ru-RU"/>
        </w:rPr>
        <w:t>Обрасцу изјаве на основу члана 75. став 2. ЗЈН</w:t>
      </w:r>
      <w:r w:rsidRPr="002F6E60">
        <w:rPr>
          <w:rFonts w:ascii="Verdana" w:eastAsia="Times New Roman" w:hAnsi="Verdana" w:cs="Times New Roman"/>
          <w:sz w:val="20"/>
          <w:szCs w:val="20"/>
          <w:lang w:val="ru-RU"/>
        </w:rPr>
        <w:t xml:space="preserve"> који чини саставни део ове конкурсне. </w:t>
      </w:r>
    </w:p>
    <w:p w:rsidR="00A074F3" w:rsidRPr="002F6E60" w:rsidRDefault="00A074F3" w:rsidP="00A074F3">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ПОНУДУ ПОДНОСИ ГРУПА ПОНУЂАЧА – ЗАЈЕДНИЧКА ПОНУДА група понуђача може да се определи да обрасце дате у Конкурсној докум</w:t>
      </w:r>
      <w:r w:rsidR="00C04DBA" w:rsidRPr="002F6E60">
        <w:rPr>
          <w:rFonts w:ascii="Verdana" w:eastAsia="Times New Roman" w:hAnsi="Verdana" w:cs="Times New Roman"/>
          <w:sz w:val="20"/>
          <w:szCs w:val="20"/>
          <w:lang w:val="ru-RU"/>
        </w:rPr>
        <w:t>е</w:t>
      </w:r>
      <w:r w:rsidRPr="002F6E60">
        <w:rPr>
          <w:rFonts w:ascii="Verdana" w:eastAsia="Times New Roman" w:hAnsi="Verdana" w:cs="Times New Roman"/>
          <w:sz w:val="20"/>
          <w:szCs w:val="20"/>
          <w:lang w:val="ru-RU"/>
        </w:rPr>
        <w:t>нтацији потписују и оверавају печатом сви понуђачи из групе понуђача или група понуђача може да одреди једног понуђача из групе који ће потписивати и оверавати печатом обрасце дате у Конкурсној документацији (</w:t>
      </w:r>
      <w:r w:rsidRPr="002F6E60">
        <w:rPr>
          <w:rFonts w:ascii="Verdana" w:eastAsia="Times New Roman" w:hAnsi="Verdana" w:cs="Times New Roman"/>
          <w:sz w:val="20"/>
          <w:szCs w:val="20"/>
          <w:lang w:val="sr-Cyrl-CS"/>
        </w:rPr>
        <w:t>Споразум</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u w:val="single"/>
          <w:lang w:val="ru-RU"/>
        </w:rPr>
        <w:t xml:space="preserve">изузев Обрасца изјаве о независној понуди и Обрасца изјаве на основу члана 75. став 2. ЗЈН </w:t>
      </w:r>
      <w:r w:rsidRPr="002F6E60">
        <w:rPr>
          <w:rFonts w:ascii="Verdana" w:eastAsia="Times New Roman" w:hAnsi="Verdana" w:cs="Times New Roman"/>
          <w:sz w:val="20"/>
          <w:szCs w:val="20"/>
          <w:lang w:val="ru-RU"/>
        </w:rPr>
        <w:t>који морају бити потписани и оверени печатом од стране сваког понуђача из групе понуђача. У случају да се понуђачи определе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поснуде сходно члану 81. ЗЈН, како је то и објашњено у тачки 8) дела 8) Конкурсне документације.</w:t>
      </w:r>
    </w:p>
    <w:p w:rsidR="00A074F3" w:rsidRPr="002F6E60" w:rsidRDefault="00A074F3" w:rsidP="00A074F3">
      <w:pPr>
        <w:spacing w:after="0" w:line="240" w:lineRule="auto"/>
        <w:ind w:firstLine="720"/>
        <w:jc w:val="both"/>
        <w:rPr>
          <w:rFonts w:ascii="Verdana" w:eastAsia="Times New Roman" w:hAnsi="Verdana" w:cs="Times New Roman"/>
          <w:b/>
          <w:sz w:val="20"/>
          <w:szCs w:val="20"/>
          <w:lang w:val="ru-RU" w:eastAsia="sr-Latn-RS"/>
        </w:rPr>
      </w:pPr>
    </w:p>
    <w:p w:rsidR="00A074F3" w:rsidRPr="002F6E60" w:rsidRDefault="00987A63" w:rsidP="00A074F3">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2. </w:t>
      </w:r>
      <w:r w:rsidR="00A074F3" w:rsidRPr="002F6E60">
        <w:rPr>
          <w:rFonts w:ascii="Verdana" w:eastAsia="Times New Roman" w:hAnsi="Verdana" w:cs="Times New Roman"/>
          <w:b/>
          <w:sz w:val="20"/>
          <w:szCs w:val="20"/>
          <w:lang w:val="ru-RU" w:eastAsia="sr-Latn-RS"/>
        </w:rPr>
        <w:t xml:space="preserve">текст изјаве уколико се испуњеност услова доказује изјавом из члана 77. став 4. Закона: </w:t>
      </w:r>
    </w:p>
    <w:p w:rsidR="00EF2749" w:rsidRPr="002F6E60" w:rsidRDefault="00EF2749">
      <w:pP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br w:type="page"/>
      </w:r>
    </w:p>
    <w:p w:rsidR="00A074F3" w:rsidRPr="002F6E60" w:rsidRDefault="00A074F3" w:rsidP="00A074F3">
      <w:pPr>
        <w:spacing w:after="0" w:line="240" w:lineRule="auto"/>
        <w:ind w:firstLine="720"/>
        <w:jc w:val="both"/>
        <w:rPr>
          <w:rFonts w:ascii="Verdana" w:eastAsia="Times New Roman" w:hAnsi="Verdana" w:cs="Times New Roman"/>
          <w:b/>
          <w:sz w:val="20"/>
          <w:szCs w:val="20"/>
          <w:lang w:val="ru-RU" w:eastAsia="sr-Latn-RS"/>
        </w:rPr>
      </w:pPr>
    </w:p>
    <w:tbl>
      <w:tblPr>
        <w:tblStyle w:val="TableGrid"/>
        <w:tblW w:w="0" w:type="auto"/>
        <w:tblLook w:val="04A0" w:firstRow="1" w:lastRow="0" w:firstColumn="1" w:lastColumn="0" w:noHBand="0" w:noVBand="1"/>
      </w:tblPr>
      <w:tblGrid>
        <w:gridCol w:w="9322"/>
      </w:tblGrid>
      <w:tr w:rsidR="002F6E60" w:rsidRPr="002F6E60"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D7001F" w:rsidRPr="002F6E60" w:rsidRDefault="00D7001F" w:rsidP="006704D7">
            <w:pPr>
              <w:jc w:val="center"/>
              <w:rPr>
                <w:rFonts w:ascii="Verdana" w:hAnsi="Verdana"/>
                <w:b/>
                <w:lang w:val="ru-RU" w:eastAsia="sr-Latn-RS"/>
              </w:rPr>
            </w:pPr>
            <w:r w:rsidRPr="002F6E60">
              <w:rPr>
                <w:rFonts w:ascii="Verdana" w:hAnsi="Verdana"/>
                <w:b/>
                <w:lang w:val="ru-RU" w:eastAsia="sr-Latn-RS"/>
              </w:rPr>
              <w:t>ОБРАЗАЦ ИЗЈАВЕ О ИСПУЊЕНОСТИ УСЛОВА ИЗ ЧЛАНА 75.  ЗЈН</w:t>
            </w:r>
          </w:p>
          <w:p w:rsidR="00D7001F" w:rsidRPr="002F6E60" w:rsidRDefault="00D7001F" w:rsidP="00D7001F">
            <w:pPr>
              <w:jc w:val="center"/>
              <w:rPr>
                <w:rFonts w:ascii="Verdana" w:hAnsi="Verdana"/>
                <w:b/>
                <w:lang w:val="ru-RU" w:eastAsia="sr-Latn-RS"/>
              </w:rPr>
            </w:pPr>
            <w:r w:rsidRPr="002F6E60">
              <w:rPr>
                <w:rFonts w:ascii="Verdana" w:hAnsi="Verdana"/>
                <w:b/>
                <w:lang w:val="ru-RU" w:eastAsia="sr-Latn-RS"/>
              </w:rPr>
              <w:t>ЗА ПОНУЂАЧА</w:t>
            </w:r>
          </w:p>
        </w:tc>
      </w:tr>
    </w:tbl>
    <w:p w:rsidR="009D7B02" w:rsidRPr="002F6E60" w:rsidRDefault="009D7B02" w:rsidP="009D7B02">
      <w:pPr>
        <w:spacing w:after="0" w:line="240" w:lineRule="auto"/>
        <w:rPr>
          <w:rFonts w:ascii="Verdana" w:eastAsia="Times New Roman" w:hAnsi="Verdana" w:cs="Times New Roman"/>
          <w:b/>
          <w:sz w:val="20"/>
          <w:szCs w:val="20"/>
          <w:lang w:val="ru-RU" w:eastAsia="sr-Latn-RS"/>
        </w:rPr>
      </w:pPr>
    </w:p>
    <w:p w:rsidR="009D7B02" w:rsidRPr="002F6E60" w:rsidRDefault="009D7B02" w:rsidP="009D7B02">
      <w:pPr>
        <w:spacing w:after="0" w:line="240" w:lineRule="auto"/>
        <w:ind w:firstLine="720"/>
        <w:jc w:val="both"/>
        <w:rPr>
          <w:rFonts w:ascii="Verdana" w:eastAsia="Times New Roman" w:hAnsi="Verdana" w:cs="Times New Roman"/>
          <w:b/>
          <w:sz w:val="20"/>
          <w:szCs w:val="20"/>
          <w:lang w:val="sr-Cyrl-CS"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6704D7">
        <w:trPr>
          <w:tblCellSpacing w:w="20" w:type="dxa"/>
        </w:trPr>
        <w:tc>
          <w:tcPr>
            <w:tcW w:w="9297" w:type="dxa"/>
            <w:gridSpan w:val="4"/>
            <w:shd w:val="clear" w:color="auto" w:fill="auto"/>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w:t>
            </w:r>
          </w:p>
        </w:tc>
      </w:tr>
      <w:tr w:rsidR="002F6E60" w:rsidRPr="002F6E60" w:rsidTr="006704D7">
        <w:trPr>
          <w:tblCellSpacing w:w="20" w:type="dxa"/>
        </w:trPr>
        <w:tc>
          <w:tcPr>
            <w:tcW w:w="2985" w:type="dxa"/>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vMerge w:val="restart"/>
            <w:shd w:val="clear" w:color="auto" w:fill="auto"/>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6704D7">
        <w:trPr>
          <w:tblCellSpacing w:w="20" w:type="dxa"/>
        </w:trPr>
        <w:tc>
          <w:tcPr>
            <w:tcW w:w="2985" w:type="dxa"/>
            <w:vMerge/>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c>
      </w:tr>
    </w:tbl>
    <w:p w:rsidR="009D7B02" w:rsidRPr="002F6E60" w:rsidRDefault="009D7B02" w:rsidP="009D7B02">
      <w:pPr>
        <w:spacing w:after="0" w:line="240" w:lineRule="auto"/>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ab/>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 xml:space="preserve">понуђач </w:t>
      </w:r>
      <w:r w:rsidR="00C04DBA" w:rsidRPr="002F6E60">
        <w:rPr>
          <w:rFonts w:ascii="Verdana" w:eastAsia="Times New Roman" w:hAnsi="Verdana" w:cs="Times New Roman"/>
          <w:sz w:val="20"/>
          <w:szCs w:val="20"/>
          <w:lang w:val="ru-RU" w:eastAsia="sr-Latn-RS"/>
        </w:rPr>
        <w:t>_</w:t>
      </w:r>
      <w:r w:rsidRPr="002F6E60">
        <w:rPr>
          <w:rFonts w:ascii="Verdana" w:eastAsia="Times New Roman" w:hAnsi="Verdana" w:cs="Times New Roman"/>
          <w:sz w:val="20"/>
          <w:szCs w:val="20"/>
          <w:lang w:val="ru-RU" w:eastAsia="sr-Latn-RS"/>
        </w:rPr>
        <w:t xml:space="preserve">_____________________________________________________________ из  _______________________, ул. ________________________________ бр.______ </w:t>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даје</w:t>
      </w:r>
    </w:p>
    <w:p w:rsidR="009D7B02" w:rsidRPr="002F6E60" w:rsidRDefault="009D7B02" w:rsidP="009D7B02">
      <w:pPr>
        <w:spacing w:after="0" w:line="240" w:lineRule="auto"/>
        <w:jc w:val="both"/>
        <w:rPr>
          <w:rFonts w:ascii="Verdana" w:eastAsia="Times New Roman" w:hAnsi="Verdana" w:cs="Times New Roman"/>
          <w:sz w:val="20"/>
          <w:szCs w:val="20"/>
          <w:lang w:val="ru-RU" w:eastAsia="sr-Latn-RS"/>
        </w:rPr>
      </w:pPr>
    </w:p>
    <w:p w:rsidR="00C04DBA" w:rsidRPr="002F6E60" w:rsidRDefault="00C04DBA" w:rsidP="009D7B02">
      <w:pPr>
        <w:spacing w:after="0" w:line="240" w:lineRule="auto"/>
        <w:jc w:val="center"/>
        <w:rPr>
          <w:rFonts w:ascii="Verdana" w:eastAsia="Times New Roman" w:hAnsi="Verdana" w:cs="Times New Roman"/>
          <w:b/>
          <w:sz w:val="20"/>
          <w:szCs w:val="20"/>
          <w:lang w:val="ru-RU" w:eastAsia="sr-Latn-RS"/>
        </w:rPr>
      </w:pPr>
    </w:p>
    <w:p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rsidR="009D7B02" w:rsidRPr="002F6E60" w:rsidRDefault="009D7B02" w:rsidP="009D7B02">
      <w:pPr>
        <w:spacing w:after="0" w:line="240" w:lineRule="auto"/>
        <w:jc w:val="center"/>
        <w:rPr>
          <w:rFonts w:ascii="Verdana" w:eastAsia="Times New Roman" w:hAnsi="Verdana" w:cs="Times New Roman"/>
          <w:sz w:val="20"/>
          <w:szCs w:val="20"/>
          <w:lang w:val="ru-RU" w:eastAsia="sr-Latn-RS"/>
        </w:rPr>
      </w:pPr>
    </w:p>
    <w:p w:rsidR="00C04DBA" w:rsidRPr="002F6E60" w:rsidRDefault="00C04DBA" w:rsidP="009D7B02">
      <w:pPr>
        <w:spacing w:after="0" w:line="240" w:lineRule="auto"/>
        <w:jc w:val="center"/>
        <w:rPr>
          <w:rFonts w:ascii="Verdana" w:eastAsia="Times New Roman" w:hAnsi="Verdana" w:cs="Times New Roman"/>
          <w:sz w:val="20"/>
          <w:szCs w:val="20"/>
          <w:lang w:val="ru-RU" w:eastAsia="sr-Latn-RS"/>
        </w:rPr>
      </w:pPr>
    </w:p>
    <w:p w:rsidR="005A2240" w:rsidRPr="002F6E60" w:rsidRDefault="009D7B02" w:rsidP="00FD67D0">
      <w:pPr>
        <w:spacing w:after="0" w:line="240" w:lineRule="auto"/>
        <w:jc w:val="both"/>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ab/>
      </w:r>
      <w:r w:rsidR="005A2240" w:rsidRPr="002F6E60">
        <w:rPr>
          <w:rFonts w:ascii="Verdana" w:eastAsia="Times New Roman" w:hAnsi="Verdana" w:cs="Times New Roman"/>
          <w:sz w:val="20"/>
          <w:szCs w:val="20"/>
          <w:lang w:val="ru-RU"/>
        </w:rPr>
        <w:t xml:space="preserve">да испуњава </w:t>
      </w:r>
      <w:r w:rsidR="005A2240" w:rsidRPr="002F6E60">
        <w:rPr>
          <w:rFonts w:ascii="Verdana" w:eastAsia="Times New Roman" w:hAnsi="Verdana" w:cs="Times New Roman"/>
          <w:b/>
          <w:sz w:val="20"/>
          <w:szCs w:val="20"/>
          <w:lang w:val="ru-RU"/>
        </w:rPr>
        <w:t>обавезне услове</w:t>
      </w:r>
      <w:r w:rsidR="005A2240" w:rsidRPr="002F6E60">
        <w:rPr>
          <w:rFonts w:ascii="Verdana" w:eastAsia="Times New Roman" w:hAnsi="Verdana" w:cs="Times New Roman"/>
          <w:sz w:val="20"/>
          <w:szCs w:val="20"/>
          <w:lang w:val="ru-RU"/>
        </w:rPr>
        <w:t xml:space="preserve"> утврђене Конкурсном документацијом за јавну набавку </w:t>
      </w:r>
      <w:r w:rsidR="006969FC" w:rsidRPr="002F6E60">
        <w:rPr>
          <w:rFonts w:ascii="Verdana" w:eastAsia="Times New Roman" w:hAnsi="Verdana" w:cs="Times New Roman"/>
          <w:sz w:val="20"/>
          <w:szCs w:val="20"/>
          <w:lang w:val="sr-Cyrl-CS"/>
        </w:rPr>
        <w:t>услуга –</w:t>
      </w:r>
      <w:r w:rsidR="00EF2749" w:rsidRPr="002F6E60">
        <w:rPr>
          <w:rFonts w:ascii="Verdana" w:hAnsi="Verdana" w:cs="Verdana"/>
          <w:sz w:val="20"/>
          <w:szCs w:val="20"/>
          <w:lang w:val="sr-Cyrl-RS" w:eastAsia="sr-Latn-RS"/>
        </w:rPr>
        <w:t xml:space="preserve"> 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002E3088" w:rsidRPr="002F6E60">
        <w:rPr>
          <w:rFonts w:ascii="Verdana" w:eastAsia="Times New Roman" w:hAnsi="Verdana" w:cs="Times New Roman"/>
          <w:sz w:val="20"/>
          <w:szCs w:val="20"/>
          <w:lang w:val="ru-RU"/>
        </w:rPr>
        <w:t>, у поступку</w:t>
      </w:r>
      <w:r w:rsidR="005A2240" w:rsidRPr="002F6E60">
        <w:rPr>
          <w:rFonts w:ascii="Verdana" w:eastAsia="Times New Roman" w:hAnsi="Verdana" w:cs="Times New Roman"/>
          <w:sz w:val="20"/>
          <w:szCs w:val="20"/>
          <w:lang w:val="ru-RU"/>
        </w:rPr>
        <w:t xml:space="preserve"> јавне набавке мале вредности, број</w:t>
      </w:r>
      <w:r w:rsidR="005A2240" w:rsidRPr="002F6E60">
        <w:rPr>
          <w:rFonts w:ascii="Verdana" w:eastAsia="Times New Roman" w:hAnsi="Verdana" w:cs="Times New Roman"/>
          <w:sz w:val="20"/>
          <w:szCs w:val="20"/>
          <w:lang w:val="sr-Cyrl-RS"/>
        </w:rPr>
        <w:t>:</w:t>
      </w:r>
      <w:r w:rsidR="005A2240" w:rsidRPr="002F6E60">
        <w:rPr>
          <w:rFonts w:ascii="Verdana" w:eastAsia="Times New Roman" w:hAnsi="Verdana" w:cs="Times New Roman"/>
          <w:sz w:val="20"/>
          <w:szCs w:val="20"/>
          <w:lang w:val="ru-RU"/>
        </w:rPr>
        <w:t xml:space="preserve"> </w:t>
      </w:r>
      <w:r w:rsidR="00015230" w:rsidRPr="002F6E60">
        <w:rPr>
          <w:rFonts w:ascii="Verdana" w:eastAsia="Calibri" w:hAnsi="Verdana" w:cs="Times New Roman"/>
          <w:sz w:val="20"/>
          <w:szCs w:val="20"/>
          <w:lang w:val="sr-Cyrl-RS"/>
        </w:rPr>
        <w:t>139-404-</w:t>
      </w:r>
      <w:r w:rsidR="00015230" w:rsidRPr="002F6E60">
        <w:rPr>
          <w:rFonts w:ascii="Verdana" w:eastAsia="Calibri" w:hAnsi="Verdana" w:cs="Times New Roman"/>
          <w:sz w:val="20"/>
          <w:szCs w:val="20"/>
          <w:lang w:val="sr-Latn-RS"/>
        </w:rPr>
        <w:t>151</w:t>
      </w:r>
      <w:r w:rsidR="00015230" w:rsidRPr="002F6E60">
        <w:rPr>
          <w:rFonts w:ascii="Verdana" w:eastAsia="Calibri" w:hAnsi="Verdana" w:cs="Times New Roman"/>
          <w:sz w:val="20"/>
          <w:szCs w:val="20"/>
          <w:lang w:val="sr-Cyrl-RS"/>
        </w:rPr>
        <w:t>/2017-05</w:t>
      </w:r>
      <w:r w:rsidR="0017706D" w:rsidRPr="002F6E60">
        <w:rPr>
          <w:rFonts w:ascii="Verdana" w:eastAsia="Times New Roman" w:hAnsi="Verdana" w:cs="Times New Roman"/>
          <w:sz w:val="20"/>
          <w:szCs w:val="20"/>
          <w:lang w:val="ru-RU"/>
        </w:rPr>
        <w:t xml:space="preserve"> </w:t>
      </w:r>
      <w:r w:rsidR="005A2240" w:rsidRPr="002F6E60">
        <w:rPr>
          <w:rFonts w:ascii="Verdana" w:eastAsia="Times New Roman" w:hAnsi="Verdana" w:cs="Times New Roman"/>
          <w:sz w:val="20"/>
          <w:szCs w:val="20"/>
          <w:lang w:val="ru-RU"/>
        </w:rPr>
        <w:t xml:space="preserve">(Ред. </w:t>
      </w:r>
      <w:r w:rsidR="006969FC" w:rsidRPr="002F6E60">
        <w:rPr>
          <w:rFonts w:ascii="Verdana" w:eastAsia="Times New Roman" w:hAnsi="Verdana" w:cs="Times New Roman"/>
          <w:sz w:val="20"/>
          <w:szCs w:val="20"/>
          <w:lang w:val="ru-RU"/>
        </w:rPr>
        <w:t>б</w:t>
      </w:r>
      <w:r w:rsidR="005A2240" w:rsidRPr="002F6E60">
        <w:rPr>
          <w:rFonts w:ascii="Verdana" w:eastAsia="Times New Roman" w:hAnsi="Verdana" w:cs="Times New Roman"/>
          <w:sz w:val="20"/>
          <w:szCs w:val="20"/>
          <w:lang w:val="ru-RU"/>
        </w:rPr>
        <w:t xml:space="preserve">р. </w:t>
      </w:r>
      <w:r w:rsidR="00FD67D0" w:rsidRPr="002F6E60">
        <w:rPr>
          <w:rFonts w:ascii="Verdana" w:eastAsia="Times New Roman" w:hAnsi="Verdana" w:cs="Times New Roman"/>
          <w:sz w:val="20"/>
          <w:szCs w:val="20"/>
          <w:lang w:val="sr-Cyrl-CS"/>
        </w:rPr>
        <w:t xml:space="preserve">ЈНМВ </w:t>
      </w:r>
      <w:r w:rsidR="00015230" w:rsidRPr="002F6E60">
        <w:rPr>
          <w:rFonts w:ascii="Verdana" w:eastAsia="Times New Roman" w:hAnsi="Verdana" w:cs="Times New Roman"/>
          <w:sz w:val="20"/>
          <w:szCs w:val="20"/>
          <w:lang w:val="sr-Latn-RS"/>
        </w:rPr>
        <w:t>3</w:t>
      </w:r>
      <w:r w:rsidR="00FD67D0" w:rsidRPr="002F6E60">
        <w:rPr>
          <w:rFonts w:ascii="Verdana" w:eastAsia="Times New Roman" w:hAnsi="Verdana" w:cs="Times New Roman"/>
          <w:sz w:val="20"/>
          <w:szCs w:val="20"/>
          <w:lang w:val="sr-Cyrl-RS"/>
        </w:rPr>
        <w:t>/</w:t>
      </w:r>
      <w:r w:rsidR="00FD67D0" w:rsidRPr="002F6E60">
        <w:rPr>
          <w:rFonts w:ascii="Verdana" w:eastAsia="Times New Roman" w:hAnsi="Verdana" w:cs="Times New Roman"/>
          <w:sz w:val="20"/>
          <w:szCs w:val="20"/>
          <w:lang w:val="sr-Cyrl-CS"/>
        </w:rPr>
        <w:t>201</w:t>
      </w:r>
      <w:r w:rsidR="00FD67D0" w:rsidRPr="002F6E60">
        <w:rPr>
          <w:rFonts w:ascii="Verdana" w:eastAsia="Times New Roman" w:hAnsi="Verdana" w:cs="Times New Roman"/>
          <w:sz w:val="20"/>
          <w:szCs w:val="20"/>
          <w:lang w:val="sr-Latn-RS"/>
        </w:rPr>
        <w:t>7</w:t>
      </w:r>
      <w:r w:rsidR="005A2240" w:rsidRPr="002F6E60">
        <w:rPr>
          <w:rFonts w:ascii="Verdana" w:eastAsia="Times New Roman" w:hAnsi="Verdana" w:cs="Times New Roman"/>
          <w:sz w:val="20"/>
          <w:szCs w:val="20"/>
          <w:lang w:val="ru-RU"/>
        </w:rPr>
        <w:t>)</w:t>
      </w:r>
      <w:r w:rsidR="005A2240" w:rsidRPr="002F6E60">
        <w:rPr>
          <w:rFonts w:ascii="Verdana" w:eastAsia="Times New Roman" w:hAnsi="Verdana" w:cs="Times New Roman"/>
          <w:sz w:val="20"/>
          <w:szCs w:val="20"/>
          <w:lang w:val="sr-Cyrl-RS"/>
        </w:rPr>
        <w:t xml:space="preserve">, </w:t>
      </w:r>
      <w:r w:rsidR="005A2240" w:rsidRPr="002F6E60">
        <w:rPr>
          <w:rFonts w:ascii="Verdana" w:eastAsia="Times New Roman" w:hAnsi="Verdana" w:cs="Times New Roman"/>
          <w:sz w:val="20"/>
          <w:szCs w:val="20"/>
          <w:lang w:val="ru-RU"/>
        </w:rPr>
        <w:t>и то:</w:t>
      </w:r>
    </w:p>
    <w:p w:rsidR="005A2240" w:rsidRPr="002F6E60" w:rsidRDefault="005A2240" w:rsidP="005A2240">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5A2240" w:rsidRPr="002F6E60" w:rsidRDefault="005A2240" w:rsidP="005A2240">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rsidR="005A2240" w:rsidRPr="002F6E60" w:rsidRDefault="005A2240" w:rsidP="005A2240">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rsidR="005A2240" w:rsidRPr="002F6E60" w:rsidRDefault="005A2240" w:rsidP="005A2240">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7B02" w:rsidRPr="002F6E60" w:rsidRDefault="009D7B02" w:rsidP="005A2240">
      <w:pPr>
        <w:spacing w:after="0" w:line="240" w:lineRule="auto"/>
        <w:jc w:val="both"/>
        <w:rPr>
          <w:rFonts w:ascii="Verdana" w:eastAsia="Times New Roman" w:hAnsi="Verdana" w:cs="Times New Roman"/>
          <w:sz w:val="20"/>
          <w:szCs w:val="20"/>
          <w:lang w:val="ru-RU"/>
        </w:rPr>
      </w:pPr>
    </w:p>
    <w:p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rsidR="00C04DBA" w:rsidRPr="002F6E60" w:rsidRDefault="00C04DBA" w:rsidP="009D7B02">
      <w:pPr>
        <w:tabs>
          <w:tab w:val="left" w:pos="22"/>
        </w:tabs>
        <w:spacing w:after="0" w:line="240" w:lineRule="auto"/>
        <w:rPr>
          <w:rFonts w:ascii="Verdana" w:eastAsia="Times New Roman" w:hAnsi="Verdana" w:cs="Times New Roman"/>
          <w:sz w:val="20"/>
          <w:szCs w:val="20"/>
          <w:lang w:val="ru-RU"/>
        </w:rPr>
      </w:pPr>
    </w:p>
    <w:p w:rsidR="009D7B02" w:rsidRPr="002F6E60" w:rsidRDefault="009D7B02" w:rsidP="009D7B02">
      <w:pPr>
        <w:tabs>
          <w:tab w:val="left" w:pos="22"/>
        </w:tabs>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sz w:val="20"/>
          <w:szCs w:val="20"/>
          <w:lang w:val="ru-RU"/>
        </w:rPr>
        <w:t>ПОНУЂАЧ</w:t>
      </w:r>
      <w:r w:rsidRPr="002F6E60">
        <w:rPr>
          <w:rFonts w:ascii="Verdana" w:eastAsia="Times New Roman" w:hAnsi="Verdana" w:cs="Times New Roman"/>
          <w:b/>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М.П.  ______________________________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sr-Cyrl-CS"/>
        </w:rPr>
      </w:pP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4"/>
          <w:szCs w:val="24"/>
          <w:vertAlign w:val="superscript"/>
          <w:lang w:val="sr-Cyrl-CS"/>
        </w:rPr>
        <w:t>(потпис овлашћеног лица)</w:t>
      </w: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D7001F" w:rsidRPr="002F6E60" w:rsidRDefault="00D7001F" w:rsidP="009D7B02">
      <w:pPr>
        <w:spacing w:after="0" w:line="240" w:lineRule="auto"/>
        <w:rPr>
          <w:rFonts w:ascii="Verdana" w:eastAsia="Times New Roman" w:hAnsi="Verdana" w:cs="Times New Roman"/>
          <w:sz w:val="20"/>
          <w:szCs w:val="20"/>
          <w:lang w:val="sr-Cyrl-RS"/>
        </w:rPr>
      </w:pPr>
    </w:p>
    <w:p w:rsidR="00D7001F" w:rsidRPr="002F6E60" w:rsidRDefault="00D7001F"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tbl>
      <w:tblPr>
        <w:tblStyle w:val="TableGrid"/>
        <w:tblW w:w="0" w:type="auto"/>
        <w:tblLook w:val="04A0" w:firstRow="1" w:lastRow="0" w:firstColumn="1" w:lastColumn="0" w:noHBand="0" w:noVBand="1"/>
      </w:tblPr>
      <w:tblGrid>
        <w:gridCol w:w="9322"/>
      </w:tblGrid>
      <w:tr w:rsidR="002F6E60" w:rsidRPr="002F6E60"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D7001F" w:rsidRPr="002F6E60" w:rsidRDefault="00D7001F" w:rsidP="00D7001F">
            <w:pPr>
              <w:jc w:val="center"/>
              <w:rPr>
                <w:rFonts w:ascii="Verdana" w:hAnsi="Verdana"/>
                <w:lang w:val="sr-Cyrl-RS"/>
              </w:rPr>
            </w:pPr>
            <w:r w:rsidRPr="002F6E60">
              <w:rPr>
                <w:rFonts w:ascii="Verdana" w:hAnsi="Verdana"/>
                <w:b/>
                <w:lang w:val="ru-RU" w:eastAsia="sr-Latn-RS"/>
              </w:rPr>
              <w:t>ОБРАЗАЦ ИЗЈАВЕ О ИСПУЊЕНОСТИ УСЛОВА ИЗ ЧЛАНА 75. ЗЈН ЗА ПОДИЗВОЂАЧА</w:t>
            </w:r>
          </w:p>
        </w:tc>
      </w:tr>
    </w:tbl>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6704D7">
        <w:trPr>
          <w:tblCellSpacing w:w="20" w:type="dxa"/>
        </w:trPr>
        <w:tc>
          <w:tcPr>
            <w:tcW w:w="9297" w:type="dxa"/>
            <w:gridSpan w:val="4"/>
            <w:shd w:val="clear" w:color="auto" w:fill="auto"/>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ПОДИЗВОЂАЧУ </w:t>
            </w:r>
          </w:p>
        </w:tc>
      </w:tr>
      <w:tr w:rsidR="002F6E60" w:rsidRPr="002F6E60" w:rsidTr="006704D7">
        <w:trPr>
          <w:trHeight w:val="262"/>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rHeight w:val="307"/>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vMerge w:val="restart"/>
            <w:shd w:val="clear" w:color="auto" w:fill="auto"/>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6704D7">
        <w:trPr>
          <w:tblCellSpacing w:w="20" w:type="dxa"/>
        </w:trPr>
        <w:tc>
          <w:tcPr>
            <w:tcW w:w="2985" w:type="dxa"/>
            <w:vMerge/>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c>
      </w:tr>
    </w:tbl>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eastAsia="sr-Latn-RS"/>
        </w:rPr>
        <w:t>На основу члана 77. став 4. Закона о јавним набавкама („Службени гласник РС“, бр.</w:t>
      </w:r>
      <w:r w:rsidR="00C04DBA" w:rsidRPr="002F6E60">
        <w:rPr>
          <w:rFonts w:ascii="Verdana" w:eastAsia="Times New Roman" w:hAnsi="Verdana" w:cs="Times New Roman"/>
          <w:sz w:val="20"/>
          <w:szCs w:val="20"/>
          <w:lang w:val="ru-RU" w:eastAsia="sr-Latn-RS"/>
        </w:rPr>
        <w:t xml:space="preserve"> </w:t>
      </w:r>
      <w:r w:rsidRPr="002F6E60">
        <w:rPr>
          <w:rFonts w:ascii="Verdana" w:eastAsia="Times New Roman" w:hAnsi="Verdana" w:cs="Times New Roman"/>
          <w:sz w:val="20"/>
          <w:szCs w:val="20"/>
          <w:lang w:val="ru-RU" w:eastAsia="sr-Latn-RS"/>
        </w:rPr>
        <w:t xml:space="preserve">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подизвођач</w:t>
      </w:r>
      <w:r w:rsidRPr="002F6E60">
        <w:rPr>
          <w:rFonts w:ascii="Verdana" w:eastAsia="Times New Roman" w:hAnsi="Verdana" w:cs="Times New Roman"/>
          <w:sz w:val="20"/>
          <w:szCs w:val="20"/>
          <w:lang w:val="ru-RU" w:eastAsia="sr-Latn-RS"/>
        </w:rPr>
        <w:t xml:space="preserve"> ________________________________________________ из  __________________, ул. ________________________________ бр.______, наведен у Понуди деловодни број: ___________ од _______ 201</w:t>
      </w:r>
      <w:r w:rsidR="00F41360" w:rsidRPr="002F6E60">
        <w:rPr>
          <w:rFonts w:ascii="Verdana" w:eastAsia="Times New Roman" w:hAnsi="Verdana" w:cs="Times New Roman"/>
          <w:sz w:val="20"/>
          <w:szCs w:val="20"/>
          <w:lang w:val="sr-Cyrl-RS" w:eastAsia="sr-Latn-RS"/>
        </w:rPr>
        <w:t>7</w:t>
      </w:r>
      <w:r w:rsidRPr="002F6E60">
        <w:rPr>
          <w:rFonts w:ascii="Verdana" w:eastAsia="Times New Roman" w:hAnsi="Verdana" w:cs="Times New Roman"/>
          <w:sz w:val="20"/>
          <w:szCs w:val="20"/>
          <w:lang w:val="ru-RU" w:eastAsia="sr-Latn-RS"/>
        </w:rPr>
        <w:t xml:space="preserve">. године,  </w:t>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даје</w:t>
      </w:r>
    </w:p>
    <w:p w:rsidR="00C04DBA" w:rsidRPr="002F6E60" w:rsidRDefault="00C04DBA" w:rsidP="009D7B02">
      <w:pPr>
        <w:spacing w:after="0" w:line="240" w:lineRule="auto"/>
        <w:jc w:val="center"/>
        <w:rPr>
          <w:rFonts w:ascii="Verdana" w:eastAsia="Times New Roman" w:hAnsi="Verdana" w:cs="Times New Roman"/>
          <w:b/>
          <w:sz w:val="20"/>
          <w:szCs w:val="20"/>
          <w:lang w:val="ru-RU" w:eastAsia="sr-Latn-RS"/>
        </w:rPr>
      </w:pPr>
    </w:p>
    <w:p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C04DBA" w:rsidRPr="002F6E60" w:rsidRDefault="00C04DBA" w:rsidP="009D7B02">
      <w:pPr>
        <w:spacing w:after="0" w:line="240" w:lineRule="auto"/>
        <w:rPr>
          <w:rFonts w:ascii="Verdana" w:eastAsia="Times New Roman" w:hAnsi="Verdana" w:cs="Times New Roman"/>
          <w:sz w:val="20"/>
          <w:szCs w:val="20"/>
          <w:lang w:val="ru-RU" w:eastAsia="sr-Latn-RS"/>
        </w:rPr>
      </w:pPr>
    </w:p>
    <w:p w:rsidR="006969FC" w:rsidRPr="002F6E60" w:rsidRDefault="009D7B02" w:rsidP="006969F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006969FC" w:rsidRPr="002F6E60">
        <w:rPr>
          <w:rFonts w:ascii="Verdana" w:eastAsia="Times New Roman" w:hAnsi="Verdana" w:cs="Times New Roman"/>
          <w:sz w:val="20"/>
          <w:szCs w:val="20"/>
          <w:lang w:val="ru-RU"/>
        </w:rPr>
        <w:t xml:space="preserve">да испуњава </w:t>
      </w:r>
      <w:r w:rsidR="006969FC" w:rsidRPr="002F6E60">
        <w:rPr>
          <w:rFonts w:ascii="Verdana" w:eastAsia="Times New Roman" w:hAnsi="Verdana" w:cs="Times New Roman"/>
          <w:b/>
          <w:sz w:val="20"/>
          <w:szCs w:val="20"/>
          <w:lang w:val="ru-RU"/>
        </w:rPr>
        <w:t>обавезне услове</w:t>
      </w:r>
      <w:r w:rsidR="006969FC" w:rsidRPr="002F6E60">
        <w:rPr>
          <w:rFonts w:ascii="Verdana" w:eastAsia="Times New Roman" w:hAnsi="Verdana" w:cs="Times New Roman"/>
          <w:sz w:val="20"/>
          <w:szCs w:val="20"/>
          <w:lang w:val="ru-RU"/>
        </w:rPr>
        <w:t xml:space="preserve"> утврђене Конкурсном документацијом за јавну набавку </w:t>
      </w:r>
      <w:r w:rsidR="006969FC" w:rsidRPr="002F6E60">
        <w:rPr>
          <w:rFonts w:ascii="Verdana" w:eastAsia="Times New Roman" w:hAnsi="Verdana" w:cs="Times New Roman"/>
          <w:sz w:val="20"/>
          <w:szCs w:val="20"/>
          <w:lang w:val="sr-Cyrl-CS"/>
        </w:rPr>
        <w:t xml:space="preserve">услуга – </w:t>
      </w:r>
      <w:r w:rsidR="00F726E3"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006969FC" w:rsidRPr="002F6E60">
        <w:rPr>
          <w:rFonts w:ascii="Verdana" w:eastAsia="Times New Roman" w:hAnsi="Verdana" w:cs="Times New Roman"/>
          <w:sz w:val="20"/>
          <w:szCs w:val="20"/>
          <w:lang w:val="ru-RU"/>
        </w:rPr>
        <w:t>, у поступку јавне набавке мале вредности, број</w:t>
      </w:r>
      <w:r w:rsidR="006969FC" w:rsidRPr="002F6E60">
        <w:rPr>
          <w:rFonts w:ascii="Verdana" w:eastAsia="Times New Roman" w:hAnsi="Verdana" w:cs="Times New Roman"/>
          <w:sz w:val="20"/>
          <w:szCs w:val="20"/>
          <w:lang w:val="sr-Cyrl-RS"/>
        </w:rPr>
        <w:t>:</w:t>
      </w:r>
      <w:r w:rsidR="006969FC" w:rsidRPr="002F6E60">
        <w:rPr>
          <w:rFonts w:ascii="Verdana" w:eastAsia="Times New Roman" w:hAnsi="Verdana" w:cs="Times New Roman"/>
          <w:sz w:val="20"/>
          <w:szCs w:val="20"/>
          <w:lang w:val="ru-RU"/>
        </w:rPr>
        <w:t xml:space="preserve"> </w:t>
      </w:r>
      <w:r w:rsidR="00015230" w:rsidRPr="002F6E60">
        <w:rPr>
          <w:rFonts w:ascii="Verdana" w:eastAsia="Calibri" w:hAnsi="Verdana" w:cs="Times New Roman"/>
          <w:sz w:val="20"/>
          <w:szCs w:val="20"/>
          <w:lang w:val="sr-Cyrl-RS"/>
        </w:rPr>
        <w:t>139-404-</w:t>
      </w:r>
      <w:r w:rsidR="00015230" w:rsidRPr="002F6E60">
        <w:rPr>
          <w:rFonts w:ascii="Verdana" w:eastAsia="Calibri" w:hAnsi="Verdana" w:cs="Times New Roman"/>
          <w:sz w:val="20"/>
          <w:szCs w:val="20"/>
          <w:lang w:val="sr-Latn-RS"/>
        </w:rPr>
        <w:t>151</w:t>
      </w:r>
      <w:r w:rsidR="00015230" w:rsidRPr="002F6E60">
        <w:rPr>
          <w:rFonts w:ascii="Verdana" w:eastAsia="Calibri" w:hAnsi="Verdana" w:cs="Times New Roman"/>
          <w:sz w:val="20"/>
          <w:szCs w:val="20"/>
          <w:lang w:val="sr-Cyrl-RS"/>
        </w:rPr>
        <w:t>/2017-05</w:t>
      </w:r>
      <w:r w:rsidR="0017706D" w:rsidRPr="002F6E60">
        <w:rPr>
          <w:rFonts w:ascii="Verdana" w:eastAsia="Times New Roman" w:hAnsi="Verdana" w:cs="Times New Roman"/>
          <w:sz w:val="20"/>
          <w:szCs w:val="20"/>
          <w:lang w:val="ru-RU"/>
        </w:rPr>
        <w:t xml:space="preserve"> </w:t>
      </w:r>
      <w:r w:rsidR="006969FC" w:rsidRPr="002F6E60">
        <w:rPr>
          <w:rFonts w:ascii="Verdana" w:eastAsia="Times New Roman" w:hAnsi="Verdana" w:cs="Times New Roman"/>
          <w:sz w:val="20"/>
          <w:szCs w:val="20"/>
          <w:lang w:val="ru-RU"/>
        </w:rPr>
        <w:t xml:space="preserve">(Ред. бр. </w:t>
      </w:r>
      <w:r w:rsidR="00FD67D0" w:rsidRPr="002F6E60">
        <w:rPr>
          <w:rFonts w:ascii="Verdana" w:eastAsia="Times New Roman" w:hAnsi="Verdana" w:cs="Times New Roman"/>
          <w:sz w:val="20"/>
          <w:szCs w:val="20"/>
          <w:lang w:val="sr-Cyrl-CS"/>
        </w:rPr>
        <w:t xml:space="preserve">ЈНМВ </w:t>
      </w:r>
      <w:r w:rsidR="00015230" w:rsidRPr="002F6E60">
        <w:rPr>
          <w:rFonts w:ascii="Verdana" w:eastAsia="Times New Roman" w:hAnsi="Verdana" w:cs="Times New Roman"/>
          <w:sz w:val="20"/>
          <w:szCs w:val="20"/>
          <w:lang w:val="sr-Latn-RS"/>
        </w:rPr>
        <w:t>3</w:t>
      </w:r>
      <w:r w:rsidR="00FD67D0" w:rsidRPr="002F6E60">
        <w:rPr>
          <w:rFonts w:ascii="Verdana" w:eastAsia="Times New Roman" w:hAnsi="Verdana" w:cs="Times New Roman"/>
          <w:sz w:val="20"/>
          <w:szCs w:val="20"/>
          <w:lang w:val="sr-Cyrl-RS"/>
        </w:rPr>
        <w:t>/</w:t>
      </w:r>
      <w:r w:rsidR="00FD67D0" w:rsidRPr="002F6E60">
        <w:rPr>
          <w:rFonts w:ascii="Verdana" w:eastAsia="Times New Roman" w:hAnsi="Verdana" w:cs="Times New Roman"/>
          <w:sz w:val="20"/>
          <w:szCs w:val="20"/>
          <w:lang w:val="sr-Cyrl-CS"/>
        </w:rPr>
        <w:t>201</w:t>
      </w:r>
      <w:r w:rsidR="00FD67D0" w:rsidRPr="002F6E60">
        <w:rPr>
          <w:rFonts w:ascii="Verdana" w:eastAsia="Times New Roman" w:hAnsi="Verdana" w:cs="Times New Roman"/>
          <w:sz w:val="20"/>
          <w:szCs w:val="20"/>
          <w:lang w:val="sr-Latn-RS"/>
        </w:rPr>
        <w:t>7</w:t>
      </w:r>
      <w:r w:rsidR="006969FC" w:rsidRPr="002F6E60">
        <w:rPr>
          <w:rFonts w:ascii="Verdana" w:eastAsia="Times New Roman" w:hAnsi="Verdana" w:cs="Times New Roman"/>
          <w:sz w:val="20"/>
          <w:szCs w:val="20"/>
          <w:lang w:val="ru-RU"/>
        </w:rPr>
        <w:t>)</w:t>
      </w:r>
      <w:r w:rsidR="006969FC" w:rsidRPr="002F6E60">
        <w:rPr>
          <w:rFonts w:ascii="Verdana" w:eastAsia="Times New Roman" w:hAnsi="Verdana" w:cs="Times New Roman"/>
          <w:sz w:val="20"/>
          <w:szCs w:val="20"/>
          <w:lang w:val="sr-Cyrl-RS"/>
        </w:rPr>
        <w:t xml:space="preserve">, </w:t>
      </w:r>
      <w:r w:rsidR="006969FC" w:rsidRPr="002F6E60">
        <w:rPr>
          <w:rFonts w:ascii="Verdana" w:eastAsia="Times New Roman" w:hAnsi="Verdana" w:cs="Times New Roman"/>
          <w:sz w:val="20"/>
          <w:szCs w:val="20"/>
          <w:lang w:val="ru-RU"/>
        </w:rPr>
        <w:t>и то:</w:t>
      </w:r>
    </w:p>
    <w:p w:rsidR="006969FC" w:rsidRPr="002F6E60" w:rsidRDefault="006969FC" w:rsidP="006969FC">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6969FC" w:rsidRPr="002F6E60" w:rsidRDefault="006969FC" w:rsidP="006969FC">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rsidR="006969FC" w:rsidRPr="002F6E60" w:rsidRDefault="006969FC" w:rsidP="006969FC">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rsidR="006969FC" w:rsidRPr="002F6E60" w:rsidRDefault="006969FC" w:rsidP="006969FC">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7B02" w:rsidRPr="002F6E60" w:rsidRDefault="009D7B02" w:rsidP="006969FC">
      <w:pPr>
        <w:spacing w:after="0" w:line="240" w:lineRule="auto"/>
        <w:jc w:val="both"/>
        <w:rPr>
          <w:rFonts w:ascii="Verdana" w:eastAsia="Times New Roman" w:hAnsi="Verdana" w:cs="Times New Roman"/>
          <w:sz w:val="20"/>
          <w:szCs w:val="20"/>
          <w:lang w:val="ru-RU"/>
        </w:rPr>
      </w:pPr>
    </w:p>
    <w:p w:rsidR="00C04DBA" w:rsidRPr="002F6E60" w:rsidRDefault="00C04DBA" w:rsidP="00C04DBA">
      <w:pPr>
        <w:spacing w:after="0" w:line="240" w:lineRule="auto"/>
        <w:jc w:val="both"/>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ПОДИЗВОЂАЧ</w:t>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М.П. ______________________________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4"/>
          <w:szCs w:val="24"/>
          <w:vertAlign w:val="superscript"/>
          <w:lang w:val="ru-RU"/>
        </w:rPr>
        <w:t>(потпис овлашћеног лица)</w:t>
      </w:r>
    </w:p>
    <w:p w:rsidR="009D7B02" w:rsidRPr="002F6E60" w:rsidRDefault="009D7B02" w:rsidP="009D7B02">
      <w:pPr>
        <w:spacing w:after="0" w:line="240" w:lineRule="auto"/>
        <w:jc w:val="both"/>
        <w:rPr>
          <w:rFonts w:ascii="Verdana" w:eastAsia="Times New Roman" w:hAnsi="Verdana" w:cs="Times New Roman"/>
          <w:sz w:val="16"/>
          <w:szCs w:val="16"/>
          <w:u w:val="single"/>
          <w:lang w:val="sr-Cyrl-C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C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r w:rsidRPr="002F6E60">
        <w:rPr>
          <w:rFonts w:ascii="Verdana" w:eastAsia="Times New Roman" w:hAnsi="Verdana" w:cs="Times New Roman"/>
          <w:sz w:val="16"/>
          <w:szCs w:val="16"/>
          <w:u w:val="single"/>
          <w:lang w:val="sr-Cyrl-RS"/>
        </w:rPr>
        <w:t xml:space="preserve">Напомена: </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Образац изјаве попуњава, потписује и печатом оверава подизвођач.</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Сваки подизвођач мора да достави доказ о испуњености обавезних услова из члана 7</w:t>
      </w:r>
      <w:r w:rsidRPr="002F6E60">
        <w:rPr>
          <w:rFonts w:ascii="Verdana" w:eastAsia="Times New Roman" w:hAnsi="Verdana" w:cs="Times New Roman"/>
          <w:sz w:val="16"/>
          <w:szCs w:val="16"/>
          <w:lang w:val="sr-Cyrl-RS"/>
        </w:rPr>
        <w:t>5</w:t>
      </w:r>
      <w:r w:rsidRPr="002F6E60">
        <w:rPr>
          <w:rFonts w:ascii="Verdana" w:eastAsia="Times New Roman" w:hAnsi="Verdana" w:cs="Times New Roman"/>
          <w:sz w:val="16"/>
          <w:szCs w:val="16"/>
          <w:lang w:val="ru-RU"/>
        </w:rPr>
        <w:t>. став 1.</w:t>
      </w:r>
      <w:r w:rsidRPr="002F6E60">
        <w:rPr>
          <w:rFonts w:ascii="Verdana" w:eastAsia="Times New Roman" w:hAnsi="Verdana" w:cs="Times New Roman"/>
          <w:sz w:val="16"/>
          <w:szCs w:val="16"/>
          <w:lang w:val="sr-Cyrl-RS"/>
        </w:rPr>
        <w:t xml:space="preserve"> тач. 1) до 4)</w:t>
      </w:r>
      <w:r w:rsidRPr="002F6E60">
        <w:rPr>
          <w:rFonts w:ascii="Verdana" w:eastAsia="Times New Roman" w:hAnsi="Verdana" w:cs="Times New Roman"/>
          <w:sz w:val="16"/>
          <w:szCs w:val="16"/>
          <w:lang w:val="ru-RU"/>
        </w:rPr>
        <w:t xml:space="preserve"> Закона о јавним набавкама.</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Уколико понуђач има више подизвођача умножиће Образац изјаве у довољном броју примерака.</w:t>
      </w:r>
    </w:p>
    <w:p w:rsidR="009D7B02" w:rsidRPr="002F6E60" w:rsidRDefault="009D7B02" w:rsidP="009D7B02">
      <w:pPr>
        <w:tabs>
          <w:tab w:val="left" w:pos="187"/>
        </w:tabs>
        <w:spacing w:after="0" w:line="240" w:lineRule="auto"/>
        <w:jc w:val="both"/>
        <w:rPr>
          <w:rFonts w:ascii="Verdana" w:eastAsia="Times New Roman" w:hAnsi="Verdana" w:cs="Times New Roman"/>
          <w:sz w:val="16"/>
          <w:szCs w:val="16"/>
          <w:lang w:val="sr-Cyrl-RS"/>
        </w:rPr>
      </w:pPr>
    </w:p>
    <w:p w:rsidR="009D7B02" w:rsidRPr="002F6E60" w:rsidRDefault="009D7B02" w:rsidP="009D7B02">
      <w:pPr>
        <w:tabs>
          <w:tab w:val="left" w:pos="187"/>
        </w:tabs>
        <w:spacing w:after="0" w:line="240" w:lineRule="auto"/>
        <w:jc w:val="both"/>
        <w:rPr>
          <w:rFonts w:ascii="Verdana" w:eastAsia="Times New Roman" w:hAnsi="Verdana" w:cs="Times New Roman"/>
          <w:sz w:val="16"/>
          <w:szCs w:val="16"/>
          <w:lang w:val="sr-Cyrl-RS"/>
        </w:rPr>
      </w:pPr>
    </w:p>
    <w:tbl>
      <w:tblPr>
        <w:tblStyle w:val="TableGrid"/>
        <w:tblW w:w="0" w:type="auto"/>
        <w:tblLook w:val="04A0" w:firstRow="1" w:lastRow="0" w:firstColumn="1" w:lastColumn="0" w:noHBand="0" w:noVBand="1"/>
      </w:tblPr>
      <w:tblGrid>
        <w:gridCol w:w="9322"/>
      </w:tblGrid>
      <w:tr w:rsidR="002F6E60" w:rsidRPr="002F6E60"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6704D7" w:rsidRPr="002F6E60" w:rsidRDefault="006704D7" w:rsidP="006704D7">
            <w:pPr>
              <w:tabs>
                <w:tab w:val="left" w:pos="187"/>
              </w:tabs>
              <w:jc w:val="center"/>
              <w:rPr>
                <w:rFonts w:ascii="Verdana" w:hAnsi="Verdana"/>
                <w:sz w:val="16"/>
                <w:szCs w:val="16"/>
                <w:lang w:val="sr-Cyrl-RS"/>
              </w:rPr>
            </w:pPr>
            <w:r w:rsidRPr="002F6E60">
              <w:rPr>
                <w:rFonts w:ascii="Verdana" w:hAnsi="Verdana"/>
                <w:b/>
                <w:lang w:val="ru-RU" w:eastAsia="sr-Latn-RS"/>
              </w:rPr>
              <w:lastRenderedPageBreak/>
              <w:t xml:space="preserve">ОБРАЗАЦ ИЗЈАВЕ О ИСПУЊЕНОСТИ УСЛОВА ИЗ ЧЛАНА 75. ЗЈН  </w:t>
            </w:r>
            <w:r w:rsidRPr="002F6E60">
              <w:rPr>
                <w:rFonts w:ascii="Verdana" w:hAnsi="Verdana"/>
                <w:b/>
                <w:lang w:val="ru-RU"/>
              </w:rPr>
              <w:t>ЗА ПОНУЂАЧА ЧЛАНА ГРУПЕ ПОНУЂАЧА – НОСИОЦА ПОСЛА</w:t>
            </w:r>
          </w:p>
        </w:tc>
      </w:tr>
    </w:tbl>
    <w:p w:rsidR="009D7B02" w:rsidRPr="002F6E60" w:rsidRDefault="009D7B02" w:rsidP="009D7B02">
      <w:pPr>
        <w:tabs>
          <w:tab w:val="left" w:pos="187"/>
        </w:tabs>
        <w:spacing w:after="0" w:line="240" w:lineRule="auto"/>
        <w:jc w:val="both"/>
        <w:rPr>
          <w:rFonts w:ascii="Verdana" w:eastAsia="Times New Roman" w:hAnsi="Verdana" w:cs="Times New Roman"/>
          <w:sz w:val="16"/>
          <w:szCs w:val="16"/>
          <w:lang w:val="sr-Cyrl-RS"/>
        </w:rPr>
      </w:pPr>
    </w:p>
    <w:p w:rsidR="009D7B02" w:rsidRPr="002F6E60"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6704D7">
        <w:trPr>
          <w:tblCellSpacing w:w="20" w:type="dxa"/>
        </w:trPr>
        <w:tc>
          <w:tcPr>
            <w:tcW w:w="9297" w:type="dxa"/>
            <w:gridSpan w:val="4"/>
            <w:shd w:val="clear" w:color="auto" w:fill="auto"/>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ЧЛАНУ ГРУПЕ ПОНУЂАЧА-НОСИОЦУ ПОСЛА </w:t>
            </w: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vMerge w:val="restart"/>
            <w:shd w:val="clear" w:color="auto" w:fill="auto"/>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6704D7">
        <w:trPr>
          <w:tblCellSpacing w:w="20" w:type="dxa"/>
        </w:trPr>
        <w:tc>
          <w:tcPr>
            <w:tcW w:w="2985" w:type="dxa"/>
            <w:vMerge/>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c>
      </w:tr>
    </w:tbl>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понуђач члан групе понуђача – носилац посла</w:t>
      </w:r>
      <w:r w:rsidRPr="002F6E60">
        <w:rPr>
          <w:rFonts w:ascii="Verdana" w:eastAsia="Times New Roman" w:hAnsi="Verdana" w:cs="Times New Roman"/>
          <w:sz w:val="20"/>
          <w:szCs w:val="20"/>
          <w:lang w:val="ru-RU" w:eastAsia="sr-Latn-RS"/>
        </w:rPr>
        <w:t xml:space="preserve"> _________________________________</w:t>
      </w:r>
      <w:r w:rsidR="003869E6" w:rsidRPr="002F6E60">
        <w:rPr>
          <w:rFonts w:ascii="Verdana" w:eastAsia="Times New Roman" w:hAnsi="Verdana" w:cs="Times New Roman"/>
          <w:sz w:val="20"/>
          <w:szCs w:val="20"/>
          <w:lang w:val="ru-RU" w:eastAsia="sr-Latn-RS"/>
        </w:rPr>
        <w:t>____________ из ____________</w:t>
      </w:r>
      <w:r w:rsidRPr="002F6E60">
        <w:rPr>
          <w:rFonts w:ascii="Verdana" w:eastAsia="Times New Roman" w:hAnsi="Verdana" w:cs="Times New Roman"/>
          <w:sz w:val="20"/>
          <w:szCs w:val="20"/>
          <w:lang w:val="ru-RU" w:eastAsia="sr-Latn-RS"/>
        </w:rPr>
        <w:t>____________ ул. _____________________________________ заведен у Понуди деловодни број: ___________ од ________ 201</w:t>
      </w:r>
      <w:r w:rsidR="00F41360" w:rsidRPr="002F6E60">
        <w:rPr>
          <w:rFonts w:ascii="Verdana" w:eastAsia="Times New Roman" w:hAnsi="Verdana" w:cs="Times New Roman"/>
          <w:sz w:val="20"/>
          <w:szCs w:val="20"/>
          <w:lang w:val="sr-Cyrl-RS" w:eastAsia="sr-Latn-RS"/>
        </w:rPr>
        <w:t>7</w:t>
      </w:r>
      <w:r w:rsidRPr="002F6E60">
        <w:rPr>
          <w:rFonts w:ascii="Verdana" w:eastAsia="Times New Roman" w:hAnsi="Verdana" w:cs="Times New Roman"/>
          <w:sz w:val="20"/>
          <w:szCs w:val="20"/>
          <w:lang w:val="ru-RU" w:eastAsia="sr-Latn-RS"/>
        </w:rPr>
        <w:t xml:space="preserve">. године </w:t>
      </w:r>
      <w:r w:rsidRPr="002F6E60">
        <w:rPr>
          <w:rFonts w:ascii="Verdana" w:eastAsia="Times New Roman" w:hAnsi="Verdana" w:cs="Times New Roman"/>
          <w:sz w:val="20"/>
          <w:szCs w:val="20"/>
          <w:lang w:val="sr-Cyrl-RS"/>
        </w:rPr>
        <w:t xml:space="preserve">и у </w:t>
      </w:r>
      <w:r w:rsidRPr="002F6E60">
        <w:rPr>
          <w:rFonts w:ascii="Verdana" w:eastAsia="Times New Roman" w:hAnsi="Verdana" w:cs="Times New Roman"/>
          <w:sz w:val="20"/>
          <w:szCs w:val="20"/>
          <w:lang w:val="ru-RU"/>
        </w:rPr>
        <w:t>С</w:t>
      </w:r>
      <w:r w:rsidRPr="002F6E60">
        <w:rPr>
          <w:rFonts w:ascii="Verdana" w:eastAsia="Times New Roman" w:hAnsi="Verdana" w:cs="Times New Roman"/>
          <w:sz w:val="20"/>
          <w:szCs w:val="20"/>
          <w:lang w:val="sr-Cyrl-RS"/>
        </w:rPr>
        <w:t xml:space="preserve">поразуму о заједничком извршењу </w:t>
      </w:r>
      <w:r w:rsidRPr="002F6E60">
        <w:rPr>
          <w:rFonts w:ascii="Verdana" w:eastAsia="Times New Roman" w:hAnsi="Verdana" w:cs="Times New Roman"/>
          <w:sz w:val="20"/>
          <w:szCs w:val="20"/>
          <w:lang w:val="ru-RU"/>
        </w:rPr>
        <w:t xml:space="preserve">јавне набавке </w:t>
      </w:r>
      <w:r w:rsidRPr="002F6E60">
        <w:rPr>
          <w:rFonts w:ascii="Verdana" w:eastAsia="Times New Roman" w:hAnsi="Verdana" w:cs="Times New Roman"/>
          <w:sz w:val="20"/>
          <w:szCs w:val="20"/>
          <w:lang w:val="sr-Cyrl-RS"/>
        </w:rPr>
        <w:t>број:______________</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RS"/>
        </w:rPr>
        <w:t xml:space="preserve"> од ___________201</w:t>
      </w:r>
      <w:r w:rsidR="00F41360" w:rsidRPr="002F6E60">
        <w:rPr>
          <w:rFonts w:ascii="Verdana" w:eastAsia="Times New Roman" w:hAnsi="Verdana" w:cs="Times New Roman"/>
          <w:sz w:val="20"/>
          <w:szCs w:val="20"/>
          <w:lang w:val="sr-Cyrl-RS"/>
        </w:rPr>
        <w:t>7</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године</w:t>
      </w:r>
      <w:r w:rsidRPr="002F6E60">
        <w:rPr>
          <w:rFonts w:ascii="Verdana" w:eastAsia="Times New Roman" w:hAnsi="Verdana" w:cs="Times New Roman"/>
          <w:sz w:val="20"/>
          <w:szCs w:val="20"/>
          <w:lang w:val="ru-RU" w:eastAsia="sr-Latn-RS"/>
        </w:rPr>
        <w:t xml:space="preserve">,  </w:t>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даје</w:t>
      </w:r>
    </w:p>
    <w:p w:rsidR="00C04DBA" w:rsidRPr="002F6E60" w:rsidRDefault="00C04DBA" w:rsidP="009D7B02">
      <w:pPr>
        <w:spacing w:after="0" w:line="240" w:lineRule="auto"/>
        <w:jc w:val="center"/>
        <w:rPr>
          <w:rFonts w:ascii="Verdana" w:eastAsia="Times New Roman" w:hAnsi="Verdana" w:cs="Times New Roman"/>
          <w:b/>
          <w:sz w:val="20"/>
          <w:szCs w:val="20"/>
          <w:lang w:val="ru-RU" w:eastAsia="sr-Latn-RS"/>
        </w:rPr>
      </w:pP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3869E6" w:rsidRPr="002F6E60" w:rsidRDefault="003869E6" w:rsidP="009D7B02">
      <w:pPr>
        <w:spacing w:after="0" w:line="240" w:lineRule="auto"/>
        <w:rPr>
          <w:rFonts w:ascii="Verdana" w:eastAsia="Times New Roman" w:hAnsi="Verdana" w:cs="Times New Roman"/>
          <w:sz w:val="20"/>
          <w:szCs w:val="20"/>
          <w:lang w:val="ru-RU" w:eastAsia="sr-Latn-RS"/>
        </w:rPr>
      </w:pPr>
    </w:p>
    <w:p w:rsidR="003869E6" w:rsidRPr="002F6E60" w:rsidRDefault="003869E6" w:rsidP="009D7B02">
      <w:pPr>
        <w:spacing w:after="0" w:line="240" w:lineRule="auto"/>
        <w:rPr>
          <w:rFonts w:ascii="Verdana" w:eastAsia="Times New Roman" w:hAnsi="Verdana" w:cs="Times New Roman"/>
          <w:sz w:val="20"/>
          <w:szCs w:val="20"/>
          <w:lang w:val="ru-RU" w:eastAsia="sr-Latn-RS"/>
        </w:rPr>
      </w:pPr>
    </w:p>
    <w:p w:rsidR="006969FC" w:rsidRPr="002F6E60" w:rsidRDefault="009D7B02" w:rsidP="006969F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006969FC" w:rsidRPr="002F6E60">
        <w:rPr>
          <w:rFonts w:ascii="Verdana" w:eastAsia="Times New Roman" w:hAnsi="Verdana" w:cs="Times New Roman"/>
          <w:sz w:val="20"/>
          <w:szCs w:val="20"/>
          <w:lang w:val="ru-RU"/>
        </w:rPr>
        <w:t xml:space="preserve">да испуњава </w:t>
      </w:r>
      <w:r w:rsidR="006969FC" w:rsidRPr="002F6E60">
        <w:rPr>
          <w:rFonts w:ascii="Verdana" w:eastAsia="Times New Roman" w:hAnsi="Verdana" w:cs="Times New Roman"/>
          <w:b/>
          <w:sz w:val="20"/>
          <w:szCs w:val="20"/>
          <w:lang w:val="ru-RU"/>
        </w:rPr>
        <w:t>обавезне услове</w:t>
      </w:r>
      <w:r w:rsidR="006969FC" w:rsidRPr="002F6E60">
        <w:rPr>
          <w:rFonts w:ascii="Verdana" w:eastAsia="Times New Roman" w:hAnsi="Verdana" w:cs="Times New Roman"/>
          <w:sz w:val="20"/>
          <w:szCs w:val="20"/>
          <w:lang w:val="ru-RU"/>
        </w:rPr>
        <w:t xml:space="preserve"> утврђене Конкурсном документацијом за јавну набавку </w:t>
      </w:r>
      <w:r w:rsidR="006969FC" w:rsidRPr="002F6E60">
        <w:rPr>
          <w:rFonts w:ascii="Verdana" w:eastAsia="Times New Roman" w:hAnsi="Verdana" w:cs="Times New Roman"/>
          <w:sz w:val="20"/>
          <w:szCs w:val="20"/>
          <w:lang w:val="sr-Cyrl-CS"/>
        </w:rPr>
        <w:t xml:space="preserve">услуга – </w:t>
      </w:r>
      <w:r w:rsidR="00F726E3"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002E3088" w:rsidRPr="002F6E60">
        <w:rPr>
          <w:rFonts w:ascii="Verdana" w:eastAsia="Times New Roman" w:hAnsi="Verdana" w:cs="Times New Roman"/>
          <w:sz w:val="20"/>
          <w:szCs w:val="20"/>
          <w:lang w:val="ru-RU"/>
        </w:rPr>
        <w:t xml:space="preserve">, у поступку </w:t>
      </w:r>
      <w:r w:rsidR="006969FC" w:rsidRPr="002F6E60">
        <w:rPr>
          <w:rFonts w:ascii="Verdana" w:eastAsia="Times New Roman" w:hAnsi="Verdana" w:cs="Times New Roman"/>
          <w:sz w:val="20"/>
          <w:szCs w:val="20"/>
          <w:lang w:val="ru-RU"/>
        </w:rPr>
        <w:t>јавне набавке мале вредности, број</w:t>
      </w:r>
      <w:r w:rsidR="006969FC" w:rsidRPr="002F6E60">
        <w:rPr>
          <w:rFonts w:ascii="Verdana" w:eastAsia="Times New Roman" w:hAnsi="Verdana" w:cs="Times New Roman"/>
          <w:sz w:val="20"/>
          <w:szCs w:val="20"/>
          <w:lang w:val="sr-Cyrl-RS"/>
        </w:rPr>
        <w:t>:</w:t>
      </w:r>
      <w:r w:rsidR="006969FC" w:rsidRPr="002F6E60">
        <w:rPr>
          <w:rFonts w:ascii="Verdana" w:eastAsia="Times New Roman" w:hAnsi="Verdana" w:cs="Times New Roman"/>
          <w:sz w:val="20"/>
          <w:szCs w:val="20"/>
          <w:lang w:val="ru-RU"/>
        </w:rPr>
        <w:t xml:space="preserve"> </w:t>
      </w:r>
      <w:r w:rsidR="00015230" w:rsidRPr="002F6E60">
        <w:rPr>
          <w:rFonts w:ascii="Verdana" w:eastAsia="Calibri" w:hAnsi="Verdana" w:cs="Times New Roman"/>
          <w:sz w:val="20"/>
          <w:szCs w:val="20"/>
          <w:lang w:val="sr-Cyrl-RS"/>
        </w:rPr>
        <w:t>139-404-</w:t>
      </w:r>
      <w:r w:rsidR="00015230" w:rsidRPr="002F6E60">
        <w:rPr>
          <w:rFonts w:ascii="Verdana" w:eastAsia="Calibri" w:hAnsi="Verdana" w:cs="Times New Roman"/>
          <w:sz w:val="20"/>
          <w:szCs w:val="20"/>
          <w:lang w:val="sr-Latn-RS"/>
        </w:rPr>
        <w:t>151</w:t>
      </w:r>
      <w:r w:rsidR="00015230" w:rsidRPr="002F6E60">
        <w:rPr>
          <w:rFonts w:ascii="Verdana" w:eastAsia="Calibri" w:hAnsi="Verdana" w:cs="Times New Roman"/>
          <w:sz w:val="20"/>
          <w:szCs w:val="20"/>
          <w:lang w:val="sr-Cyrl-RS"/>
        </w:rPr>
        <w:t>/2017-05</w:t>
      </w:r>
      <w:r w:rsidR="0017706D" w:rsidRPr="002F6E60">
        <w:rPr>
          <w:rFonts w:ascii="Verdana" w:eastAsia="Times New Roman" w:hAnsi="Verdana" w:cs="Times New Roman"/>
          <w:sz w:val="20"/>
          <w:szCs w:val="20"/>
          <w:lang w:val="ru-RU"/>
        </w:rPr>
        <w:t xml:space="preserve"> </w:t>
      </w:r>
      <w:r w:rsidR="006969FC" w:rsidRPr="002F6E60">
        <w:rPr>
          <w:rFonts w:ascii="Verdana" w:eastAsia="Times New Roman" w:hAnsi="Verdana" w:cs="Times New Roman"/>
          <w:sz w:val="20"/>
          <w:szCs w:val="20"/>
          <w:lang w:val="ru-RU"/>
        </w:rPr>
        <w:t xml:space="preserve">(Ред. бр. </w:t>
      </w:r>
      <w:r w:rsidR="00FD67D0" w:rsidRPr="002F6E60">
        <w:rPr>
          <w:rFonts w:ascii="Verdana" w:eastAsia="Times New Roman" w:hAnsi="Verdana" w:cs="Times New Roman"/>
          <w:sz w:val="20"/>
          <w:szCs w:val="20"/>
          <w:lang w:val="sr-Cyrl-CS"/>
        </w:rPr>
        <w:t xml:space="preserve">ЈНМВ </w:t>
      </w:r>
      <w:r w:rsidR="00015230" w:rsidRPr="002F6E60">
        <w:rPr>
          <w:rFonts w:ascii="Verdana" w:eastAsia="Times New Roman" w:hAnsi="Verdana" w:cs="Times New Roman"/>
          <w:sz w:val="20"/>
          <w:szCs w:val="20"/>
          <w:lang w:val="sr-Latn-RS"/>
        </w:rPr>
        <w:t>3</w:t>
      </w:r>
      <w:r w:rsidR="00FD67D0" w:rsidRPr="002F6E60">
        <w:rPr>
          <w:rFonts w:ascii="Verdana" w:eastAsia="Times New Roman" w:hAnsi="Verdana" w:cs="Times New Roman"/>
          <w:sz w:val="20"/>
          <w:szCs w:val="20"/>
          <w:lang w:val="sr-Cyrl-RS"/>
        </w:rPr>
        <w:t>/</w:t>
      </w:r>
      <w:r w:rsidR="00FD67D0" w:rsidRPr="002F6E60">
        <w:rPr>
          <w:rFonts w:ascii="Verdana" w:eastAsia="Times New Roman" w:hAnsi="Verdana" w:cs="Times New Roman"/>
          <w:sz w:val="20"/>
          <w:szCs w:val="20"/>
          <w:lang w:val="sr-Cyrl-CS"/>
        </w:rPr>
        <w:t>201</w:t>
      </w:r>
      <w:r w:rsidR="00FD67D0" w:rsidRPr="002F6E60">
        <w:rPr>
          <w:rFonts w:ascii="Verdana" w:eastAsia="Times New Roman" w:hAnsi="Verdana" w:cs="Times New Roman"/>
          <w:sz w:val="20"/>
          <w:szCs w:val="20"/>
          <w:lang w:val="sr-Latn-RS"/>
        </w:rPr>
        <w:t>7</w:t>
      </w:r>
      <w:r w:rsidR="006969FC" w:rsidRPr="002F6E60">
        <w:rPr>
          <w:rFonts w:ascii="Verdana" w:eastAsia="Times New Roman" w:hAnsi="Verdana" w:cs="Times New Roman"/>
          <w:sz w:val="20"/>
          <w:szCs w:val="20"/>
          <w:lang w:val="ru-RU"/>
        </w:rPr>
        <w:t>)</w:t>
      </w:r>
      <w:r w:rsidR="006969FC" w:rsidRPr="002F6E60">
        <w:rPr>
          <w:rFonts w:ascii="Verdana" w:eastAsia="Times New Roman" w:hAnsi="Verdana" w:cs="Times New Roman"/>
          <w:sz w:val="20"/>
          <w:szCs w:val="20"/>
          <w:lang w:val="sr-Cyrl-RS"/>
        </w:rPr>
        <w:t xml:space="preserve">, </w:t>
      </w:r>
      <w:r w:rsidR="006969FC" w:rsidRPr="002F6E60">
        <w:rPr>
          <w:rFonts w:ascii="Verdana" w:eastAsia="Times New Roman" w:hAnsi="Verdana" w:cs="Times New Roman"/>
          <w:sz w:val="20"/>
          <w:szCs w:val="20"/>
          <w:lang w:val="ru-RU"/>
        </w:rPr>
        <w:t>и то:</w:t>
      </w:r>
    </w:p>
    <w:p w:rsidR="006969FC" w:rsidRPr="002F6E60" w:rsidRDefault="006969FC" w:rsidP="006969FC">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6969FC" w:rsidRPr="002F6E60" w:rsidRDefault="006969FC" w:rsidP="006969FC">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rsidR="006969FC" w:rsidRPr="002F6E60" w:rsidRDefault="006969FC" w:rsidP="006969FC">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rsidR="006969FC" w:rsidRPr="002F6E60" w:rsidRDefault="006969FC" w:rsidP="006969FC">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7B02" w:rsidRPr="002F6E60" w:rsidRDefault="009D7B02" w:rsidP="006969FC">
      <w:pPr>
        <w:spacing w:after="0" w:line="240" w:lineRule="auto"/>
        <w:jc w:val="both"/>
        <w:rPr>
          <w:rFonts w:ascii="Verdana" w:eastAsia="Times New Roman" w:hAnsi="Verdana" w:cs="Times New Roman"/>
          <w:b/>
          <w:sz w:val="20"/>
          <w:szCs w:val="20"/>
          <w:lang w:val="ru-RU"/>
        </w:rPr>
      </w:pPr>
    </w:p>
    <w:p w:rsidR="003869E6" w:rsidRPr="002F6E60" w:rsidRDefault="003869E6" w:rsidP="009D7B02">
      <w:pPr>
        <w:spacing w:after="0" w:line="240" w:lineRule="auto"/>
        <w:ind w:left="2160"/>
        <w:jc w:val="center"/>
        <w:rPr>
          <w:rFonts w:ascii="Verdana" w:eastAsia="Times New Roman" w:hAnsi="Verdana" w:cs="Times New Roman"/>
          <w:b/>
          <w:sz w:val="20"/>
          <w:szCs w:val="20"/>
          <w:lang w:val="ru-RU"/>
        </w:rPr>
      </w:pPr>
    </w:p>
    <w:p w:rsidR="003869E6" w:rsidRPr="002F6E60" w:rsidRDefault="003869E6" w:rsidP="009D7B02">
      <w:pPr>
        <w:spacing w:after="0" w:line="240" w:lineRule="auto"/>
        <w:ind w:left="2160"/>
        <w:jc w:val="center"/>
        <w:rPr>
          <w:rFonts w:ascii="Verdana" w:eastAsia="Times New Roman" w:hAnsi="Verdana" w:cs="Times New Roman"/>
          <w:b/>
          <w:sz w:val="20"/>
          <w:szCs w:val="20"/>
          <w:lang w:val="ru-RU"/>
        </w:rPr>
      </w:pPr>
    </w:p>
    <w:p w:rsidR="003869E6" w:rsidRPr="002F6E60" w:rsidRDefault="003869E6" w:rsidP="009D7B02">
      <w:pPr>
        <w:spacing w:after="0" w:line="240" w:lineRule="auto"/>
        <w:ind w:left="2160"/>
        <w:jc w:val="center"/>
        <w:rPr>
          <w:rFonts w:ascii="Verdana" w:eastAsia="Times New Roman" w:hAnsi="Verdana" w:cs="Times New Roman"/>
          <w:b/>
          <w:sz w:val="20"/>
          <w:szCs w:val="20"/>
          <w:lang w:val="ru-RU"/>
        </w:rPr>
      </w:pPr>
    </w:p>
    <w:p w:rsidR="009D7B02" w:rsidRPr="002F6E60" w:rsidRDefault="009D7B02" w:rsidP="009D7B02">
      <w:pPr>
        <w:spacing w:after="0" w:line="240" w:lineRule="auto"/>
        <w:ind w:left="2160"/>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 – ЧЛАН </w:t>
      </w:r>
    </w:p>
    <w:p w:rsidR="009D7B02" w:rsidRPr="002F6E60" w:rsidRDefault="009D7B02" w:rsidP="009D7B02">
      <w:pPr>
        <w:spacing w:after="0" w:line="240" w:lineRule="auto"/>
        <w:ind w:left="2160"/>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ГРУПЕ ПОНУЂАЧА – НОСИЛАЦ ПОСЛА</w:t>
      </w:r>
      <w:r w:rsidRPr="002F6E60">
        <w:rPr>
          <w:rFonts w:ascii="Verdana" w:eastAsia="Times New Roman" w:hAnsi="Verdana" w:cs="Times New Roman"/>
          <w:b/>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p>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М.П. ______________________________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4"/>
          <w:szCs w:val="24"/>
          <w:vertAlign w:val="superscript"/>
          <w:lang w:val="ru-RU"/>
        </w:rPr>
        <w:t>(потпис овлашћеног лица)</w:t>
      </w:r>
    </w:p>
    <w:p w:rsidR="006704D7" w:rsidRPr="002F6E60" w:rsidRDefault="006704D7" w:rsidP="009D7B02">
      <w:pPr>
        <w:spacing w:after="0" w:line="240" w:lineRule="auto"/>
        <w:jc w:val="center"/>
        <w:rPr>
          <w:rFonts w:ascii="Verdana" w:eastAsia="Times New Roman" w:hAnsi="Verdana" w:cs="Times New Roman"/>
          <w:sz w:val="20"/>
          <w:szCs w:val="20"/>
          <w:lang w:val="ru-RU"/>
        </w:rPr>
      </w:pPr>
    </w:p>
    <w:p w:rsidR="006704D7" w:rsidRPr="002F6E60" w:rsidRDefault="006704D7" w:rsidP="009D7B02">
      <w:pPr>
        <w:spacing w:after="0" w:line="240" w:lineRule="auto"/>
        <w:jc w:val="center"/>
        <w:rPr>
          <w:rFonts w:ascii="Verdana" w:eastAsia="Times New Roman" w:hAnsi="Verdana" w:cs="Times New Roman"/>
          <w:sz w:val="20"/>
          <w:szCs w:val="20"/>
          <w:lang w:val="ru-RU"/>
        </w:rPr>
      </w:pPr>
    </w:p>
    <w:p w:rsidR="006704D7" w:rsidRPr="002F6E60" w:rsidRDefault="006704D7" w:rsidP="009D7B02">
      <w:pPr>
        <w:spacing w:after="0" w:line="240" w:lineRule="auto"/>
        <w:jc w:val="center"/>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2F6E60" w:rsidRPr="002F6E60" w:rsidTr="00403AA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6704D7" w:rsidRPr="002F6E60" w:rsidRDefault="006704D7" w:rsidP="006704D7">
            <w:pPr>
              <w:jc w:val="center"/>
              <w:rPr>
                <w:rFonts w:ascii="Verdana" w:hAnsi="Verdana"/>
                <w:lang w:val="ru-RU"/>
              </w:rPr>
            </w:pPr>
            <w:r w:rsidRPr="002F6E60">
              <w:rPr>
                <w:rFonts w:ascii="Verdana" w:hAnsi="Verdana"/>
                <w:b/>
                <w:lang w:val="ru-RU" w:eastAsia="sr-Latn-RS"/>
              </w:rPr>
              <w:lastRenderedPageBreak/>
              <w:t xml:space="preserve">ОБРАЗАЦ ИЗЈАВЕ О ИСПУЊЕНОСТИ УСЛОВА ИЗ ЧЛАНА 75. ЗЈН </w:t>
            </w:r>
            <w:r w:rsidRPr="002F6E60">
              <w:rPr>
                <w:rFonts w:ascii="Verdana" w:hAnsi="Verdana"/>
                <w:b/>
                <w:lang w:val="ru-RU"/>
              </w:rPr>
              <w:t xml:space="preserve">ЗА ПОНУЂАЧА </w:t>
            </w:r>
            <w:r w:rsidRPr="002F6E60">
              <w:rPr>
                <w:rFonts w:ascii="Verdana" w:hAnsi="Verdana"/>
                <w:b/>
                <w:lang w:val="ru-RU" w:eastAsia="sr-Latn-RS"/>
              </w:rPr>
              <w:t>ЧЛАНОВЕ ГРУПЕ ПОНУЂАЧА – ЧЛАН ГРУПЕ ПОНУЂАЧА</w:t>
            </w:r>
          </w:p>
        </w:tc>
      </w:tr>
    </w:tbl>
    <w:p w:rsidR="009D7B02" w:rsidRPr="002F6E60" w:rsidRDefault="009D7B02" w:rsidP="006704D7">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6704D7">
        <w:trPr>
          <w:tblCellSpacing w:w="20" w:type="dxa"/>
        </w:trPr>
        <w:tc>
          <w:tcPr>
            <w:tcW w:w="9297" w:type="dxa"/>
            <w:gridSpan w:val="4"/>
            <w:shd w:val="clear" w:color="auto" w:fill="auto"/>
          </w:tcPr>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ЧЛАНУ ГРУПЕ ПОНУЂАЧА </w:t>
            </w: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shd w:val="clear" w:color="auto" w:fill="auto"/>
            <w:vAlign w:val="center"/>
          </w:tcPr>
          <w:p w:rsidR="009D7B02" w:rsidRPr="002F6E60" w:rsidRDefault="009D7B02" w:rsidP="009D7B02">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9D7B02" w:rsidRPr="002F6E60" w:rsidRDefault="009D7B02" w:rsidP="009D7B02">
            <w:pPr>
              <w:spacing w:before="120" w:after="120" w:line="240" w:lineRule="auto"/>
              <w:rPr>
                <w:rFonts w:ascii="Verdana" w:eastAsia="Times New Roman" w:hAnsi="Verdana" w:cs="Times New Roman"/>
                <w:sz w:val="20"/>
                <w:szCs w:val="20"/>
                <w:lang w:val="sr-Cyrl-CS"/>
              </w:rPr>
            </w:pPr>
          </w:p>
        </w:tc>
      </w:tr>
      <w:tr w:rsidR="002F6E60" w:rsidRPr="002F6E60" w:rsidTr="006704D7">
        <w:trPr>
          <w:tblCellSpacing w:w="20" w:type="dxa"/>
        </w:trPr>
        <w:tc>
          <w:tcPr>
            <w:tcW w:w="2985" w:type="dxa"/>
            <w:vMerge w:val="restart"/>
            <w:shd w:val="clear" w:color="auto" w:fill="auto"/>
            <w:vAlign w:val="center"/>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9D7B02" w:rsidRPr="002F6E60" w:rsidRDefault="009D7B02" w:rsidP="009D7B02">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6704D7">
        <w:trPr>
          <w:tblCellSpacing w:w="20" w:type="dxa"/>
        </w:trPr>
        <w:tc>
          <w:tcPr>
            <w:tcW w:w="2985" w:type="dxa"/>
            <w:vMerge/>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02"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037"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tc>
        <w:tc>
          <w:tcPr>
            <w:tcW w:w="2153" w:type="dxa"/>
            <w:shd w:val="clear" w:color="auto" w:fill="auto"/>
          </w:tcPr>
          <w:p w:rsidR="009D7B02" w:rsidRPr="002F6E60" w:rsidRDefault="009D7B02" w:rsidP="009D7B02">
            <w:pPr>
              <w:spacing w:after="0" w:line="240" w:lineRule="auto"/>
              <w:rPr>
                <w:rFonts w:ascii="Verdana" w:eastAsia="Times New Roman" w:hAnsi="Verdana" w:cs="Times New Roman"/>
                <w:sz w:val="20"/>
                <w:szCs w:val="20"/>
                <w:lang w:val="sr-Cyrl-CS"/>
              </w:rPr>
            </w:pPr>
          </w:p>
          <w:p w:rsidR="009D7B02" w:rsidRPr="002F6E60" w:rsidRDefault="009D7B02" w:rsidP="009D7B02">
            <w:pPr>
              <w:spacing w:after="0" w:line="240" w:lineRule="auto"/>
              <w:rPr>
                <w:rFonts w:ascii="Verdana" w:eastAsia="Times New Roman" w:hAnsi="Verdana" w:cs="Times New Roman"/>
                <w:sz w:val="20"/>
                <w:szCs w:val="20"/>
                <w:lang w:val="sr-Cyrl-CS"/>
              </w:rPr>
            </w:pPr>
          </w:p>
        </w:tc>
      </w:tr>
    </w:tbl>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eastAsia="sr-Latn-RS"/>
        </w:rPr>
        <w:t xml:space="preserve">На основу члана 77. став 4. Закона о јавним набавкама («Службени гласник РС», бр. 124/12, 14/15 и 68/15) под пуном материјалном и кривичном одговорношћу </w:t>
      </w:r>
      <w:r w:rsidRPr="002F6E60">
        <w:rPr>
          <w:rFonts w:ascii="Verdana" w:eastAsia="Times New Roman" w:hAnsi="Verdana" w:cs="Times New Roman"/>
          <w:b/>
          <w:sz w:val="20"/>
          <w:szCs w:val="20"/>
          <w:lang w:val="ru-RU" w:eastAsia="sr-Latn-RS"/>
        </w:rPr>
        <w:t xml:space="preserve">понуђач члан групе понуђача </w:t>
      </w:r>
      <w:r w:rsidRPr="002F6E60">
        <w:rPr>
          <w:rFonts w:ascii="Verdana" w:eastAsia="Times New Roman" w:hAnsi="Verdana" w:cs="Times New Roman"/>
          <w:sz w:val="20"/>
          <w:szCs w:val="20"/>
          <w:lang w:val="ru-RU" w:eastAsia="sr-Latn-RS"/>
        </w:rPr>
        <w:t>_________________</w:t>
      </w:r>
      <w:r w:rsidR="00842CC1" w:rsidRPr="002F6E60">
        <w:rPr>
          <w:rFonts w:ascii="Verdana" w:eastAsia="Times New Roman" w:hAnsi="Verdana" w:cs="Times New Roman"/>
          <w:sz w:val="20"/>
          <w:szCs w:val="20"/>
          <w:lang w:val="ru-RU" w:eastAsia="sr-Latn-RS"/>
        </w:rPr>
        <w:t>_____________</w:t>
      </w:r>
      <w:r w:rsidRPr="002F6E60">
        <w:rPr>
          <w:rFonts w:ascii="Verdana" w:eastAsia="Times New Roman" w:hAnsi="Verdana" w:cs="Times New Roman"/>
          <w:sz w:val="20"/>
          <w:szCs w:val="20"/>
          <w:lang w:val="ru-RU" w:eastAsia="sr-Latn-RS"/>
        </w:rPr>
        <w:t>______________ из _________________ ул. _________________________ наведен у Понуди деловодни број: ___________ од ______ 201</w:t>
      </w:r>
      <w:r w:rsidR="00F41360" w:rsidRPr="002F6E60">
        <w:rPr>
          <w:rFonts w:ascii="Verdana" w:eastAsia="Times New Roman" w:hAnsi="Verdana" w:cs="Times New Roman"/>
          <w:sz w:val="20"/>
          <w:szCs w:val="20"/>
          <w:lang w:val="sr-Cyrl-RS" w:eastAsia="sr-Latn-RS"/>
        </w:rPr>
        <w:t>7</w:t>
      </w:r>
      <w:r w:rsidRPr="002F6E60">
        <w:rPr>
          <w:rFonts w:ascii="Verdana" w:eastAsia="Times New Roman" w:hAnsi="Verdana" w:cs="Times New Roman"/>
          <w:sz w:val="20"/>
          <w:szCs w:val="20"/>
          <w:lang w:val="ru-RU" w:eastAsia="sr-Latn-RS"/>
        </w:rPr>
        <w:t xml:space="preserve">. године </w:t>
      </w:r>
      <w:r w:rsidRPr="002F6E60">
        <w:rPr>
          <w:rFonts w:ascii="Verdana" w:eastAsia="Times New Roman" w:hAnsi="Verdana" w:cs="Times New Roman"/>
          <w:sz w:val="20"/>
          <w:szCs w:val="20"/>
          <w:lang w:val="sr-Cyrl-RS"/>
        </w:rPr>
        <w:t xml:space="preserve">и у </w:t>
      </w:r>
      <w:r w:rsidRPr="002F6E60">
        <w:rPr>
          <w:rFonts w:ascii="Verdana" w:eastAsia="Times New Roman" w:hAnsi="Verdana" w:cs="Times New Roman"/>
          <w:sz w:val="20"/>
          <w:szCs w:val="20"/>
          <w:lang w:val="ru-RU"/>
        </w:rPr>
        <w:t>С</w:t>
      </w:r>
      <w:r w:rsidRPr="002F6E60">
        <w:rPr>
          <w:rFonts w:ascii="Verdana" w:eastAsia="Times New Roman" w:hAnsi="Verdana" w:cs="Times New Roman"/>
          <w:sz w:val="20"/>
          <w:szCs w:val="20"/>
          <w:lang w:val="sr-Cyrl-RS"/>
        </w:rPr>
        <w:t xml:space="preserve">поразуму о заједничком извршењу </w:t>
      </w:r>
      <w:r w:rsidRPr="002F6E60">
        <w:rPr>
          <w:rFonts w:ascii="Verdana" w:eastAsia="Times New Roman" w:hAnsi="Verdana" w:cs="Times New Roman"/>
          <w:sz w:val="20"/>
          <w:szCs w:val="20"/>
          <w:lang w:val="ru-RU"/>
        </w:rPr>
        <w:t xml:space="preserve">јавне набавке </w:t>
      </w:r>
      <w:r w:rsidRPr="002F6E60">
        <w:rPr>
          <w:rFonts w:ascii="Verdana" w:eastAsia="Times New Roman" w:hAnsi="Verdana" w:cs="Times New Roman"/>
          <w:sz w:val="20"/>
          <w:szCs w:val="20"/>
          <w:lang w:val="sr-Cyrl-RS"/>
        </w:rPr>
        <w:t>број:</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__________</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RS"/>
        </w:rPr>
        <w:t xml:space="preserve"> од ______ 201</w:t>
      </w:r>
      <w:r w:rsidR="00F41360" w:rsidRPr="002F6E60">
        <w:rPr>
          <w:rFonts w:ascii="Verdana" w:eastAsia="Times New Roman" w:hAnsi="Verdana" w:cs="Times New Roman"/>
          <w:sz w:val="20"/>
          <w:szCs w:val="20"/>
          <w:lang w:val="sr-Cyrl-RS"/>
        </w:rPr>
        <w:t>7</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године</w:t>
      </w:r>
      <w:r w:rsidRPr="002F6E60">
        <w:rPr>
          <w:rFonts w:ascii="Verdana" w:eastAsia="Times New Roman" w:hAnsi="Verdana" w:cs="Times New Roman"/>
          <w:sz w:val="20"/>
          <w:szCs w:val="20"/>
          <w:lang w:val="ru-RU" w:eastAsia="sr-Latn-RS"/>
        </w:rPr>
        <w:t xml:space="preserve">,  </w:t>
      </w:r>
    </w:p>
    <w:p w:rsidR="009D7B02" w:rsidRPr="002F6E60" w:rsidRDefault="009D7B02" w:rsidP="009D7B0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даје</w:t>
      </w: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9D7B02" w:rsidRPr="002F6E60" w:rsidRDefault="009D7B02" w:rsidP="009D7B02">
      <w:pPr>
        <w:spacing w:after="0" w:line="240" w:lineRule="auto"/>
        <w:jc w:val="center"/>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И З Ј А В У</w:t>
      </w: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3869E6" w:rsidRPr="002F6E60" w:rsidRDefault="003869E6" w:rsidP="009D7B02">
      <w:pPr>
        <w:spacing w:after="0" w:line="240" w:lineRule="auto"/>
        <w:jc w:val="center"/>
        <w:rPr>
          <w:rFonts w:ascii="Verdana" w:eastAsia="Times New Roman" w:hAnsi="Verdana" w:cs="Times New Roman"/>
          <w:b/>
          <w:sz w:val="20"/>
          <w:szCs w:val="20"/>
          <w:lang w:val="ru-RU" w:eastAsia="sr-Latn-RS"/>
        </w:rPr>
      </w:pPr>
    </w:p>
    <w:p w:rsidR="006969FC" w:rsidRPr="002F6E60" w:rsidRDefault="009D7B02" w:rsidP="006969FC">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006969FC" w:rsidRPr="002F6E60">
        <w:rPr>
          <w:rFonts w:ascii="Verdana" w:eastAsia="Times New Roman" w:hAnsi="Verdana" w:cs="Times New Roman"/>
          <w:sz w:val="20"/>
          <w:szCs w:val="20"/>
          <w:lang w:val="ru-RU"/>
        </w:rPr>
        <w:t xml:space="preserve">да испуњава </w:t>
      </w:r>
      <w:r w:rsidR="006969FC" w:rsidRPr="002F6E60">
        <w:rPr>
          <w:rFonts w:ascii="Verdana" w:eastAsia="Times New Roman" w:hAnsi="Verdana" w:cs="Times New Roman"/>
          <w:b/>
          <w:sz w:val="20"/>
          <w:szCs w:val="20"/>
          <w:lang w:val="ru-RU"/>
        </w:rPr>
        <w:t>обавезне услове</w:t>
      </w:r>
      <w:r w:rsidR="006969FC" w:rsidRPr="002F6E60">
        <w:rPr>
          <w:rFonts w:ascii="Verdana" w:eastAsia="Times New Roman" w:hAnsi="Verdana" w:cs="Times New Roman"/>
          <w:sz w:val="20"/>
          <w:szCs w:val="20"/>
          <w:lang w:val="ru-RU"/>
        </w:rPr>
        <w:t xml:space="preserve"> утврђене Конкурсном документацијом за јавну набавку </w:t>
      </w:r>
      <w:r w:rsidR="006969FC" w:rsidRPr="002F6E60">
        <w:rPr>
          <w:rFonts w:ascii="Verdana" w:eastAsia="Times New Roman" w:hAnsi="Verdana" w:cs="Times New Roman"/>
          <w:sz w:val="20"/>
          <w:szCs w:val="20"/>
          <w:lang w:val="sr-Cyrl-CS"/>
        </w:rPr>
        <w:t xml:space="preserve">услуга – </w:t>
      </w:r>
      <w:r w:rsidR="00F726E3"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002E3088" w:rsidRPr="002F6E60">
        <w:rPr>
          <w:rFonts w:ascii="Verdana" w:eastAsia="Times New Roman" w:hAnsi="Verdana" w:cs="Times New Roman"/>
          <w:sz w:val="20"/>
          <w:szCs w:val="20"/>
          <w:lang w:val="ru-RU"/>
        </w:rPr>
        <w:t>, у поступку</w:t>
      </w:r>
      <w:r w:rsidR="006969FC" w:rsidRPr="002F6E60">
        <w:rPr>
          <w:rFonts w:ascii="Verdana" w:eastAsia="Times New Roman" w:hAnsi="Verdana" w:cs="Times New Roman"/>
          <w:sz w:val="20"/>
          <w:szCs w:val="20"/>
          <w:lang w:val="ru-RU"/>
        </w:rPr>
        <w:t xml:space="preserve"> јавне набавке мале вредности, број</w:t>
      </w:r>
      <w:r w:rsidR="006969FC" w:rsidRPr="002F6E60">
        <w:rPr>
          <w:rFonts w:ascii="Verdana" w:eastAsia="Times New Roman" w:hAnsi="Verdana" w:cs="Times New Roman"/>
          <w:sz w:val="20"/>
          <w:szCs w:val="20"/>
          <w:lang w:val="sr-Cyrl-RS"/>
        </w:rPr>
        <w:t>:</w:t>
      </w:r>
      <w:r w:rsidR="006969FC" w:rsidRPr="002F6E60">
        <w:rPr>
          <w:rFonts w:ascii="Verdana" w:eastAsia="Times New Roman" w:hAnsi="Verdana" w:cs="Times New Roman"/>
          <w:sz w:val="20"/>
          <w:szCs w:val="20"/>
          <w:lang w:val="ru-RU"/>
        </w:rPr>
        <w:t xml:space="preserve"> </w:t>
      </w:r>
      <w:r w:rsidR="00015230" w:rsidRPr="002F6E60">
        <w:rPr>
          <w:rFonts w:ascii="Verdana" w:eastAsia="Calibri" w:hAnsi="Verdana" w:cs="Times New Roman"/>
          <w:sz w:val="20"/>
          <w:szCs w:val="20"/>
          <w:lang w:val="sr-Cyrl-RS"/>
        </w:rPr>
        <w:t>139-404-</w:t>
      </w:r>
      <w:r w:rsidR="00015230" w:rsidRPr="002F6E60">
        <w:rPr>
          <w:rFonts w:ascii="Verdana" w:eastAsia="Calibri" w:hAnsi="Verdana" w:cs="Times New Roman"/>
          <w:sz w:val="20"/>
          <w:szCs w:val="20"/>
          <w:lang w:val="sr-Latn-RS"/>
        </w:rPr>
        <w:t>151</w:t>
      </w:r>
      <w:r w:rsidR="00015230" w:rsidRPr="002F6E60">
        <w:rPr>
          <w:rFonts w:ascii="Verdana" w:eastAsia="Calibri" w:hAnsi="Verdana" w:cs="Times New Roman"/>
          <w:sz w:val="20"/>
          <w:szCs w:val="20"/>
          <w:lang w:val="sr-Cyrl-RS"/>
        </w:rPr>
        <w:t>/2017-05</w:t>
      </w:r>
      <w:r w:rsidR="0017706D" w:rsidRPr="002F6E60">
        <w:rPr>
          <w:rFonts w:ascii="Verdana" w:eastAsia="Times New Roman" w:hAnsi="Verdana" w:cs="Times New Roman"/>
          <w:sz w:val="20"/>
          <w:szCs w:val="20"/>
          <w:lang w:val="ru-RU"/>
        </w:rPr>
        <w:t xml:space="preserve"> </w:t>
      </w:r>
      <w:r w:rsidR="006969FC" w:rsidRPr="002F6E60">
        <w:rPr>
          <w:rFonts w:ascii="Verdana" w:eastAsia="Times New Roman" w:hAnsi="Verdana" w:cs="Times New Roman"/>
          <w:sz w:val="20"/>
          <w:szCs w:val="20"/>
          <w:lang w:val="ru-RU"/>
        </w:rPr>
        <w:t xml:space="preserve">(Ред. бр. </w:t>
      </w:r>
      <w:r w:rsidR="00FD67D0" w:rsidRPr="002F6E60">
        <w:rPr>
          <w:rFonts w:ascii="Verdana" w:eastAsia="Times New Roman" w:hAnsi="Verdana" w:cs="Times New Roman"/>
          <w:sz w:val="20"/>
          <w:szCs w:val="20"/>
          <w:lang w:val="sr-Cyrl-CS"/>
        </w:rPr>
        <w:t>ЈНМВ</w:t>
      </w:r>
      <w:r w:rsidR="00015230" w:rsidRPr="002F6E60">
        <w:rPr>
          <w:rFonts w:ascii="Verdana" w:eastAsia="Times New Roman" w:hAnsi="Verdana" w:cs="Times New Roman"/>
          <w:sz w:val="20"/>
          <w:szCs w:val="20"/>
          <w:lang w:val="sr-Latn-RS"/>
        </w:rPr>
        <w:t>3</w:t>
      </w:r>
      <w:r w:rsidR="00FD67D0" w:rsidRPr="002F6E60">
        <w:rPr>
          <w:rFonts w:ascii="Verdana" w:eastAsia="Times New Roman" w:hAnsi="Verdana" w:cs="Times New Roman"/>
          <w:sz w:val="20"/>
          <w:szCs w:val="20"/>
          <w:lang w:val="sr-Cyrl-RS"/>
        </w:rPr>
        <w:t>/</w:t>
      </w:r>
      <w:r w:rsidR="00FD67D0" w:rsidRPr="002F6E60">
        <w:rPr>
          <w:rFonts w:ascii="Verdana" w:eastAsia="Times New Roman" w:hAnsi="Verdana" w:cs="Times New Roman"/>
          <w:sz w:val="20"/>
          <w:szCs w:val="20"/>
          <w:lang w:val="sr-Cyrl-CS"/>
        </w:rPr>
        <w:t>201</w:t>
      </w:r>
      <w:r w:rsidR="00FD67D0" w:rsidRPr="002F6E60">
        <w:rPr>
          <w:rFonts w:ascii="Verdana" w:eastAsia="Times New Roman" w:hAnsi="Verdana" w:cs="Times New Roman"/>
          <w:sz w:val="20"/>
          <w:szCs w:val="20"/>
          <w:lang w:val="sr-Latn-RS"/>
        </w:rPr>
        <w:t>7</w:t>
      </w:r>
      <w:r w:rsidR="006969FC" w:rsidRPr="002F6E60">
        <w:rPr>
          <w:rFonts w:ascii="Verdana" w:eastAsia="Times New Roman" w:hAnsi="Verdana" w:cs="Times New Roman"/>
          <w:sz w:val="20"/>
          <w:szCs w:val="20"/>
          <w:lang w:val="ru-RU"/>
        </w:rPr>
        <w:t>)</w:t>
      </w:r>
      <w:r w:rsidR="006969FC" w:rsidRPr="002F6E60">
        <w:rPr>
          <w:rFonts w:ascii="Verdana" w:eastAsia="Times New Roman" w:hAnsi="Verdana" w:cs="Times New Roman"/>
          <w:sz w:val="20"/>
          <w:szCs w:val="20"/>
          <w:lang w:val="sr-Cyrl-RS"/>
        </w:rPr>
        <w:t xml:space="preserve">, </w:t>
      </w:r>
      <w:r w:rsidR="006969FC" w:rsidRPr="002F6E60">
        <w:rPr>
          <w:rFonts w:ascii="Verdana" w:eastAsia="Times New Roman" w:hAnsi="Verdana" w:cs="Times New Roman"/>
          <w:sz w:val="20"/>
          <w:szCs w:val="20"/>
          <w:lang w:val="ru-RU"/>
        </w:rPr>
        <w:t>и то:</w:t>
      </w:r>
    </w:p>
    <w:p w:rsidR="006969FC" w:rsidRPr="002F6E60" w:rsidRDefault="006969FC" w:rsidP="006969FC">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је регистрован код надлежног органа, односно уписан у одговарајући регистар;</w:t>
      </w:r>
    </w:p>
    <w:p w:rsidR="006969FC" w:rsidRPr="002F6E60" w:rsidRDefault="006969FC" w:rsidP="006969FC">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RS"/>
        </w:rPr>
        <w:t>;</w:t>
      </w:r>
    </w:p>
    <w:p w:rsidR="006969FC" w:rsidRPr="002F6E60" w:rsidRDefault="006969FC" w:rsidP="006969FC">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 /</w:t>
      </w:r>
    </w:p>
    <w:p w:rsidR="006969FC" w:rsidRPr="002F6E60" w:rsidRDefault="006969FC" w:rsidP="006969FC">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Cs/>
          <w:sz w:val="20"/>
          <w:szCs w:val="20"/>
          <w:lang w:val="sr-Cyrl-RS"/>
        </w:rPr>
        <w:t>4</w:t>
      </w:r>
      <w:r w:rsidRPr="002F6E60">
        <w:rPr>
          <w:rFonts w:ascii="Verdana" w:eastAsia="Times New Roman" w:hAnsi="Verdana" w:cs="Times New Roman"/>
          <w:bCs/>
          <w:sz w:val="20"/>
          <w:szCs w:val="20"/>
          <w:lang w:val="ru-RU"/>
        </w:rPr>
        <w:t>)</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sz w:val="20"/>
          <w:szCs w:val="20"/>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D7B02" w:rsidRPr="002F6E60" w:rsidRDefault="009D7B02" w:rsidP="006969FC">
      <w:pPr>
        <w:spacing w:after="0" w:line="240" w:lineRule="auto"/>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rsidR="009D7B02" w:rsidRPr="002F6E60" w:rsidRDefault="009D7B02" w:rsidP="009D7B02">
      <w:pPr>
        <w:spacing w:after="0" w:line="240" w:lineRule="auto"/>
        <w:ind w:firstLine="720"/>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w:t>
      </w:r>
      <w:r w:rsidR="002E3088"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lang w:val="ru-RU"/>
        </w:rPr>
        <w:t>ПОНУЂАЧ – ЧЛАН ГРУПЕ ПОНУЂАЧА</w:t>
      </w:r>
      <w:r w:rsidRPr="002F6E60">
        <w:rPr>
          <w:rFonts w:ascii="Verdana" w:eastAsia="Times New Roman" w:hAnsi="Verdana" w:cs="Times New Roman"/>
          <w:b/>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p>
    <w:p w:rsidR="009D7B02" w:rsidRPr="002F6E60" w:rsidRDefault="009D7B02" w:rsidP="009D7B02">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                                                  М.П. ______________________________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r w:rsidRPr="002F6E60">
        <w:rPr>
          <w:rFonts w:ascii="Verdana" w:eastAsia="Times New Roman" w:hAnsi="Verdana" w:cs="Times New Roman"/>
          <w:sz w:val="24"/>
          <w:szCs w:val="24"/>
          <w:vertAlign w:val="superscript"/>
          <w:lang w:val="ru-RU"/>
        </w:rPr>
        <w:t xml:space="preserve">                                    </w:t>
      </w:r>
      <w:r w:rsidRPr="002F6E60">
        <w:rPr>
          <w:rFonts w:ascii="Verdana" w:eastAsia="Times New Roman" w:hAnsi="Verdana" w:cs="Times New Roman"/>
          <w:sz w:val="24"/>
          <w:szCs w:val="24"/>
          <w:vertAlign w:val="superscript"/>
          <w:lang w:val="sr-Cyrl-RS"/>
        </w:rPr>
        <w:t xml:space="preserve">  </w:t>
      </w:r>
      <w:r w:rsidRPr="002F6E60">
        <w:rPr>
          <w:rFonts w:ascii="Verdana" w:eastAsia="Times New Roman" w:hAnsi="Verdana" w:cs="Times New Roman"/>
          <w:sz w:val="24"/>
          <w:szCs w:val="24"/>
          <w:vertAlign w:val="superscript"/>
          <w:lang w:val="ru-RU"/>
        </w:rPr>
        <w:t xml:space="preserve">                   </w:t>
      </w:r>
      <w:r w:rsidR="006969FC" w:rsidRPr="002F6E60">
        <w:rPr>
          <w:rFonts w:ascii="Verdana" w:eastAsia="Times New Roman" w:hAnsi="Verdana" w:cs="Times New Roman"/>
          <w:sz w:val="24"/>
          <w:szCs w:val="24"/>
          <w:vertAlign w:val="superscript"/>
          <w:lang w:val="ru-RU"/>
        </w:rPr>
        <w:t xml:space="preserve">             </w:t>
      </w:r>
      <w:r w:rsidRPr="002F6E60">
        <w:rPr>
          <w:rFonts w:ascii="Verdana" w:eastAsia="Times New Roman" w:hAnsi="Verdana" w:cs="Times New Roman"/>
          <w:sz w:val="24"/>
          <w:szCs w:val="24"/>
          <w:vertAlign w:val="superscript"/>
          <w:lang w:val="ru-RU"/>
        </w:rPr>
        <w:t xml:space="preserve"> (потпис овлашћеног лица)</w:t>
      </w: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p>
    <w:p w:rsidR="009D7B02" w:rsidRPr="002F6E60" w:rsidRDefault="009D7B02" w:rsidP="009D7B02">
      <w:pPr>
        <w:spacing w:after="0" w:line="240" w:lineRule="auto"/>
        <w:jc w:val="both"/>
        <w:rPr>
          <w:rFonts w:ascii="Verdana" w:eastAsia="Times New Roman" w:hAnsi="Verdana" w:cs="Times New Roman"/>
          <w:sz w:val="16"/>
          <w:szCs w:val="16"/>
          <w:u w:val="single"/>
          <w:lang w:val="sr-Cyrl-RS"/>
        </w:rPr>
      </w:pPr>
      <w:r w:rsidRPr="002F6E60">
        <w:rPr>
          <w:rFonts w:ascii="Verdana" w:eastAsia="Times New Roman" w:hAnsi="Verdana" w:cs="Times New Roman"/>
          <w:sz w:val="16"/>
          <w:szCs w:val="16"/>
          <w:u w:val="single"/>
          <w:lang w:val="sr-Cyrl-RS"/>
        </w:rPr>
        <w:t xml:space="preserve">Напомена: </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Образац изјаве попуњава, потписује и печатом оверава понуђач</w:t>
      </w:r>
      <w:r w:rsidRPr="002F6E60">
        <w:rPr>
          <w:rFonts w:ascii="Verdana" w:eastAsia="Times New Roman" w:hAnsi="Verdana" w:cs="Times New Roman"/>
          <w:sz w:val="16"/>
          <w:szCs w:val="16"/>
          <w:lang w:val="sr-Cyrl-CS"/>
        </w:rPr>
        <w:t xml:space="preserve"> члан групе понуђача  </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Cyrl-RS"/>
        </w:rPr>
        <w:t xml:space="preserve">Сваки </w:t>
      </w:r>
      <w:r w:rsidRPr="002F6E60">
        <w:rPr>
          <w:rFonts w:ascii="Verdana" w:eastAsia="Times New Roman" w:hAnsi="Verdana" w:cs="Times New Roman"/>
          <w:sz w:val="16"/>
          <w:szCs w:val="16"/>
          <w:lang w:val="sr-Cyrl-CS"/>
        </w:rPr>
        <w:t>члан групе понуђача</w:t>
      </w:r>
      <w:r w:rsidRPr="002F6E60">
        <w:rPr>
          <w:rFonts w:ascii="Verdana" w:eastAsia="Times New Roman" w:hAnsi="Verdana" w:cs="Times New Roman"/>
          <w:sz w:val="16"/>
          <w:szCs w:val="16"/>
          <w:lang w:val="sr-Cyrl-RS"/>
        </w:rPr>
        <w:t xml:space="preserve"> мора да испуњава обавезне услове за учешће у поступку јавне набавке утврђене чланом 75. </w:t>
      </w:r>
      <w:r w:rsidRPr="002F6E60">
        <w:rPr>
          <w:rFonts w:ascii="Verdana" w:eastAsia="Times New Roman" w:hAnsi="Verdana" w:cs="Times New Roman"/>
          <w:sz w:val="16"/>
          <w:szCs w:val="16"/>
          <w:lang w:val="sr-Cyrl-CS"/>
        </w:rPr>
        <w:t xml:space="preserve">став 1. </w:t>
      </w:r>
      <w:r w:rsidRPr="002F6E60">
        <w:rPr>
          <w:rFonts w:ascii="Verdana" w:eastAsia="Times New Roman" w:hAnsi="Verdana" w:cs="Times New Roman"/>
          <w:sz w:val="16"/>
          <w:szCs w:val="16"/>
          <w:lang w:val="sr-Cyrl-RS"/>
        </w:rPr>
        <w:t xml:space="preserve">тачка 1) до 4) </w:t>
      </w:r>
      <w:r w:rsidRPr="002F6E60">
        <w:rPr>
          <w:rFonts w:ascii="Verdana" w:eastAsia="Times New Roman" w:hAnsi="Verdana" w:cs="Times New Roman"/>
          <w:sz w:val="16"/>
          <w:szCs w:val="16"/>
          <w:lang w:val="sr-Cyrl-CS"/>
        </w:rPr>
        <w:t xml:space="preserve">и став 2. ЗЈН. </w:t>
      </w:r>
    </w:p>
    <w:p w:rsidR="009D7B02" w:rsidRPr="002F6E60" w:rsidRDefault="009D7B02" w:rsidP="009D7B02">
      <w:pPr>
        <w:numPr>
          <w:ilvl w:val="0"/>
          <w:numId w:val="18"/>
        </w:numPr>
        <w:tabs>
          <w:tab w:val="left" w:pos="187"/>
        </w:tabs>
        <w:spacing w:after="0" w:line="240" w:lineRule="auto"/>
        <w:jc w:val="both"/>
        <w:rPr>
          <w:rFonts w:ascii="Verdana" w:eastAsia="Times New Roman" w:hAnsi="Verdana" w:cs="Times New Roman"/>
          <w:sz w:val="16"/>
          <w:szCs w:val="16"/>
          <w:lang w:val="sr-Cyrl-CS"/>
        </w:rPr>
      </w:pPr>
      <w:r w:rsidRPr="002F6E60">
        <w:rPr>
          <w:rFonts w:ascii="Verdana" w:eastAsia="Times New Roman" w:hAnsi="Verdana" w:cs="Times New Roman"/>
          <w:sz w:val="16"/>
          <w:szCs w:val="16"/>
          <w:lang w:val="sr-Cyrl-RS"/>
        </w:rPr>
        <w:t>Уколико</w:t>
      </w:r>
      <w:r w:rsidRPr="002F6E60">
        <w:rPr>
          <w:rFonts w:ascii="Verdana" w:eastAsia="Times New Roman" w:hAnsi="Verdana" w:cs="Times New Roman"/>
          <w:sz w:val="16"/>
          <w:szCs w:val="16"/>
          <w:lang w:val="sr-Cyrl-CS"/>
        </w:rPr>
        <w:t xml:space="preserve"> </w:t>
      </w:r>
      <w:r w:rsidRPr="002F6E60">
        <w:rPr>
          <w:rFonts w:ascii="Verdana" w:eastAsia="Times New Roman" w:hAnsi="Verdana" w:cs="Times New Roman"/>
          <w:sz w:val="16"/>
          <w:szCs w:val="16"/>
          <w:lang w:val="sr-Cyrl-RS"/>
        </w:rPr>
        <w:t xml:space="preserve">има више </w:t>
      </w:r>
      <w:r w:rsidRPr="002F6E60">
        <w:rPr>
          <w:rFonts w:ascii="Verdana" w:eastAsia="Times New Roman" w:hAnsi="Verdana" w:cs="Times New Roman"/>
          <w:sz w:val="16"/>
          <w:szCs w:val="16"/>
          <w:lang w:val="sr-Cyrl-CS"/>
        </w:rPr>
        <w:t>чланова групе понуђача овај образац ће се умножити у довољном броју примерака.</w:t>
      </w:r>
    </w:p>
    <w:p w:rsidR="006704D7" w:rsidRPr="002F6E60" w:rsidRDefault="006704D7" w:rsidP="009D7B02">
      <w:pPr>
        <w:tabs>
          <w:tab w:val="left" w:pos="187"/>
        </w:tabs>
        <w:spacing w:after="0" w:line="240" w:lineRule="auto"/>
        <w:jc w:val="both"/>
        <w:rPr>
          <w:rFonts w:ascii="Verdana" w:eastAsia="Times New Roman" w:hAnsi="Verdana" w:cs="Times New Roman"/>
          <w:sz w:val="16"/>
          <w:szCs w:val="16"/>
          <w:lang w:val="sr-Cyrl-CS"/>
        </w:rPr>
      </w:pPr>
    </w:p>
    <w:p w:rsidR="006704D7" w:rsidRPr="002F6E60" w:rsidRDefault="006704D7" w:rsidP="009D7B02">
      <w:pPr>
        <w:tabs>
          <w:tab w:val="left" w:pos="187"/>
        </w:tabs>
        <w:spacing w:after="0" w:line="240" w:lineRule="auto"/>
        <w:jc w:val="both"/>
        <w:rPr>
          <w:rFonts w:ascii="Verdana" w:eastAsia="Times New Roman" w:hAnsi="Verdana" w:cs="Times New Roman"/>
          <w:sz w:val="16"/>
          <w:szCs w:val="16"/>
          <w:lang w:val="sr-Cyrl-CS"/>
        </w:rPr>
      </w:pPr>
    </w:p>
    <w:p w:rsidR="00090926" w:rsidRPr="002F6E60" w:rsidRDefault="0095754D" w:rsidP="00090926">
      <w:pPr>
        <w:spacing w:after="0" w:line="240" w:lineRule="auto"/>
        <w:ind w:firstLine="709"/>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3</w:t>
      </w:r>
      <w:r w:rsidR="00090926" w:rsidRPr="002F6E60">
        <w:rPr>
          <w:rFonts w:ascii="Verdana" w:eastAsia="Times New Roman" w:hAnsi="Verdana" w:cs="Times New Roman"/>
          <w:b/>
          <w:sz w:val="20"/>
          <w:szCs w:val="20"/>
          <w:lang w:val="ru-RU"/>
        </w:rPr>
        <w:t>. прецизно навођење доказа у случају доказивања испуњености услова на начин прописан чланом 77. став 5. Закона:  /</w:t>
      </w:r>
    </w:p>
    <w:p w:rsidR="00090926" w:rsidRPr="002F6E60" w:rsidRDefault="00090926" w:rsidP="00090926">
      <w:pPr>
        <w:spacing w:after="0" w:line="240" w:lineRule="auto"/>
        <w:rPr>
          <w:rFonts w:ascii="Verdana" w:eastAsia="Times New Roman" w:hAnsi="Verdana" w:cs="Times New Roman"/>
          <w:b/>
          <w:sz w:val="20"/>
          <w:szCs w:val="20"/>
          <w:lang w:val="ru-RU"/>
        </w:rPr>
      </w:pPr>
    </w:p>
    <w:p w:rsidR="00090926" w:rsidRPr="002F6E60" w:rsidRDefault="00090926" w:rsidP="00090926">
      <w:pPr>
        <w:spacing w:after="0" w:line="240" w:lineRule="auto"/>
        <w:ind w:firstLine="720"/>
        <w:jc w:val="both"/>
        <w:rPr>
          <w:rFonts w:ascii="Verdana" w:eastAsia="Times New Roman" w:hAnsi="Verdana" w:cs="Times New Roman"/>
          <w:sz w:val="20"/>
          <w:szCs w:val="20"/>
          <w:u w:val="single"/>
          <w:lang w:val="ru-RU"/>
        </w:rPr>
      </w:pPr>
      <w:r w:rsidRPr="002F6E60">
        <w:rPr>
          <w:rFonts w:ascii="Verdana" w:eastAsia="Times New Roman" w:hAnsi="Verdana" w:cs="Times New Roman"/>
          <w:b/>
          <w:sz w:val="20"/>
          <w:szCs w:val="20"/>
          <w:lang w:val="ru-RU" w:eastAsia="sr-Latn-RS"/>
        </w:rPr>
        <w:t>4. 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2F6E60">
        <w:rPr>
          <w:rFonts w:ascii="Verdana" w:eastAsia="Times New Roman" w:hAnsi="Verdana" w:cs="Times New Roman"/>
          <w:sz w:val="20"/>
          <w:szCs w:val="20"/>
          <w:lang w:val="ru-RU" w:eastAsia="sr-Latn-RS"/>
        </w:rPr>
        <w:t xml:space="preserve"> </w:t>
      </w:r>
      <w:r w:rsidRPr="002F6E60">
        <w:rPr>
          <w:rFonts w:ascii="Verdana" w:eastAsia="Times New Roman" w:hAnsi="Verdana" w:cs="Times New Roman"/>
          <w:sz w:val="20"/>
          <w:szCs w:val="20"/>
          <w:lang w:val="sr-Cyrl-CS"/>
        </w:rPr>
        <w:t xml:space="preserve">На основу члана 78. став 5. и члана 79. став </w:t>
      </w:r>
      <w:r w:rsidRPr="002F6E60">
        <w:rPr>
          <w:rFonts w:ascii="Verdana" w:eastAsia="Times New Roman" w:hAnsi="Verdana" w:cs="Times New Roman"/>
          <w:sz w:val="20"/>
          <w:szCs w:val="20"/>
          <w:lang w:val="sr-Cyrl-RS"/>
        </w:rPr>
        <w:t>6</w:t>
      </w:r>
      <w:r w:rsidRPr="002F6E60">
        <w:rPr>
          <w:rFonts w:ascii="Verdana" w:eastAsia="Times New Roman" w:hAnsi="Verdana" w:cs="Times New Roman"/>
          <w:sz w:val="20"/>
          <w:szCs w:val="20"/>
          <w:lang w:val="sr-Cyrl-CS"/>
        </w:rPr>
        <w:t xml:space="preserve">. ЗЈН лице уписано у регистар понуђача није дужно да приликом подношења понуде доказује испуњеност обавезних услова (члан 75. став 1. тач. 1 до 4. ЗЈН) односно </w:t>
      </w:r>
      <w:r w:rsidRPr="002F6E60">
        <w:rPr>
          <w:rFonts w:ascii="Verdana" w:eastAsia="Times New Roman" w:hAnsi="Verdana" w:cs="Times New Roman"/>
          <w:sz w:val="20"/>
          <w:szCs w:val="20"/>
          <w:lang w:val="ru-RU"/>
        </w:rPr>
        <w:t>Наручилац не може одбити као не</w:t>
      </w:r>
      <w:r w:rsidRPr="002F6E60">
        <w:rPr>
          <w:rFonts w:ascii="Verdana" w:eastAsia="Times New Roman" w:hAnsi="Verdana" w:cs="Times New Roman"/>
          <w:sz w:val="20"/>
          <w:szCs w:val="20"/>
          <w:lang w:val="sr-Cyrl-RS"/>
        </w:rPr>
        <w:t>прихватљиву,</w:t>
      </w:r>
      <w:r w:rsidRPr="002F6E60">
        <w:rPr>
          <w:rFonts w:ascii="Verdana" w:eastAsia="Times New Roman" w:hAnsi="Verdana" w:cs="Times New Roman"/>
          <w:sz w:val="20"/>
          <w:szCs w:val="20"/>
          <w:lang w:val="ru-RU"/>
        </w:rPr>
        <w:t xml:space="preserve"> понуду зато што не садржи доказ одређен ЗЈН или Конкурсном документацијом, </w:t>
      </w:r>
      <w:r w:rsidRPr="002F6E60">
        <w:rPr>
          <w:rFonts w:ascii="Verdana" w:eastAsia="Times New Roman" w:hAnsi="Verdana" w:cs="Times New Roman"/>
          <w:sz w:val="20"/>
          <w:szCs w:val="20"/>
          <w:lang w:val="sr-Cyrl-RS"/>
        </w:rPr>
        <w:t>ако</w:t>
      </w:r>
      <w:r w:rsidRPr="002F6E60">
        <w:rPr>
          <w:rFonts w:ascii="Verdana" w:eastAsia="Times New Roman" w:hAnsi="Verdana" w:cs="Times New Roman"/>
          <w:sz w:val="20"/>
          <w:szCs w:val="20"/>
          <w:lang w:val="ru-RU"/>
        </w:rPr>
        <w:t xml:space="preserve"> је понуђач, навео у понуди интернет страницу на којој су тражени подаци јавно доступни. </w:t>
      </w:r>
      <w:r w:rsidRPr="002F6E60">
        <w:rPr>
          <w:rFonts w:ascii="Verdana" w:eastAsia="Times New Roman" w:hAnsi="Verdana" w:cs="Times New Roman"/>
          <w:sz w:val="20"/>
          <w:szCs w:val="20"/>
          <w:u w:val="single"/>
          <w:lang w:val="ru-RU"/>
        </w:rPr>
        <w:t>Понуђач има обавезу да у својој понуди јасно наведе да се налази у регистру понуђача, уколико на тај начин жели да докаже  испуњеност услова из члана 75. став 1. тач. 1 до 4. ЗЈН.</w:t>
      </w:r>
    </w:p>
    <w:p w:rsidR="00090926" w:rsidRPr="002F6E60" w:rsidRDefault="00090926" w:rsidP="00090926">
      <w:pPr>
        <w:spacing w:after="0" w:line="240" w:lineRule="auto"/>
        <w:rPr>
          <w:rFonts w:ascii="Verdana" w:eastAsia="Times New Roman" w:hAnsi="Verdana" w:cs="Times New Roman"/>
          <w:sz w:val="20"/>
          <w:szCs w:val="20"/>
          <w:lang w:val="ru-RU" w:eastAsia="sr-Latn-RS"/>
        </w:rPr>
      </w:pPr>
    </w:p>
    <w:p w:rsidR="00090926" w:rsidRPr="002F6E60" w:rsidRDefault="00090926" w:rsidP="00090926">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5. обавештење да ће наручилац у случају када се испуњеност услова доказује изјавом из члана 77. став 4. Закона, поступити у складу са чланом 79. став 2. и 3. Закона: </w:t>
      </w:r>
    </w:p>
    <w:p w:rsidR="00090926" w:rsidRPr="002F6E60" w:rsidRDefault="00090926" w:rsidP="0009092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С обзиром на то да се доказивање испуњености услова врши на основу изјаве из члана 77. став 4. ЗЈН, Наручилац с</w:t>
      </w:r>
      <w:r w:rsidRPr="002F6E60">
        <w:rPr>
          <w:rFonts w:ascii="Verdana" w:eastAsia="Times New Roman" w:hAnsi="Verdana" w:cs="Times New Roman"/>
          <w:sz w:val="20"/>
          <w:szCs w:val="20"/>
          <w:lang w:val="ru-RU"/>
        </w:rPr>
        <w:t>ходно члану 79. став 3. ЗЈН, може пре доношења одлуке о додели уговора да тражи од понуђача чија је понуда, према извештају комисије оцењена као најповољнија, да достави Наручиоцу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доказе и од осталих понуђача. Ако понуђач у остављеном, примереном року који не може бити краћи од пет дана, не достави копију захтеваних доказа о испуњености услова или не достави на увид оригинал или оверену копију тражених доказа, Наручилац ће његову понуду одбити као неприхватљиву.</w:t>
      </w:r>
    </w:p>
    <w:p w:rsidR="00090926" w:rsidRPr="002F6E60" w:rsidRDefault="00090926" w:rsidP="0009092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Докази о испуњености услова из члана 75. став 1. тачка 1) до 4) ЗЈН које Наручилац може да сходно члану 79. став 3. ЗЈН тражи пре доношења одлуке о додели уговора су:</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863"/>
        <w:gridCol w:w="6514"/>
      </w:tblGrid>
      <w:tr w:rsidR="002F6E60" w:rsidRPr="002F6E60" w:rsidTr="00F4401D">
        <w:trPr>
          <w:trHeight w:val="517"/>
          <w:tblCellSpacing w:w="20" w:type="dxa"/>
        </w:trPr>
        <w:tc>
          <w:tcPr>
            <w:tcW w:w="2803" w:type="dxa"/>
            <w:shd w:val="clear" w:color="auto" w:fill="E6E6E6"/>
            <w:vAlign w:val="center"/>
          </w:tcPr>
          <w:p w:rsidR="00090926" w:rsidRPr="002F6E60" w:rsidRDefault="00090926" w:rsidP="00F4401D">
            <w:pPr>
              <w:spacing w:after="0" w:line="240" w:lineRule="auto"/>
              <w:ind w:right="-180"/>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УСЛОВ</w:t>
            </w:r>
          </w:p>
        </w:tc>
        <w:tc>
          <w:tcPr>
            <w:tcW w:w="6454" w:type="dxa"/>
            <w:shd w:val="clear" w:color="auto" w:fill="E6E6E6"/>
            <w:vAlign w:val="center"/>
          </w:tcPr>
          <w:p w:rsidR="00090926" w:rsidRPr="002F6E60" w:rsidRDefault="00090926" w:rsidP="00F4401D">
            <w:pPr>
              <w:spacing w:after="0" w:line="240" w:lineRule="auto"/>
              <w:ind w:right="197"/>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ДОКАЗ И НАДЛЕЖНИ ОРГАН ЗА ИЗДАВАЊЕ ИСТОГ</w:t>
            </w:r>
          </w:p>
        </w:tc>
      </w:tr>
      <w:tr w:rsidR="002F6E60" w:rsidRPr="002F6E60" w:rsidTr="00F4401D">
        <w:trPr>
          <w:trHeight w:val="381"/>
          <w:tblCellSpacing w:w="20" w:type="dxa"/>
        </w:trPr>
        <w:tc>
          <w:tcPr>
            <w:tcW w:w="2803" w:type="dxa"/>
            <w:vMerge w:val="restart"/>
            <w:shd w:val="clear" w:color="auto" w:fill="E6E6E6"/>
          </w:tcPr>
          <w:p w:rsidR="00090926" w:rsidRPr="002F6E60" w:rsidRDefault="00090926" w:rsidP="00F4401D">
            <w:pPr>
              <w:spacing w:after="0" w:line="240" w:lineRule="auto"/>
              <w:rPr>
                <w:rFonts w:ascii="Verdana" w:eastAsia="Times New Roman" w:hAnsi="Verdana" w:cs="Times New Roman"/>
                <w:b/>
                <w:sz w:val="20"/>
                <w:szCs w:val="20"/>
              </w:rPr>
            </w:pPr>
            <w:r w:rsidRPr="002F6E60">
              <w:rPr>
                <w:rFonts w:ascii="Verdana" w:eastAsia="Times New Roman" w:hAnsi="Verdana" w:cs="Times New Roman"/>
                <w:sz w:val="20"/>
                <w:szCs w:val="20"/>
                <w:lang w:val="sr-Cyrl-CS"/>
              </w:rPr>
              <w:t>1. да је понуђач регистрован код надлежног органа, односно уписан у одговарајући регистар</w:t>
            </w:r>
          </w:p>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EAF1DD" w:themeFill="accent3" w:themeFillTint="33"/>
          </w:tcPr>
          <w:p w:rsidR="00090926" w:rsidRPr="002F6E60" w:rsidRDefault="00090926" w:rsidP="00F4401D">
            <w:pPr>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ДОКАЗ: извод из регистра надлежног органа</w:t>
            </w:r>
          </w:p>
        </w:tc>
      </w:tr>
      <w:tr w:rsidR="002F6E60" w:rsidRPr="002F6E60" w:rsidTr="00F4401D">
        <w:trPr>
          <w:trHeight w:val="6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ПРАВНО ЛИЦЕ: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sz w:val="20"/>
                <w:szCs w:val="20"/>
                <w:lang w:val="ru-RU"/>
              </w:rPr>
              <w:t>-извод из регистра Агенције за привредне регистре односно извод из регистра надлежног привредног суда</w:t>
            </w:r>
          </w:p>
        </w:tc>
      </w:tr>
      <w:tr w:rsidR="002F6E60" w:rsidRPr="002F6E60" w:rsidTr="00F4401D">
        <w:trPr>
          <w:trHeight w:val="6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ПРЕДУЗЕТНИК: </w:t>
            </w:r>
          </w:p>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w:t>
            </w:r>
            <w:r w:rsidRPr="002F6E60">
              <w:rPr>
                <w:rFonts w:ascii="Verdana" w:eastAsia="Times New Roman" w:hAnsi="Verdana" w:cs="Times New Roman"/>
                <w:sz w:val="20"/>
                <w:szCs w:val="20"/>
                <w:lang w:val="sr-Cyrl-CS"/>
              </w:rPr>
              <w:t xml:space="preserve">извод из регистра </w:t>
            </w:r>
            <w:r w:rsidRPr="002F6E60">
              <w:rPr>
                <w:rFonts w:ascii="Verdana" w:eastAsia="Times New Roman" w:hAnsi="Verdana" w:cs="Times New Roman"/>
                <w:sz w:val="20"/>
                <w:szCs w:val="20"/>
                <w:lang w:val="ru-RU"/>
              </w:rPr>
              <w:t>Агенције за привредне регистре</w:t>
            </w:r>
            <w:r w:rsidRPr="002F6E60">
              <w:rPr>
                <w:rFonts w:ascii="Verdana" w:eastAsia="Times New Roman" w:hAnsi="Verdana" w:cs="Times New Roman"/>
                <w:sz w:val="20"/>
                <w:szCs w:val="20"/>
                <w:lang w:val="sr-Cyrl-CS"/>
              </w:rPr>
              <w:t xml:space="preserve"> односно извод из одговарајућег регистра</w:t>
            </w:r>
          </w:p>
        </w:tc>
      </w:tr>
      <w:tr w:rsidR="002F6E60" w:rsidRPr="002F6E60" w:rsidTr="00F4401D">
        <w:trPr>
          <w:trHeight w:val="192"/>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ФИЗИЧКО ЛИЦЕ: -/</w:t>
            </w:r>
          </w:p>
        </w:tc>
      </w:tr>
      <w:tr w:rsidR="002F6E60" w:rsidRPr="002F6E60" w:rsidTr="00F4401D">
        <w:trPr>
          <w:trHeight w:val="6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u w:val="single"/>
                <w:lang w:val="sr-Cyrl-CS"/>
              </w:rPr>
              <w:t>орган надлежан за издавање</w:t>
            </w:r>
            <w:r w:rsidRPr="002F6E60">
              <w:rPr>
                <w:rFonts w:ascii="Verdana" w:eastAsia="Times New Roman" w:hAnsi="Verdana" w:cs="Times New Roman"/>
                <w:sz w:val="20"/>
                <w:szCs w:val="20"/>
                <w:lang w:val="sr-Cyrl-CS"/>
              </w:rPr>
              <w:t>:</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-Агенција за привредне регистре (за правна лица и предузетнике)</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-Привредни суд (за правна лица и друге субјекте за које није надлежан други орган)</w:t>
            </w:r>
          </w:p>
        </w:tc>
      </w:tr>
      <w:tr w:rsidR="002F6E60" w:rsidRPr="002F6E60" w:rsidTr="00F4401D">
        <w:trPr>
          <w:trHeight w:val="43"/>
          <w:tblCellSpacing w:w="20" w:type="dxa"/>
        </w:trPr>
        <w:tc>
          <w:tcPr>
            <w:tcW w:w="2803" w:type="dxa"/>
            <w:vMerge w:val="restart"/>
            <w:shd w:val="clear" w:color="auto" w:fill="E6E6E6"/>
          </w:tcPr>
          <w:p w:rsidR="00090926" w:rsidRPr="002F6E60" w:rsidRDefault="00090926" w:rsidP="00F4401D">
            <w:pPr>
              <w:tabs>
                <w:tab w:val="left" w:pos="915"/>
                <w:tab w:val="center" w:pos="1278"/>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2. да понуђач и његов законски заступник није осуђиван за неко од кривичних дела као члан организоване криминалне групе, да није осуђиван за </w:t>
            </w:r>
            <w:r w:rsidRPr="002F6E60">
              <w:rPr>
                <w:rFonts w:ascii="Verdana" w:eastAsia="Times New Roman" w:hAnsi="Verdana" w:cs="Times New Roman"/>
                <w:sz w:val="20"/>
                <w:szCs w:val="20"/>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w:t>
            </w:r>
          </w:p>
          <w:p w:rsidR="00090926" w:rsidRPr="002F6E60" w:rsidRDefault="00090926" w:rsidP="00F4401D">
            <w:pPr>
              <w:tabs>
                <w:tab w:val="left" w:pos="915"/>
                <w:tab w:val="center" w:pos="1278"/>
              </w:tabs>
              <w:spacing w:after="0" w:line="240" w:lineRule="auto"/>
              <w:rPr>
                <w:rFonts w:ascii="Verdana" w:eastAsia="Times New Roman" w:hAnsi="Verdana" w:cs="Times New Roman"/>
                <w:b/>
                <w:sz w:val="20"/>
                <w:szCs w:val="20"/>
                <w:lang w:val="sr-Cyrl-CS"/>
              </w:rPr>
            </w:pPr>
          </w:p>
        </w:tc>
        <w:tc>
          <w:tcPr>
            <w:tcW w:w="6454" w:type="dxa"/>
            <w:shd w:val="clear" w:color="auto" w:fill="EAF1DD" w:themeFill="accent3" w:themeFillTint="33"/>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ru-RU"/>
              </w:rPr>
              <w:lastRenderedPageBreak/>
              <w:t>ДОКАЗ: потврд</w:t>
            </w:r>
            <w:r w:rsidRPr="002F6E60">
              <w:rPr>
                <w:rFonts w:ascii="Verdana" w:eastAsia="Times New Roman" w:hAnsi="Verdana" w:cs="Times New Roman"/>
                <w:b/>
                <w:sz w:val="20"/>
                <w:szCs w:val="20"/>
                <w:lang w:val="sr-Cyrl-CS"/>
              </w:rPr>
              <w:t>а</w:t>
            </w:r>
            <w:r w:rsidRPr="002F6E60">
              <w:rPr>
                <w:rFonts w:ascii="Verdana" w:eastAsia="Times New Roman" w:hAnsi="Verdana" w:cs="Times New Roman"/>
                <w:b/>
                <w:sz w:val="20"/>
                <w:szCs w:val="20"/>
                <w:lang w:val="ru-RU"/>
              </w:rPr>
              <w:t xml:space="preserve"> надлежног суда односно надлежне полицијске управе МУП-а</w:t>
            </w:r>
          </w:p>
          <w:p w:rsidR="00090926" w:rsidRPr="002F6E60" w:rsidRDefault="00090926" w:rsidP="00F4401D">
            <w:pPr>
              <w:spacing w:after="0" w:line="240" w:lineRule="auto"/>
              <w:jc w:val="both"/>
              <w:rPr>
                <w:rFonts w:ascii="Verdana" w:eastAsia="Times New Roman" w:hAnsi="Verdana" w:cs="Times New Roman"/>
                <w:i/>
                <w:sz w:val="20"/>
                <w:szCs w:val="20"/>
                <w:lang w:val="sr-Cyrl-CS"/>
              </w:rPr>
            </w:pPr>
            <w:r w:rsidRPr="002F6E60">
              <w:rPr>
                <w:rFonts w:ascii="Verdana" w:eastAsia="Times New Roman" w:hAnsi="Verdana" w:cs="Times New Roman"/>
                <w:i/>
                <w:sz w:val="20"/>
                <w:szCs w:val="20"/>
                <w:lang w:val="sr-Cyrl-CS"/>
              </w:rPr>
              <w:t>Напомена:</w:t>
            </w:r>
          </w:p>
          <w:p w:rsidR="00090926" w:rsidRPr="002F6E60" w:rsidRDefault="00090926" w:rsidP="00F4401D">
            <w:pPr>
              <w:spacing w:after="0" w:line="240" w:lineRule="auto"/>
              <w:jc w:val="both"/>
              <w:rPr>
                <w:rFonts w:ascii="Verdana" w:eastAsia="Times New Roman" w:hAnsi="Verdana" w:cs="Times New Roman"/>
                <w:i/>
                <w:sz w:val="20"/>
                <w:szCs w:val="20"/>
                <w:lang w:val="sr-Cyrl-CS"/>
              </w:rPr>
            </w:pPr>
            <w:r w:rsidRPr="002F6E60">
              <w:rPr>
                <w:rFonts w:ascii="Verdana" w:eastAsia="Times New Roman" w:hAnsi="Verdana" w:cs="Times New Roman"/>
                <w:i/>
                <w:sz w:val="20"/>
                <w:szCs w:val="20"/>
                <w:lang w:val="sr-Cyrl-CS"/>
              </w:rPr>
              <w:t xml:space="preserve">- потврда не може бити старија од 2 месеца пре отварања понуда  </w:t>
            </w:r>
          </w:p>
          <w:p w:rsidR="00090926" w:rsidRPr="002F6E60" w:rsidRDefault="00090926" w:rsidP="00F4401D">
            <w:pPr>
              <w:spacing w:after="0" w:line="240" w:lineRule="auto"/>
              <w:jc w:val="both"/>
              <w:rPr>
                <w:rFonts w:ascii="Verdana" w:eastAsia="Times New Roman" w:hAnsi="Verdana" w:cs="Times New Roman"/>
                <w:b/>
                <w:sz w:val="20"/>
                <w:szCs w:val="20"/>
                <w:u w:val="single"/>
                <w:lang w:val="sr-Cyrl-CS"/>
              </w:rPr>
            </w:pPr>
            <w:r w:rsidRPr="002F6E60">
              <w:rPr>
                <w:rFonts w:ascii="Verdana" w:eastAsia="Times New Roman" w:hAnsi="Verdana" w:cs="Times New Roman"/>
                <w:i/>
                <w:sz w:val="20"/>
                <w:szCs w:val="20"/>
                <w:lang w:val="sr-Cyrl-CS"/>
              </w:rPr>
              <w:t>- уколико понуђач има више законских заступника дужан је да потврду достави за сваког законског заступника</w:t>
            </w:r>
          </w:p>
        </w:tc>
      </w:tr>
      <w:tr w:rsidR="002F6E60" w:rsidRPr="002F6E60" w:rsidTr="00F4401D">
        <w:trPr>
          <w:trHeight w:val="2424"/>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ПРАВНО ЛИЦЕ: </w:t>
            </w:r>
          </w:p>
          <w:p w:rsidR="00090926" w:rsidRPr="002F6E60" w:rsidRDefault="00090926" w:rsidP="00F4401D">
            <w:pPr>
              <w:spacing w:after="0" w:line="240" w:lineRule="auto"/>
              <w:jc w:val="both"/>
              <w:rPr>
                <w:rFonts w:ascii="Verdana" w:eastAsia="Times New Roman" w:hAnsi="Verdana" w:cs="Times New Roman"/>
                <w:sz w:val="20"/>
                <w:szCs w:val="20"/>
                <w:u w:val="single"/>
                <w:lang w:val="sr-Cyrl-CS"/>
              </w:rPr>
            </w:pPr>
            <w:r w:rsidRPr="002F6E60">
              <w:rPr>
                <w:rFonts w:ascii="Verdana" w:eastAsia="Times New Roman" w:hAnsi="Verdana" w:cs="Times New Roman"/>
                <w:sz w:val="20"/>
                <w:szCs w:val="20"/>
                <w:u w:val="single"/>
                <w:lang w:val="sr-Cyrl-CS"/>
              </w:rPr>
              <w:t>-извод из казнене евиденције:</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1) за правно лице –</w:t>
            </w:r>
            <w:r w:rsidRPr="002F6E60">
              <w:rPr>
                <w:rFonts w:ascii="Verdana" w:eastAsia="Times New Roman" w:hAnsi="Verdana" w:cs="Times New Roman"/>
                <w:i/>
                <w:sz w:val="20"/>
                <w:szCs w:val="20"/>
                <w:lang w:val="sr-Cyrl-CS"/>
              </w:rPr>
              <w:t xml:space="preserve"> уверење надлежног суда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i/>
                <w:sz w:val="20"/>
                <w:szCs w:val="20"/>
                <w:lang w:val="sr-Cyrl-CS"/>
              </w:rPr>
            </w:pPr>
            <w:r w:rsidRPr="002F6E60">
              <w:rPr>
                <w:rFonts w:ascii="Verdana" w:eastAsia="Times New Roman" w:hAnsi="Verdana" w:cs="Times New Roman"/>
                <w:sz w:val="20"/>
                <w:szCs w:val="20"/>
                <w:lang w:val="sr-Cyrl-CS"/>
              </w:rPr>
              <w:t xml:space="preserve">2)за законског заступника - </w:t>
            </w:r>
            <w:r w:rsidRPr="002F6E60">
              <w:rPr>
                <w:rFonts w:ascii="Verdana" w:eastAsia="Times New Roman" w:hAnsi="Verdana" w:cs="Times New Roman"/>
                <w:i/>
                <w:sz w:val="20"/>
                <w:szCs w:val="20"/>
                <w:lang w:val="sr-Cyrl-CS"/>
              </w:rPr>
              <w:t xml:space="preserve">уверење надлежне полицијске управе  МУП-а </w:t>
            </w:r>
          </w:p>
          <w:p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 xml:space="preserve">да правно лице и његов законски заступник није осуђиван за неко од кривичних дела као члан </w:t>
            </w:r>
            <w:r w:rsidRPr="002F6E60">
              <w:rPr>
                <w:rFonts w:ascii="Verdana" w:eastAsia="Times New Roman" w:hAnsi="Verdana" w:cs="Times New Roman"/>
                <w:sz w:val="20"/>
                <w:szCs w:val="20"/>
                <w:lang w:val="ru-RU"/>
              </w:rPr>
              <w:t>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sz w:val="20"/>
                <w:szCs w:val="20"/>
                <w:lang w:val="sr-Cyrl-CS"/>
              </w:rPr>
              <w:t xml:space="preserve">  </w:t>
            </w:r>
          </w:p>
        </w:tc>
      </w:tr>
      <w:tr w:rsidR="002F6E60" w:rsidRPr="002F6E60" w:rsidTr="00F4401D">
        <w:trPr>
          <w:trHeight w:val="168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ПРЕДУЗЕТНИК: </w:t>
            </w:r>
          </w:p>
          <w:p w:rsidR="00090926" w:rsidRPr="002F6E60" w:rsidRDefault="00090926" w:rsidP="00F4401D">
            <w:pPr>
              <w:spacing w:after="0" w:line="240" w:lineRule="auto"/>
              <w:jc w:val="both"/>
              <w:rPr>
                <w:rFonts w:ascii="Verdana" w:eastAsia="Times New Roman" w:hAnsi="Verdana" w:cs="Times New Roman"/>
                <w:sz w:val="20"/>
                <w:szCs w:val="20"/>
                <w:u w:val="single"/>
                <w:lang w:val="sr-Cyrl-CS"/>
              </w:rPr>
            </w:pPr>
            <w:r w:rsidRPr="002F6E60">
              <w:rPr>
                <w:rFonts w:ascii="Verdana" w:eastAsia="Times New Roman" w:hAnsi="Verdana" w:cs="Times New Roman"/>
                <w:sz w:val="20"/>
                <w:szCs w:val="20"/>
                <w:u w:val="single"/>
                <w:lang w:val="sr-Cyrl-CS"/>
              </w:rPr>
              <w:t>-извод из казнене евиденције:</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1) </w:t>
            </w:r>
            <w:r w:rsidRPr="002F6E60">
              <w:rPr>
                <w:rFonts w:ascii="Verdana" w:eastAsia="Times New Roman" w:hAnsi="Verdana" w:cs="Times New Roman"/>
                <w:i/>
                <w:sz w:val="20"/>
                <w:szCs w:val="20"/>
                <w:lang w:val="sr-Cyrl-CS"/>
              </w:rPr>
              <w:t xml:space="preserve">уверење надлежне полицијске управе МУП-а </w:t>
            </w:r>
            <w:r w:rsidRPr="002F6E60">
              <w:rPr>
                <w:rFonts w:ascii="Verdana" w:eastAsia="Times New Roman" w:hAnsi="Verdana" w:cs="Times New Roman"/>
                <w:sz w:val="20"/>
                <w:szCs w:val="20"/>
                <w:lang w:val="sr-Cyrl-CS"/>
              </w:rPr>
              <w:t>да предузетник није осуђиван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w:t>
            </w:r>
            <w:r w:rsidRPr="002F6E60">
              <w:rPr>
                <w:rFonts w:ascii="Verdana" w:eastAsia="Times New Roman" w:hAnsi="Verdana" w:cs="Times New Roman"/>
                <w:b/>
                <w:sz w:val="20"/>
                <w:szCs w:val="20"/>
                <w:lang w:val="sr-Cyrl-CS"/>
              </w:rPr>
              <w:t xml:space="preserve">  </w:t>
            </w:r>
          </w:p>
        </w:tc>
      </w:tr>
      <w:tr w:rsidR="002F6E60" w:rsidRPr="002F6E60" w:rsidTr="00F4401D">
        <w:trPr>
          <w:trHeight w:val="1722"/>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ind w:right="17"/>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ФИЗИЧКО ЛИЦЕ: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ind w:right="17"/>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u w:val="single"/>
                <w:lang w:val="sr-Cyrl-CS"/>
              </w:rPr>
              <w:t>извод из казнене евиденције:</w:t>
            </w:r>
          </w:p>
          <w:p w:rsidR="00090926" w:rsidRPr="002F6E60" w:rsidRDefault="00090926" w:rsidP="00F4401D">
            <w:pPr>
              <w:spacing w:after="0" w:line="240" w:lineRule="auto"/>
              <w:ind w:right="17"/>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1) </w:t>
            </w:r>
            <w:r w:rsidRPr="002F6E60">
              <w:rPr>
                <w:rFonts w:ascii="Verdana" w:eastAsia="Times New Roman" w:hAnsi="Verdana" w:cs="Times New Roman"/>
                <w:i/>
                <w:sz w:val="20"/>
                <w:szCs w:val="20"/>
                <w:lang w:val="sr-Cyrl-CS"/>
              </w:rPr>
              <w:t xml:space="preserve">уверење надлежне полицијске управе МУП-а </w:t>
            </w:r>
            <w:r w:rsidRPr="002F6E60">
              <w:rPr>
                <w:rFonts w:ascii="Verdana" w:eastAsia="Times New Roman" w:hAnsi="Verdana" w:cs="Times New Roman"/>
                <w:sz w:val="20"/>
                <w:szCs w:val="20"/>
                <w:lang w:val="sr-Cyrl-CS"/>
              </w:rPr>
              <w:t xml:space="preserve">да физичко лице није осуђивано за неко од кривичних дела као члан организоване криминалне групе, кривична дела против привреде, кривична дела против животне средине, кривично дело примања или давања мита, кривично дело преваре  </w:t>
            </w:r>
          </w:p>
        </w:tc>
      </w:tr>
      <w:tr w:rsidR="002F6E60" w:rsidRPr="002F6E60" w:rsidTr="00F4401D">
        <w:trPr>
          <w:trHeight w:val="4746"/>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b/>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орган надлежан за издавање</w:t>
            </w:r>
            <w:r w:rsidRPr="002F6E60">
              <w:rPr>
                <w:rFonts w:ascii="Verdana" w:eastAsia="Times New Roman" w:hAnsi="Verdana" w:cs="Times New Roman"/>
                <w:sz w:val="20"/>
                <w:szCs w:val="20"/>
                <w:lang w:val="sr-Cyrl-CS"/>
              </w:rPr>
              <w:t>:</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ЗА ПРАВНО ЛИЦЕ: </w:t>
            </w:r>
          </w:p>
          <w:p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-извод из казнене евиденције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-извод из казнене евиденције Посебног одељења (за организивани криминал) Вишег суда у Београду</w:t>
            </w:r>
          </w:p>
          <w:p w:rsidR="00090926" w:rsidRPr="002F6E60" w:rsidRDefault="00BB1C73" w:rsidP="00F4401D">
            <w:pPr>
              <w:spacing w:after="0" w:line="240" w:lineRule="auto"/>
              <w:jc w:val="both"/>
              <w:rPr>
                <w:rFonts w:ascii="Times New Roman" w:eastAsia="Times New Roman" w:hAnsi="Times New Roman" w:cs="Times New Roman"/>
                <w:sz w:val="24"/>
                <w:szCs w:val="24"/>
                <w:lang w:val="sr-Cyrl-CS"/>
              </w:rPr>
            </w:pPr>
            <w:hyperlink r:id="rId11" w:history="1">
              <w:r w:rsidR="00090926" w:rsidRPr="002F6E60">
                <w:rPr>
                  <w:rFonts w:ascii="Times New Roman" w:eastAsia="Times New Roman" w:hAnsi="Times New Roman" w:cs="Times New Roman"/>
                  <w:sz w:val="24"/>
                  <w:szCs w:val="24"/>
                  <w:u w:val="single"/>
                  <w:lang w:val="ru-RU"/>
                </w:rPr>
                <w:t>http</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www</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bg</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vi</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sud</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rs</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lt</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articles</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o</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visem</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sudu</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obavestenje</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ke</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za</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pravna</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lica</w:t>
              </w:r>
              <w:r w:rsidR="00090926" w:rsidRPr="002F6E60">
                <w:rPr>
                  <w:rFonts w:ascii="Times New Roman" w:eastAsia="Times New Roman" w:hAnsi="Times New Roman" w:cs="Times New Roman"/>
                  <w:sz w:val="24"/>
                  <w:szCs w:val="24"/>
                  <w:u w:val="single"/>
                  <w:lang w:val="sr-Cyrl-CS"/>
                </w:rPr>
                <w:t>.</w:t>
              </w:r>
              <w:r w:rsidR="00090926" w:rsidRPr="002F6E60">
                <w:rPr>
                  <w:rFonts w:ascii="Times New Roman" w:eastAsia="Times New Roman" w:hAnsi="Times New Roman" w:cs="Times New Roman"/>
                  <w:sz w:val="24"/>
                  <w:szCs w:val="24"/>
                  <w:u w:val="single"/>
                  <w:lang w:val="ru-RU"/>
                </w:rPr>
                <w:t>html</w:t>
              </w:r>
            </w:hyperlink>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-уверење из казнене евиденције надлежне полицијске управе МУП-а за законског заступника</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sr-Cyrl-CS"/>
              </w:rPr>
              <w:t>(захтев се може поднети према месту рођења, али и према месту пребивалишта).</w:t>
            </w:r>
          </w:p>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b/>
                <w:sz w:val="20"/>
                <w:szCs w:val="20"/>
                <w:lang w:val="sr-Cyrl-CS"/>
              </w:rPr>
              <w:t xml:space="preserve"> </w:t>
            </w:r>
            <w:r w:rsidRPr="002F6E60">
              <w:rPr>
                <w:rFonts w:ascii="Verdana" w:eastAsia="Times New Roman" w:hAnsi="Verdana" w:cs="Times New Roman"/>
                <w:b/>
                <w:i/>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ЗА ПРЕДУЗЕТНИКА / ФИЗИЧКО ЛИЦЕ: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-уверење из казнене евиденције надлежне полицијске управе МУП-а  (захтев се може поднети према месту рођења или према месту пребивалишта).</w:t>
            </w:r>
          </w:p>
        </w:tc>
      </w:tr>
      <w:tr w:rsidR="002F6E60" w:rsidRPr="002F6E60" w:rsidTr="00F4401D">
        <w:trPr>
          <w:trHeight w:val="69"/>
          <w:tblCellSpacing w:w="20" w:type="dxa"/>
        </w:trPr>
        <w:tc>
          <w:tcPr>
            <w:tcW w:w="2803" w:type="dxa"/>
            <w:vMerge w:val="restart"/>
            <w:shd w:val="clear" w:color="auto" w:fill="E6E6E6"/>
          </w:tcPr>
          <w:p w:rsidR="00090926" w:rsidRPr="002F6E60" w:rsidRDefault="00090926" w:rsidP="00F4401D">
            <w:pPr>
              <w:spacing w:after="0" w:line="240" w:lineRule="auto"/>
              <w:ind w:right="450"/>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3. да је понуђач измирио доспеле порезе, доприносе и друге јавне дажбине у складу са прописима </w:t>
            </w:r>
            <w:r w:rsidRPr="002F6E60">
              <w:rPr>
                <w:rFonts w:ascii="Verdana" w:eastAsia="Times New Roman" w:hAnsi="Verdana" w:cs="Times New Roman"/>
                <w:sz w:val="20"/>
                <w:szCs w:val="20"/>
                <w:lang w:val="ru-RU"/>
              </w:rPr>
              <w:lastRenderedPageBreak/>
              <w:t>Републике Србије или стране државе када има седиште на њеној територији</w:t>
            </w:r>
          </w:p>
          <w:p w:rsidR="00090926" w:rsidRPr="002F6E60" w:rsidRDefault="00090926" w:rsidP="00F4401D">
            <w:pPr>
              <w:spacing w:after="0" w:line="240" w:lineRule="auto"/>
              <w:jc w:val="center"/>
              <w:rPr>
                <w:rFonts w:ascii="Verdana" w:eastAsia="Times New Roman" w:hAnsi="Verdana" w:cs="Times New Roman"/>
                <w:sz w:val="20"/>
                <w:szCs w:val="20"/>
                <w:lang w:val="sr-Cyrl-RS"/>
              </w:rPr>
            </w:pPr>
          </w:p>
        </w:tc>
        <w:tc>
          <w:tcPr>
            <w:tcW w:w="6454" w:type="dxa"/>
            <w:shd w:val="clear" w:color="auto" w:fill="EAF1DD" w:themeFill="accent3" w:themeFillTint="33"/>
          </w:tcPr>
          <w:p w:rsidR="00090926" w:rsidRPr="002F6E60" w:rsidRDefault="00090926" w:rsidP="00F4401D">
            <w:pPr>
              <w:spacing w:after="0" w:line="240" w:lineRule="auto"/>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ДОКАЗ: потврда надлежног пореског органа и организације за обавезно социјално осигурање или потврда надлежног органа да се понуђач налази у поступку приватизације</w:t>
            </w:r>
          </w:p>
          <w:p w:rsidR="00090926" w:rsidRPr="002F6E60" w:rsidRDefault="00090926" w:rsidP="00F4401D">
            <w:pPr>
              <w:spacing w:after="0" w:line="240" w:lineRule="auto"/>
              <w:ind w:right="17"/>
              <w:jc w:val="both"/>
              <w:rPr>
                <w:rFonts w:ascii="Verdana" w:eastAsia="Times New Roman" w:hAnsi="Verdana" w:cs="Times New Roman"/>
                <w:i/>
                <w:sz w:val="20"/>
                <w:szCs w:val="20"/>
                <w:lang w:val="sr-Cyrl-CS"/>
              </w:rPr>
            </w:pPr>
            <w:r w:rsidRPr="002F6E60">
              <w:rPr>
                <w:rFonts w:ascii="Verdana" w:eastAsia="Times New Roman" w:hAnsi="Verdana" w:cs="Times New Roman"/>
                <w:i/>
                <w:sz w:val="20"/>
                <w:szCs w:val="20"/>
                <w:lang w:val="sr-Cyrl-CS"/>
              </w:rPr>
              <w:t xml:space="preserve">Напомена: потврда не може бити старија од 2 месеца пре отварања понуда  </w:t>
            </w:r>
          </w:p>
        </w:tc>
      </w:tr>
      <w:tr w:rsidR="002F6E60" w:rsidRPr="002F6E60" w:rsidTr="00F4401D">
        <w:trPr>
          <w:trHeight w:val="1063"/>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 xml:space="preserve">ПРАВНО ЛИЦЕ: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p>
        </w:tc>
      </w:tr>
      <w:tr w:rsidR="002F6E60" w:rsidRPr="002F6E60" w:rsidTr="00F4401D">
        <w:trPr>
          <w:trHeight w:val="1000"/>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ПРЕДУЗЕТНИК: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2F6E60">
              <w:rPr>
                <w:rFonts w:ascii="Verdana" w:eastAsia="Times New Roman" w:hAnsi="Verdana" w:cs="Times New Roman"/>
                <w:b/>
                <w:sz w:val="20"/>
                <w:szCs w:val="20"/>
                <w:lang w:val="sr-Cyrl-CS"/>
              </w:rPr>
              <w:t xml:space="preserve"> </w:t>
            </w:r>
          </w:p>
        </w:tc>
      </w:tr>
      <w:tr w:rsidR="002F6E60" w:rsidRPr="002F6E60" w:rsidTr="00F4401D">
        <w:trPr>
          <w:trHeight w:val="1018"/>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ФИЗИЧКО ЛИЦЕ: </w:t>
            </w:r>
            <w:r w:rsidRPr="002F6E60">
              <w:rPr>
                <w:rFonts w:ascii="Verdana" w:eastAsia="Times New Roman" w:hAnsi="Verdana" w:cs="Times New Roman"/>
                <w:sz w:val="20"/>
                <w:szCs w:val="20"/>
                <w:lang w:val="sr-Cyrl-CS"/>
              </w:rPr>
              <w:t xml:space="preserve">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-уверење Пореске управе Министарства финансија да је измирио доспеле порезе и доприносе и </w:t>
            </w:r>
          </w:p>
          <w:p w:rsidR="00090926" w:rsidRPr="002F6E60" w:rsidRDefault="00090926" w:rsidP="00F4401D">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-уверења надлежне управе локалне самоуправе да је измирио обавезе по основу изворних локалних јавних прихода</w:t>
            </w:r>
            <w:r w:rsidRPr="002F6E60">
              <w:rPr>
                <w:rFonts w:ascii="Verdana" w:eastAsia="Times New Roman" w:hAnsi="Verdana" w:cs="Times New Roman"/>
                <w:b/>
                <w:sz w:val="20"/>
                <w:szCs w:val="20"/>
                <w:lang w:val="sr-Cyrl-CS"/>
              </w:rPr>
              <w:t xml:space="preserve"> </w:t>
            </w:r>
          </w:p>
        </w:tc>
      </w:tr>
      <w:tr w:rsidR="002F6E60" w:rsidRPr="002F6E60" w:rsidTr="00F4401D">
        <w:trPr>
          <w:trHeight w:val="63"/>
          <w:tblCellSpacing w:w="20" w:type="dxa"/>
        </w:trPr>
        <w:tc>
          <w:tcPr>
            <w:tcW w:w="2803" w:type="dxa"/>
            <w:vMerge/>
            <w:shd w:val="clear" w:color="auto" w:fill="E6E6E6"/>
          </w:tcPr>
          <w:p w:rsidR="00090926" w:rsidRPr="002F6E60" w:rsidRDefault="00090926" w:rsidP="00F4401D">
            <w:pPr>
              <w:spacing w:after="0" w:line="240" w:lineRule="auto"/>
              <w:jc w:val="center"/>
              <w:rPr>
                <w:rFonts w:ascii="Verdana" w:eastAsia="Times New Roman" w:hAnsi="Verdana" w:cs="Times New Roman"/>
                <w:sz w:val="20"/>
                <w:szCs w:val="20"/>
                <w:lang w:val="sr-Cyrl-CS"/>
              </w:rPr>
            </w:pPr>
          </w:p>
        </w:tc>
        <w:tc>
          <w:tcPr>
            <w:tcW w:w="6454" w:type="dxa"/>
            <w:shd w:val="clear" w:color="auto" w:fill="auto"/>
          </w:tcPr>
          <w:p w:rsidR="00090926" w:rsidRPr="002F6E60" w:rsidRDefault="00090926" w:rsidP="00F4401D">
            <w:pPr>
              <w:spacing w:after="0" w:line="240" w:lineRule="auto"/>
              <w:jc w:val="both"/>
              <w:rPr>
                <w:rFonts w:ascii="Verdana" w:eastAsia="Times New Roman" w:hAnsi="Verdana" w:cs="Times New Roman"/>
                <w:b/>
                <w:sz w:val="20"/>
                <w:szCs w:val="20"/>
                <w:lang w:val="sr-Latn-CS"/>
              </w:rPr>
            </w:pPr>
            <w:r w:rsidRPr="002F6E60">
              <w:rPr>
                <w:rFonts w:ascii="Verdana" w:eastAsia="Times New Roman" w:hAnsi="Verdana" w:cs="Times New Roman"/>
                <w:b/>
                <w:sz w:val="20"/>
                <w:szCs w:val="20"/>
                <w:lang w:val="sr-Cyrl-CS"/>
              </w:rPr>
              <w:t>орган надлежан за издавање:</w:t>
            </w:r>
          </w:p>
          <w:p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 xml:space="preserve">-Република Србија Министарство финансија Пореска управа Регионални центар - ___________  Филијала/експозитура - ___________ </w:t>
            </w:r>
            <w:r w:rsidRPr="002F6E60">
              <w:rPr>
                <w:rFonts w:ascii="Verdana" w:eastAsia="Times New Roman" w:hAnsi="Verdana" w:cs="Times New Roman"/>
                <w:sz w:val="20"/>
                <w:szCs w:val="20"/>
                <w:lang w:val="ru-RU"/>
              </w:rPr>
              <w:t>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090926" w:rsidRPr="002F6E60" w:rsidRDefault="00090926" w:rsidP="00F4401D">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Град односно општина – градска односно општинска пореска управа према месту седишта пореског обвезника правног лица, односно према пребивалишту физичког лица, односно прописаној надлежности за утврђивање и наплату одређене врсте јавног прихода.</w:t>
            </w:r>
          </w:p>
          <w:p w:rsidR="00090926" w:rsidRPr="002F6E60" w:rsidRDefault="00090926" w:rsidP="00F4401D">
            <w:pPr>
              <w:spacing w:after="0" w:line="240" w:lineRule="auto"/>
              <w:ind w:right="17"/>
              <w:jc w:val="both"/>
              <w:rPr>
                <w:rFonts w:ascii="Verdana" w:eastAsia="Times New Roman" w:hAnsi="Verdana" w:cs="Times New Roman"/>
                <w:i/>
                <w:sz w:val="16"/>
                <w:szCs w:val="20"/>
                <w:lang w:val="ru-RU"/>
              </w:rPr>
            </w:pPr>
            <w:r w:rsidRPr="002F6E60">
              <w:rPr>
                <w:rFonts w:ascii="Verdana" w:eastAsia="Times New Roman" w:hAnsi="Verdana" w:cs="Times New Roman"/>
                <w:i/>
                <w:sz w:val="16"/>
                <w:szCs w:val="20"/>
                <w:u w:val="single"/>
                <w:lang w:val="ru-RU"/>
              </w:rPr>
              <w:t>Напомена</w:t>
            </w:r>
            <w:r w:rsidRPr="002F6E60">
              <w:rPr>
                <w:rFonts w:ascii="Verdana" w:eastAsia="Times New Roman" w:hAnsi="Verdana" w:cs="Times New Roman"/>
                <w:i/>
                <w:sz w:val="16"/>
                <w:szCs w:val="20"/>
                <w:lang w:val="ru-RU"/>
              </w:rPr>
              <w:t xml:space="preserve">: уколико локална (општинска) пореска управа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пореске управе  приложи и потврде осталих локалних органа/организација/установа </w:t>
            </w:r>
          </w:p>
          <w:p w:rsidR="00090926" w:rsidRPr="002F6E60" w:rsidRDefault="00090926" w:rsidP="00F4401D">
            <w:pPr>
              <w:spacing w:after="0" w:line="240" w:lineRule="auto"/>
              <w:ind w:right="17"/>
              <w:jc w:val="both"/>
              <w:rPr>
                <w:rFonts w:ascii="Verdana" w:eastAsia="Times New Roman" w:hAnsi="Verdana" w:cs="Times New Roman"/>
                <w:i/>
                <w:sz w:val="16"/>
                <w:szCs w:val="20"/>
                <w:lang w:val="ru-RU"/>
              </w:rPr>
            </w:pPr>
            <w:r w:rsidRPr="002F6E60">
              <w:rPr>
                <w:rFonts w:ascii="Verdana" w:eastAsia="Times New Roman" w:hAnsi="Verdana" w:cs="Times New Roman"/>
                <w:i/>
                <w:sz w:val="16"/>
                <w:szCs w:val="20"/>
                <w:u w:val="single"/>
                <w:lang w:val="ru-RU"/>
              </w:rPr>
              <w:t>Напомена:</w:t>
            </w:r>
            <w:r w:rsidRPr="002F6E60">
              <w:rPr>
                <w:rFonts w:ascii="Verdana" w:eastAsia="PMingLiU" w:hAnsi="Verdana" w:cs="Verdana"/>
                <w:i/>
                <w:sz w:val="16"/>
                <w:szCs w:val="16"/>
                <w:lang w:val="ru-RU"/>
              </w:rPr>
              <w:t xml:space="preserve"> Уколико понуђач има имовину и плаћа локалне јавне дажбине и у другим местима поред места у ком му се налази седиште, понуђач је дужан да достави уверења свих локалних самоуправа где има обавезу да плаћа порезе и друге јавне дажбине.</w:t>
            </w:r>
          </w:p>
        </w:tc>
      </w:tr>
    </w:tbl>
    <w:p w:rsidR="00090926" w:rsidRPr="002F6E60" w:rsidRDefault="00090926" w:rsidP="00090926">
      <w:pPr>
        <w:spacing w:after="0" w:line="240" w:lineRule="auto"/>
        <w:ind w:firstLine="720"/>
        <w:jc w:val="both"/>
        <w:rPr>
          <w:rFonts w:ascii="Verdana" w:eastAsia="Times New Roman" w:hAnsi="Verdana" w:cs="Times New Roman"/>
          <w:sz w:val="20"/>
          <w:szCs w:val="20"/>
        </w:rPr>
      </w:pPr>
      <w:r w:rsidRPr="002F6E60">
        <w:rPr>
          <w:rFonts w:ascii="Verdana" w:eastAsia="Times New Roman" w:hAnsi="Verdana" w:cs="Times New Roman"/>
          <w:sz w:val="20"/>
          <w:szCs w:val="20"/>
        </w:rPr>
        <w:t xml:space="preserve"> </w:t>
      </w:r>
    </w:p>
    <w:p w:rsidR="00090926" w:rsidRPr="002F6E60" w:rsidRDefault="00090926" w:rsidP="00090926">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rPr>
          <w:rFonts w:ascii="Verdana" w:eastAsia="Times New Roman" w:hAnsi="Verdana" w:cs="Times New Roman"/>
          <w:sz w:val="20"/>
          <w:szCs w:val="20"/>
          <w:lang w:val="ru-RU" w:eastAsia="sr-Latn-RS"/>
        </w:rPr>
      </w:pP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E21BFB" w:rsidRPr="002F6E60" w:rsidRDefault="00E21BFB">
      <w:pPr>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tblGrid>
      <w:tr w:rsidR="002F6E60" w:rsidRPr="002F6E60" w:rsidTr="00B00542">
        <w:tc>
          <w:tcPr>
            <w:tcW w:w="9606"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6704D7" w:rsidRPr="002F6E60" w:rsidRDefault="006704D7" w:rsidP="006704D7">
            <w:pPr>
              <w:spacing w:before="120" w:after="120" w:line="240" w:lineRule="auto"/>
              <w:jc w:val="center"/>
              <w:rPr>
                <w:rFonts w:ascii="Verdana" w:eastAsia="Times New Roman" w:hAnsi="Verdana" w:cs="Times New Roman"/>
                <w:b/>
                <w:sz w:val="20"/>
                <w:szCs w:val="20"/>
              </w:rPr>
            </w:pPr>
            <w:r w:rsidRPr="002F6E60">
              <w:rPr>
                <w:rFonts w:ascii="Verdana" w:eastAsia="Times New Roman" w:hAnsi="Verdana" w:cs="Times New Roman"/>
                <w:b/>
                <w:sz w:val="20"/>
                <w:szCs w:val="20"/>
                <w:lang w:val="sr-Cyrl-RS"/>
              </w:rPr>
              <w:lastRenderedPageBreak/>
              <w:t xml:space="preserve">5. </w:t>
            </w:r>
            <w:r w:rsidRPr="002F6E60">
              <w:rPr>
                <w:rFonts w:ascii="Times New Roman" w:eastAsia="Times New Roman" w:hAnsi="Times New Roman" w:cs="Times New Roman"/>
                <w:b/>
                <w:sz w:val="24"/>
                <w:szCs w:val="24"/>
                <w:lang w:val="sr-Cyrl-CS"/>
              </w:rPr>
              <w:t xml:space="preserve"> </w:t>
            </w:r>
            <w:r w:rsidRPr="002F6E60">
              <w:rPr>
                <w:rFonts w:ascii="Verdana" w:eastAsia="Times New Roman" w:hAnsi="Verdana" w:cs="Times New Roman"/>
                <w:b/>
                <w:sz w:val="20"/>
                <w:szCs w:val="20"/>
              </w:rPr>
              <w:t>КРИТЕРИЈУМИ ЗА ДОДЕЛУ УГОВОРА</w:t>
            </w:r>
          </w:p>
        </w:tc>
      </w:tr>
    </w:tbl>
    <w:p w:rsidR="006704D7" w:rsidRPr="002F6E60" w:rsidRDefault="006704D7" w:rsidP="006704D7">
      <w:pPr>
        <w:spacing w:after="0" w:line="240" w:lineRule="auto"/>
        <w:jc w:val="center"/>
        <w:rPr>
          <w:rFonts w:ascii="Verdana" w:eastAsia="Times New Roman" w:hAnsi="Verdana" w:cs="Times New Roman"/>
          <w:sz w:val="20"/>
          <w:szCs w:val="20"/>
          <w:u w:val="single"/>
          <w:lang w:val="ru-RU"/>
        </w:rPr>
      </w:pPr>
    </w:p>
    <w:p w:rsidR="006704D7" w:rsidRPr="002F6E60" w:rsidRDefault="006704D7" w:rsidP="006704D7">
      <w:pPr>
        <w:spacing w:after="0" w:line="240" w:lineRule="auto"/>
        <w:jc w:val="both"/>
        <w:rPr>
          <w:rFonts w:ascii="Verdana" w:eastAsia="Times New Roman" w:hAnsi="Verdana" w:cs="Times New Roman"/>
          <w:sz w:val="20"/>
          <w:szCs w:val="20"/>
          <w:lang w:eastAsia="sr-Latn-RS"/>
        </w:rPr>
      </w:pPr>
    </w:p>
    <w:p w:rsidR="006704D7" w:rsidRPr="002F6E60" w:rsidRDefault="006704D7" w:rsidP="00DA4397">
      <w:pPr>
        <w:numPr>
          <w:ilvl w:val="0"/>
          <w:numId w:val="30"/>
        </w:numPr>
        <w:spacing w:after="0" w:line="240" w:lineRule="auto"/>
        <w:ind w:left="0" w:firstLine="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сви елемeнти критеријума на основу којих се додељује уговор, који морају бити описани и вредносно изражени, као и метoдологија за доделу пондера за сваки елеменат критеријума који ће омогућити накнадну објективну проверу оцењивања понуда:</w:t>
      </w:r>
    </w:p>
    <w:p w:rsidR="006704D7" w:rsidRPr="002F6E60" w:rsidRDefault="006704D7" w:rsidP="00B00542">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Критеријум за доделу уговора за јавну набавку </w:t>
      </w:r>
      <w:r w:rsidR="006969FC" w:rsidRPr="002F6E60">
        <w:rPr>
          <w:rFonts w:ascii="Verdana" w:eastAsia="Times New Roman" w:hAnsi="Verdana" w:cs="Times New Roman"/>
          <w:sz w:val="20"/>
          <w:szCs w:val="20"/>
          <w:lang w:val="sr-Cyrl-CS"/>
        </w:rPr>
        <w:t xml:space="preserve">услуге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Pr="002F6E60">
        <w:rPr>
          <w:rFonts w:ascii="Verdana" w:eastAsia="Times New Roman" w:hAnsi="Verdana" w:cs="Times New Roman"/>
          <w:sz w:val="20"/>
          <w:szCs w:val="20"/>
          <w:lang w:val="ru-RU" w:eastAsia="sr-Latn-RS"/>
        </w:rPr>
        <w:t xml:space="preserve"> је </w:t>
      </w:r>
      <w:r w:rsidRPr="002F6E60">
        <w:rPr>
          <w:rFonts w:ascii="Verdana" w:eastAsia="Times New Roman" w:hAnsi="Verdana" w:cs="Times New Roman"/>
          <w:sz w:val="20"/>
          <w:szCs w:val="20"/>
          <w:u w:val="single"/>
          <w:lang w:val="ru-RU" w:eastAsia="sr-Latn-RS"/>
        </w:rPr>
        <w:t>најнижа понуђена цена</w:t>
      </w:r>
      <w:r w:rsidRPr="002F6E60">
        <w:rPr>
          <w:rFonts w:ascii="Verdana" w:eastAsia="Times New Roman" w:hAnsi="Verdana" w:cs="Times New Roman"/>
          <w:sz w:val="20"/>
          <w:szCs w:val="20"/>
          <w:lang w:val="ru-RU" w:eastAsia="sr-Latn-RS"/>
        </w:rPr>
        <w:t xml:space="preserve">. </w:t>
      </w:r>
    </w:p>
    <w:p w:rsidR="006704D7" w:rsidRPr="002F6E60" w:rsidRDefault="006704D7" w:rsidP="00B00542">
      <w:pPr>
        <w:spacing w:after="0" w:line="240" w:lineRule="auto"/>
        <w:ind w:firstLine="360"/>
        <w:jc w:val="both"/>
        <w:rPr>
          <w:rFonts w:ascii="Verdana" w:eastAsia="Times New Roman" w:hAnsi="Verdana" w:cs="Times New Roman"/>
          <w:b/>
          <w:sz w:val="20"/>
          <w:szCs w:val="20"/>
          <w:lang w:val="ru-RU" w:eastAsia="sr-Latn-RS"/>
        </w:rPr>
      </w:pPr>
    </w:p>
    <w:p w:rsidR="006704D7" w:rsidRPr="002F6E60" w:rsidRDefault="006704D7" w:rsidP="00B00542">
      <w:pPr>
        <w:spacing w:after="0" w:line="240" w:lineRule="auto"/>
        <w:jc w:val="both"/>
        <w:rPr>
          <w:rFonts w:ascii="Verdana" w:eastAsia="Times New Roman" w:hAnsi="Verdana" w:cs="Times New Roman"/>
          <w:sz w:val="20"/>
          <w:szCs w:val="20"/>
          <w:lang w:val="ru-RU" w:eastAsia="sr-Latn-RS"/>
        </w:rPr>
      </w:pPr>
    </w:p>
    <w:p w:rsidR="006704D7" w:rsidRPr="002F6E60" w:rsidRDefault="006704D7" w:rsidP="00E922AD">
      <w:p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(2)</w:t>
      </w:r>
      <w:r w:rsidRPr="002F6E60">
        <w:rPr>
          <w:rFonts w:ascii="Verdana" w:eastAsia="Times New Roman" w:hAnsi="Verdana" w:cs="Times New Roman"/>
          <w:b/>
          <w:sz w:val="20"/>
          <w:szCs w:val="20"/>
          <w:lang w:val="ru-RU" w:eastAsia="sr-Latn-RS"/>
        </w:rPr>
        <w:tab/>
        <w:t xml:space="preserve"> елементи критеријума, односно начин, на основу којих ће наручилац изршити доделу уговора у ситуацији када постоје две или више понуда са једнаким бројем пондера или истом понуђеном ценом:</w:t>
      </w:r>
    </w:p>
    <w:p w:rsidR="006609A5" w:rsidRPr="002F6E60" w:rsidRDefault="006609A5" w:rsidP="006609A5">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Calibri" w:hAnsi="Verdana" w:cs="Times New Roman"/>
          <w:sz w:val="20"/>
          <w:szCs w:val="20"/>
          <w:lang w:val="ru-RU"/>
        </w:rPr>
        <w:t>У случају да постоје две или више понуда са истом понуђеном</w:t>
      </w:r>
      <w:r w:rsidR="00D36293" w:rsidRPr="002F6E60">
        <w:rPr>
          <w:rFonts w:ascii="Verdana" w:eastAsia="Calibri" w:hAnsi="Verdana" w:cs="Times New Roman"/>
          <w:sz w:val="20"/>
          <w:szCs w:val="20"/>
          <w:lang w:val="ru-RU"/>
        </w:rPr>
        <w:t xml:space="preserve"> укупном</w:t>
      </w:r>
      <w:r w:rsidR="00FB6505" w:rsidRPr="002F6E60">
        <w:rPr>
          <w:rFonts w:ascii="Verdana" w:eastAsia="Calibri" w:hAnsi="Verdana" w:cs="Times New Roman"/>
          <w:sz w:val="20"/>
          <w:szCs w:val="20"/>
          <w:lang w:val="ru-RU"/>
        </w:rPr>
        <w:t xml:space="preserve"> ценом </w:t>
      </w:r>
      <w:r w:rsidRPr="002F6E60">
        <w:rPr>
          <w:rFonts w:ascii="Verdana" w:eastAsia="Calibri" w:hAnsi="Verdana" w:cs="Times New Roman"/>
          <w:sz w:val="20"/>
          <w:szCs w:val="20"/>
          <w:lang w:val="ru-RU"/>
        </w:rPr>
        <w:t xml:space="preserve"> Наручилац ће изабрати понуду путем</w:t>
      </w:r>
      <w:r w:rsidRPr="002F6E60">
        <w:rPr>
          <w:rFonts w:ascii="Verdana" w:eastAsia="Times New Roman" w:hAnsi="Verdana" w:cs="Times New Roman"/>
          <w:sz w:val="20"/>
          <w:szCs w:val="20"/>
          <w:lang w:val="ru-RU" w:eastAsia="sr-Latn-RS"/>
        </w:rPr>
        <w:t xml:space="preserve"> жреба, и то на следећи начин:</w:t>
      </w:r>
    </w:p>
    <w:p w:rsidR="006609A5" w:rsidRPr="002F6E60" w:rsidRDefault="006609A5" w:rsidP="006609A5">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Наручилац ће упутити позив понуђачима чије су понуде имале исту понуђену цену  да присуствују поступку жребања.</w:t>
      </w:r>
    </w:p>
    <w:p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ru-RU" w:eastAsia="sr-Latn-RS"/>
        </w:rPr>
        <w:t>- Поступак жребања водиће Комисија за јавну набавку и исти ће се обавити у просторијама наручиоца</w:t>
      </w:r>
      <w:r w:rsidRPr="002F6E60">
        <w:rPr>
          <w:rFonts w:ascii="Verdana" w:eastAsia="Times New Roman" w:hAnsi="Verdana" w:cs="Times New Roman"/>
          <w:sz w:val="20"/>
          <w:szCs w:val="20"/>
          <w:lang w:val="sr-Cyrl-RS" w:eastAsia="sr-Latn-RS"/>
        </w:rPr>
        <w:t>.</w:t>
      </w:r>
    </w:p>
    <w:p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 Комисија за јавну набавку ће водити записник о поступку жребања.</w:t>
      </w:r>
    </w:p>
    <w:p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 Комисија ће припремити посуду у којима ће бити папирићи са именима понуђача чије су понуде имале исту понуђену цену.</w:t>
      </w:r>
    </w:p>
    <w:p w:rsidR="006609A5" w:rsidRPr="002F6E60" w:rsidRDefault="006609A5" w:rsidP="006609A5">
      <w:p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 Жребање ће бити обављено тако што ће један члан Комисије извршити извлачење једног  папирића из посуде и прочитати назив понуђача који је извучен.</w:t>
      </w:r>
    </w:p>
    <w:p w:rsidR="006609A5" w:rsidRPr="002F6E60" w:rsidRDefault="006609A5" w:rsidP="006609A5">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eastAsia="sr-Latn-RS"/>
        </w:rPr>
        <w:t xml:space="preserve">- </w:t>
      </w:r>
      <w:r w:rsidRPr="002F6E60">
        <w:rPr>
          <w:rFonts w:ascii="Verdana" w:eastAsia="Times New Roman" w:hAnsi="Verdana" w:cs="Times New Roman"/>
          <w:sz w:val="20"/>
          <w:szCs w:val="20"/>
          <w:lang w:val="ru-RU" w:eastAsia="sr-Latn-RS"/>
        </w:rPr>
        <w:t>Понуђач који први буде «извучен» у жребу имаће предност у додели уговора.</w:t>
      </w:r>
    </w:p>
    <w:p w:rsidR="005A2240" w:rsidRPr="002F6E60" w:rsidRDefault="005A2240" w:rsidP="00E922AD">
      <w:pPr>
        <w:spacing w:after="0" w:line="240" w:lineRule="auto"/>
        <w:ind w:firstLine="720"/>
        <w:jc w:val="both"/>
        <w:rPr>
          <w:rFonts w:ascii="Verdana" w:eastAsia="Times New Roman" w:hAnsi="Verdana" w:cs="Times New Roman"/>
          <w:sz w:val="20"/>
          <w:szCs w:val="20"/>
          <w:lang w:val="ru-RU" w:eastAsia="sr-Latn-RS"/>
        </w:rPr>
      </w:pPr>
    </w:p>
    <w:p w:rsidR="006704D7" w:rsidRPr="002F6E60" w:rsidRDefault="006704D7" w:rsidP="00E922AD">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 </w:t>
      </w: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D37FB5" w:rsidRPr="002F6E60" w:rsidRDefault="00D37FB5">
      <w:pPr>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br w:type="page"/>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08"/>
      </w:tblGrid>
      <w:tr w:rsidR="002F6E60" w:rsidRPr="002F6E60" w:rsidTr="00B00542">
        <w:tc>
          <w:tcPr>
            <w:tcW w:w="9408" w:type="dxa"/>
            <w:shd w:val="clear" w:color="auto" w:fill="C2D69B" w:themeFill="accent3" w:themeFillTint="99"/>
          </w:tcPr>
          <w:p w:rsidR="00B00542" w:rsidRPr="002F6E60" w:rsidRDefault="00F2006F" w:rsidP="00B00542">
            <w:pPr>
              <w:spacing w:before="120" w:after="120"/>
              <w:jc w:val="center"/>
              <w:rPr>
                <w:rFonts w:ascii="Verdana" w:hAnsi="Verdana"/>
                <w:u w:val="single"/>
                <w:lang w:val="ru-RU"/>
              </w:rPr>
            </w:pPr>
            <w:r w:rsidRPr="002F6E60">
              <w:rPr>
                <w:rFonts w:ascii="Verdana" w:hAnsi="Verdana"/>
                <w:b/>
                <w:lang w:val="sr-Cyrl-CS"/>
              </w:rPr>
              <w:lastRenderedPageBreak/>
              <w:t>6.</w:t>
            </w:r>
            <w:r w:rsidR="00B00542" w:rsidRPr="002F6E60">
              <w:rPr>
                <w:rFonts w:ascii="Verdana" w:hAnsi="Verdana"/>
                <w:b/>
                <w:lang w:val="sr-Cyrl-CS"/>
              </w:rPr>
              <w:t xml:space="preserve"> </w:t>
            </w:r>
            <w:r w:rsidR="00B00542" w:rsidRPr="002F6E60">
              <w:rPr>
                <w:rFonts w:ascii="Verdana" w:hAnsi="Verdana"/>
                <w:b/>
                <w:lang w:val="sr-Cyrl-RS"/>
              </w:rPr>
              <w:t>ОБРАСЦИ КОЈИ ЧИНЕ САСТАВНИ ДЕО ПОНУДЕ</w:t>
            </w:r>
          </w:p>
        </w:tc>
      </w:tr>
    </w:tbl>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9D7B02" w:rsidRPr="002F6E60" w:rsidRDefault="009D7B02" w:rsidP="009D7B02">
      <w:pPr>
        <w:spacing w:after="0" w:line="240" w:lineRule="auto"/>
        <w:jc w:val="center"/>
        <w:rPr>
          <w:rFonts w:ascii="Verdana" w:eastAsia="Times New Roman" w:hAnsi="Verdana" w:cs="Times New Roman"/>
          <w:sz w:val="20"/>
          <w:szCs w:val="20"/>
          <w:u w:val="single"/>
          <w:lang w:val="ru-RU"/>
        </w:rPr>
      </w:pPr>
    </w:p>
    <w:p w:rsidR="00B00542" w:rsidRPr="002F6E60" w:rsidRDefault="00B00542" w:rsidP="00B00542">
      <w:pPr>
        <w:spacing w:after="0" w:line="240" w:lineRule="auto"/>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RS" w:eastAsia="sr-Latn-RS"/>
        </w:rPr>
        <w:t>6.1.</w:t>
      </w:r>
      <w:r w:rsidRPr="002F6E60">
        <w:rPr>
          <w:rFonts w:ascii="Verdana" w:eastAsia="Times New Roman" w:hAnsi="Verdana" w:cs="Times New Roman"/>
          <w:b/>
          <w:sz w:val="20"/>
          <w:szCs w:val="20"/>
          <w:lang w:val="sr-Cyrl-CS" w:eastAsia="sr-Latn-RS"/>
        </w:rPr>
        <w:t xml:space="preserve"> ОБРАЗАЦ ПОНУДЕ</w:t>
      </w:r>
    </w:p>
    <w:p w:rsidR="00B00542" w:rsidRPr="002F6E60" w:rsidRDefault="00B00542" w:rsidP="00B00542">
      <w:pPr>
        <w:spacing w:after="0" w:line="240" w:lineRule="auto"/>
        <w:rPr>
          <w:rFonts w:ascii="Verdana" w:eastAsia="Times New Roman" w:hAnsi="Verdana" w:cs="Times New Roman"/>
          <w:b/>
          <w:sz w:val="20"/>
          <w:szCs w:val="20"/>
          <w:lang w:val="sr-Cyrl-RS" w:eastAsia="sr-Latn-RS"/>
        </w:rPr>
      </w:pPr>
      <w:r w:rsidRPr="002F6E60">
        <w:rPr>
          <w:rFonts w:ascii="Verdana" w:eastAsia="Times New Roman" w:hAnsi="Verdana" w:cs="Times New Roman"/>
          <w:b/>
          <w:sz w:val="20"/>
          <w:szCs w:val="20"/>
          <w:lang w:val="sr-Cyrl-RS" w:eastAsia="sr-Latn-RS"/>
        </w:rPr>
        <w:t xml:space="preserve">6.2. </w:t>
      </w:r>
      <w:r w:rsidRPr="002F6E60">
        <w:rPr>
          <w:rFonts w:ascii="Verdana" w:eastAsia="Times New Roman" w:hAnsi="Verdana" w:cs="Times New Roman"/>
          <w:b/>
          <w:sz w:val="20"/>
          <w:szCs w:val="20"/>
          <w:lang w:val="sr-Cyrl-CS" w:eastAsia="sr-Latn-RS"/>
        </w:rPr>
        <w:t xml:space="preserve">ОБРАЗАЦ </w:t>
      </w:r>
      <w:r w:rsidRPr="002F6E60">
        <w:rPr>
          <w:rFonts w:ascii="Verdana" w:eastAsia="Times New Roman" w:hAnsi="Verdana" w:cs="Times New Roman"/>
          <w:b/>
          <w:sz w:val="20"/>
          <w:szCs w:val="20"/>
          <w:lang w:val="sr-Cyrl-RS" w:eastAsia="sr-Latn-RS"/>
        </w:rPr>
        <w:t>СТРУКТУРЕ ПОНУЂЕНЕ ЦЕНЕ СА УПУТСТВО КАКО ДА СЕ ПОПУНИ</w:t>
      </w:r>
    </w:p>
    <w:p w:rsidR="00B00542" w:rsidRPr="002F6E60" w:rsidRDefault="00B00542" w:rsidP="00B00542">
      <w:pPr>
        <w:spacing w:after="0" w:line="240" w:lineRule="auto"/>
        <w:rPr>
          <w:rFonts w:ascii="Verdana" w:eastAsia="Times New Roman" w:hAnsi="Verdana" w:cs="Times New Roman"/>
          <w:sz w:val="20"/>
          <w:szCs w:val="20"/>
          <w:u w:val="single"/>
          <w:lang w:val="sr-Cyrl-RS"/>
        </w:rPr>
      </w:pPr>
      <w:r w:rsidRPr="002F6E60">
        <w:rPr>
          <w:rFonts w:ascii="Verdana" w:eastAsia="Times New Roman" w:hAnsi="Verdana" w:cs="Times New Roman"/>
          <w:b/>
          <w:sz w:val="20"/>
          <w:szCs w:val="20"/>
          <w:lang w:val="sr-Cyrl-RS" w:eastAsia="sr-Latn-RS"/>
        </w:rPr>
        <w:t>6.3.</w:t>
      </w:r>
      <w:r w:rsidRPr="002F6E60">
        <w:rPr>
          <w:rFonts w:ascii="Verdana" w:eastAsia="Times New Roman" w:hAnsi="Verdana" w:cs="Times New Roman"/>
          <w:b/>
          <w:sz w:val="20"/>
          <w:szCs w:val="20"/>
          <w:lang w:val="sr-Cyrl-CS" w:eastAsia="sr-Latn-RS"/>
        </w:rPr>
        <w:t xml:space="preserve"> ОБРАЗАЦ ТРОШКОВА ПРИПРЕМЕ ПОНУДЕ</w:t>
      </w:r>
    </w:p>
    <w:p w:rsidR="00B00542" w:rsidRPr="002F6E60" w:rsidRDefault="00B00542" w:rsidP="00B00542">
      <w:pPr>
        <w:spacing w:after="0" w:line="240" w:lineRule="auto"/>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6.4. ОБРАЗАЦ ИЗЈАВЕ О НЕЗАВИСНОЈ ПОНУДИ</w:t>
      </w:r>
    </w:p>
    <w:p w:rsidR="00B00542" w:rsidRPr="002F6E60" w:rsidRDefault="00B00542" w:rsidP="00B0054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 ОБРАЗАЦ ИЗЈАВЕ НА ОСНОВУ ЧЛАНА 75. СТАВ 2. ЗЈН</w:t>
      </w:r>
    </w:p>
    <w:p w:rsidR="00F076B1" w:rsidRPr="002F6E60" w:rsidRDefault="00F076B1" w:rsidP="00F076B1">
      <w:pPr>
        <w:tabs>
          <w:tab w:val="left" w:pos="540"/>
        </w:tabs>
        <w:spacing w:after="0" w:line="240" w:lineRule="auto"/>
        <w:jc w:val="both"/>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6.6 ОБРАЗАЦ ИЗЈАВЕ НА ОСНОВУ ЧЛАНА 79. </w:t>
      </w:r>
      <w:r w:rsidRPr="002F6E60">
        <w:rPr>
          <w:rFonts w:ascii="Verdana" w:eastAsia="Times New Roman" w:hAnsi="Verdana" w:cs="Times New Roman"/>
          <w:b/>
          <w:sz w:val="20"/>
          <w:szCs w:val="20"/>
          <w:lang w:val="sr-Cyrl-RS"/>
        </w:rPr>
        <w:t>СТ</w:t>
      </w:r>
      <w:r w:rsidRPr="002F6E60">
        <w:rPr>
          <w:rFonts w:ascii="Verdana" w:eastAsia="Times New Roman" w:hAnsi="Verdana" w:cs="Times New Roman"/>
          <w:b/>
          <w:sz w:val="20"/>
          <w:szCs w:val="20"/>
          <w:lang w:val="ru-RU"/>
        </w:rPr>
        <w:t>АВ 10. ЗЈН</w:t>
      </w:r>
      <w:r w:rsidRPr="002F6E60">
        <w:rPr>
          <w:rFonts w:ascii="Verdana" w:eastAsia="Times New Roman" w:hAnsi="Verdana" w:cs="Times New Roman"/>
          <w:b/>
          <w:sz w:val="20"/>
          <w:szCs w:val="20"/>
          <w:lang w:val="sr-Cyrl-RS"/>
        </w:rPr>
        <w:t xml:space="preserve"> </w:t>
      </w:r>
    </w:p>
    <w:p w:rsidR="00F076B1" w:rsidRPr="002F6E60" w:rsidRDefault="00F076B1" w:rsidP="002373E1">
      <w:pPr>
        <w:tabs>
          <w:tab w:val="left" w:pos="540"/>
        </w:tabs>
        <w:spacing w:after="0" w:line="240" w:lineRule="auto"/>
        <w:jc w:val="both"/>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sr-Cyrl-RS"/>
        </w:rPr>
        <w:t xml:space="preserve">6.7. ОБРАЗАЦ МЕНИЧНОГ ОВЛАШЋЕЊА </w:t>
      </w:r>
    </w:p>
    <w:p w:rsidR="00B00542" w:rsidRPr="002F6E60" w:rsidRDefault="00B00542">
      <w:pPr>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br w:type="page"/>
      </w:r>
    </w:p>
    <w:p w:rsidR="009D7B02" w:rsidRPr="002F6E60" w:rsidRDefault="009D7B02" w:rsidP="009D7B02">
      <w:pPr>
        <w:spacing w:after="0" w:line="240" w:lineRule="auto"/>
        <w:ind w:right="-180"/>
        <w:jc w:val="both"/>
        <w:rPr>
          <w:rFonts w:ascii="Verdana" w:eastAsia="Times New Roman" w:hAnsi="Verdana" w:cs="Times New Roman"/>
          <w:sz w:val="20"/>
          <w:szCs w:val="20"/>
          <w:lang w:val="sr-Cyrl-C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B00542">
        <w:tc>
          <w:tcPr>
            <w:tcW w:w="9408" w:type="dxa"/>
            <w:shd w:val="clear" w:color="auto" w:fill="C2D69B" w:themeFill="accent3" w:themeFillTint="99"/>
          </w:tcPr>
          <w:p w:rsidR="009D7B02" w:rsidRPr="002F6E60" w:rsidRDefault="00B00542" w:rsidP="00B00542">
            <w:pPr>
              <w:spacing w:before="120" w:after="120" w:line="240" w:lineRule="auto"/>
              <w:jc w:val="center"/>
              <w:rPr>
                <w:rFonts w:ascii="Verdana" w:eastAsia="Times New Roman" w:hAnsi="Verdana" w:cs="Times New Roman"/>
                <w:b/>
                <w:sz w:val="20"/>
                <w:szCs w:val="20"/>
                <w:lang w:val="sr-Cyrl-CS" w:eastAsia="sr-Latn-RS"/>
              </w:rPr>
            </w:pPr>
            <w:r w:rsidRPr="002F6E60">
              <w:rPr>
                <w:rFonts w:ascii="Verdana" w:eastAsia="Times New Roman" w:hAnsi="Verdana" w:cs="Times New Roman"/>
                <w:b/>
                <w:sz w:val="20"/>
                <w:szCs w:val="20"/>
                <w:lang w:val="sr-Cyrl-RS" w:eastAsia="sr-Latn-RS"/>
              </w:rPr>
              <w:t>6.1.</w:t>
            </w:r>
            <w:r w:rsidRPr="002F6E60">
              <w:rPr>
                <w:rFonts w:ascii="Verdana" w:eastAsia="Times New Roman" w:hAnsi="Verdana" w:cs="Times New Roman"/>
                <w:b/>
                <w:sz w:val="20"/>
                <w:szCs w:val="20"/>
                <w:lang w:val="sr-Cyrl-CS" w:eastAsia="sr-Latn-RS"/>
              </w:rPr>
              <w:t xml:space="preserve"> ОБРАЗАЦ ПОНУДЕ</w:t>
            </w:r>
          </w:p>
        </w:tc>
      </w:tr>
    </w:tbl>
    <w:p w:rsidR="009D7B02" w:rsidRPr="002F6E60" w:rsidRDefault="00B00542" w:rsidP="00D36293">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ЗА ЈАВНУ НАБАВКУ </w:t>
      </w:r>
      <w:r w:rsidR="00842CC1" w:rsidRPr="002F6E60">
        <w:rPr>
          <w:rFonts w:ascii="Verdana" w:eastAsia="Times New Roman" w:hAnsi="Verdana" w:cs="Times New Roman"/>
          <w:b/>
          <w:bCs/>
          <w:sz w:val="20"/>
          <w:szCs w:val="20"/>
          <w:lang w:val="ru-RU"/>
        </w:rPr>
        <w:t>УСЛУГА</w:t>
      </w:r>
      <w:r w:rsidR="00D36293" w:rsidRPr="002F6E60">
        <w:rPr>
          <w:rFonts w:ascii="Verdana" w:eastAsia="Times New Roman" w:hAnsi="Verdana" w:cs="Times New Roman"/>
          <w:b/>
          <w:bCs/>
          <w:sz w:val="20"/>
          <w:szCs w:val="20"/>
          <w:lang w:val="ru-RU"/>
        </w:rPr>
        <w:t xml:space="preserve"> - </w:t>
      </w:r>
      <w:r w:rsidR="00F82C82" w:rsidRPr="002F6E60">
        <w:rPr>
          <w:rFonts w:ascii="Verdana" w:hAnsi="Verdana" w:cs="Verdana"/>
          <w:b/>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на ос</w:t>
      </w:r>
      <w:r w:rsidR="00842CC1" w:rsidRPr="002F6E60">
        <w:rPr>
          <w:rFonts w:ascii="Verdana" w:eastAsia="Times New Roman" w:hAnsi="Verdana" w:cs="Times New Roman"/>
          <w:b/>
          <w:bCs/>
          <w:sz w:val="20"/>
          <w:szCs w:val="20"/>
          <w:lang w:val="ru-RU"/>
        </w:rPr>
        <w:t>нову Позива за подношење понуда</w:t>
      </w:r>
      <w:r w:rsidRPr="002F6E60">
        <w:rPr>
          <w:rFonts w:ascii="Verdana" w:eastAsia="Times New Roman" w:hAnsi="Verdana" w:cs="Times New Roman"/>
          <w:b/>
          <w:bCs/>
          <w:sz w:val="20"/>
          <w:szCs w:val="20"/>
          <w:lang w:val="ru-RU"/>
        </w:rPr>
        <w:t xml:space="preserve"> објављеног на Порталу јавних набавки и интернет страници Наручиоца </w:t>
      </w:r>
      <w:r w:rsidR="002D117E" w:rsidRPr="002F6E60">
        <w:rPr>
          <w:rFonts w:ascii="Verdana" w:hAnsi="Verdana"/>
          <w:b/>
          <w:sz w:val="20"/>
          <w:szCs w:val="20"/>
          <w:u w:val="single"/>
        </w:rPr>
        <w:t>www.socijalnapolitika.vojvodina.gov.rs</w:t>
      </w:r>
      <w:r w:rsidRPr="002F6E60">
        <w:rPr>
          <w:rFonts w:ascii="Verdana" w:eastAsia="Times New Roman" w:hAnsi="Verdana" w:cs="Times New Roman"/>
          <w:b/>
          <w:bCs/>
          <w:sz w:val="20"/>
          <w:szCs w:val="20"/>
          <w:lang w:val="ru-RU"/>
        </w:rPr>
        <w:t xml:space="preserve">  </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bCs/>
          <w:sz w:val="20"/>
          <w:szCs w:val="20"/>
          <w:lang w:val="ru-RU"/>
        </w:rPr>
        <w:t xml:space="preserve">дана </w:t>
      </w:r>
      <w:r w:rsidR="002F6E60" w:rsidRPr="002F6E60">
        <w:rPr>
          <w:rFonts w:ascii="Verdana" w:eastAsia="Calibri" w:hAnsi="Verdana" w:cs="Times New Roman"/>
          <w:b/>
          <w:sz w:val="20"/>
          <w:szCs w:val="20"/>
          <w:lang w:val="sr-Cyrl-RS"/>
        </w:rPr>
        <w:t>1</w:t>
      </w:r>
      <w:r w:rsidR="002F6E60" w:rsidRPr="002F6E60">
        <w:rPr>
          <w:rFonts w:ascii="Verdana" w:eastAsia="Calibri" w:hAnsi="Verdana" w:cs="Times New Roman"/>
          <w:b/>
          <w:sz w:val="20"/>
          <w:szCs w:val="20"/>
        </w:rPr>
        <w:t>9</w:t>
      </w:r>
      <w:r w:rsidR="002F6E60" w:rsidRPr="002F6E60">
        <w:rPr>
          <w:rFonts w:ascii="Verdana" w:eastAsia="Calibri" w:hAnsi="Verdana" w:cs="Times New Roman"/>
          <w:b/>
          <w:sz w:val="20"/>
          <w:szCs w:val="20"/>
          <w:lang w:val="sr-Cyrl-RS"/>
        </w:rPr>
        <w:t>.0</w:t>
      </w:r>
      <w:r w:rsidR="002F6E60" w:rsidRPr="002F6E60">
        <w:rPr>
          <w:rFonts w:ascii="Verdana" w:eastAsia="Calibri" w:hAnsi="Verdana" w:cs="Times New Roman"/>
          <w:b/>
          <w:sz w:val="20"/>
          <w:szCs w:val="20"/>
          <w:lang w:val="sr-Latn-RS"/>
        </w:rPr>
        <w:t>6</w:t>
      </w:r>
      <w:r w:rsidR="002F6E60" w:rsidRPr="002F6E60">
        <w:rPr>
          <w:rFonts w:ascii="Verdana" w:eastAsia="Calibri" w:hAnsi="Verdana" w:cs="Times New Roman"/>
          <w:b/>
          <w:sz w:val="20"/>
          <w:szCs w:val="20"/>
          <w:lang w:val="sr-Cyrl-RS"/>
        </w:rPr>
        <w:t>.2017.</w:t>
      </w:r>
      <w:r w:rsidR="00CB1FB7" w:rsidRPr="002F6E60">
        <w:rPr>
          <w:rFonts w:ascii="Verdana" w:eastAsia="Times New Roman" w:hAnsi="Verdana" w:cs="Times New Roman"/>
          <w:b/>
          <w:sz w:val="20"/>
          <w:szCs w:val="20"/>
          <w:lang w:val="sr-Cyrl-CS"/>
        </w:rPr>
        <w:t xml:space="preserve"> године</w:t>
      </w:r>
      <w:r w:rsidR="00CB1FB7" w:rsidRPr="002F6E60">
        <w:rPr>
          <w:rFonts w:ascii="Verdana" w:eastAsia="Times New Roman" w:hAnsi="Verdana" w:cs="Times New Roman"/>
          <w:b/>
          <w:bCs/>
          <w:sz w:val="20"/>
          <w:szCs w:val="20"/>
          <w:lang w:val="ru-RU"/>
        </w:rPr>
        <w:t xml:space="preserve"> </w:t>
      </w:r>
    </w:p>
    <w:p w:rsidR="009D7B02" w:rsidRPr="002F6E60" w:rsidRDefault="00015230" w:rsidP="009D7B02">
      <w:pPr>
        <w:autoSpaceDE w:val="0"/>
        <w:autoSpaceDN w:val="0"/>
        <w:adjustRightInd w:val="0"/>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sr-Cyrl-CS"/>
        </w:rPr>
        <w:t xml:space="preserve">ЈНМВ </w:t>
      </w:r>
      <w:r w:rsidRPr="002F6E60">
        <w:rPr>
          <w:rFonts w:ascii="Verdana" w:eastAsia="Times New Roman" w:hAnsi="Verdana" w:cs="Times New Roman"/>
          <w:b/>
          <w:sz w:val="20"/>
          <w:szCs w:val="20"/>
          <w:lang w:val="sr-Cyrl-RS"/>
        </w:rPr>
        <w:t>3/</w:t>
      </w:r>
      <w:r w:rsidRPr="002F6E60">
        <w:rPr>
          <w:rFonts w:ascii="Verdana" w:eastAsia="Times New Roman" w:hAnsi="Verdana" w:cs="Times New Roman"/>
          <w:b/>
          <w:sz w:val="20"/>
          <w:szCs w:val="20"/>
          <w:lang w:val="sr-Cyrl-CS"/>
        </w:rPr>
        <w:t>201</w:t>
      </w:r>
      <w:r w:rsidRPr="002F6E60">
        <w:rPr>
          <w:rFonts w:ascii="Verdana" w:eastAsia="Times New Roman" w:hAnsi="Verdana" w:cs="Times New Roman"/>
          <w:b/>
          <w:sz w:val="20"/>
          <w:szCs w:val="20"/>
          <w:lang w:val="sr-Latn-RS"/>
        </w:rPr>
        <w:t>7</w:t>
      </w: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B00542" w:rsidRPr="002F6E60" w:rsidRDefault="00B00542" w:rsidP="00B00542">
      <w:pPr>
        <w:autoSpaceDE w:val="0"/>
        <w:autoSpaceDN w:val="0"/>
        <w:adjustRightInd w:val="0"/>
        <w:spacing w:after="0" w:line="240" w:lineRule="auto"/>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1) ОПШТИ ПОДАЦИ О ПОНУЂАЧУ  </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*подаци из АПРа</w:t>
      </w:r>
    </w:p>
    <w:tbl>
      <w:tblPr>
        <w:tblW w:w="989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254"/>
        <w:gridCol w:w="2408"/>
        <w:gridCol w:w="2488"/>
        <w:gridCol w:w="129"/>
        <w:gridCol w:w="795"/>
        <w:gridCol w:w="1823"/>
      </w:tblGrid>
      <w:tr w:rsidR="002F6E60" w:rsidRPr="002F6E60" w:rsidTr="00EB00E6">
        <w:trPr>
          <w:trHeight w:val="353"/>
          <w:tblCellSpacing w:w="20" w:type="dxa"/>
        </w:trPr>
        <w:tc>
          <w:tcPr>
            <w:tcW w:w="4602" w:type="dxa"/>
            <w:gridSpan w:val="2"/>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Пословно име:</w:t>
            </w:r>
          </w:p>
        </w:tc>
        <w:tc>
          <w:tcPr>
            <w:tcW w:w="5175" w:type="dxa"/>
            <w:gridSpan w:val="4"/>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2F6E60" w:rsidRPr="002F6E60" w:rsidTr="00EB00E6">
        <w:trPr>
          <w:trHeight w:val="298"/>
          <w:tblCellSpacing w:w="20" w:type="dxa"/>
        </w:trPr>
        <w:tc>
          <w:tcPr>
            <w:tcW w:w="4602" w:type="dxa"/>
            <w:gridSpan w:val="2"/>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Скраћено пословно име:</w:t>
            </w:r>
          </w:p>
        </w:tc>
        <w:tc>
          <w:tcPr>
            <w:tcW w:w="5175" w:type="dxa"/>
            <w:gridSpan w:val="4"/>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Правна форма:</w:t>
            </w:r>
          </w:p>
        </w:tc>
        <w:tc>
          <w:tcPr>
            <w:tcW w:w="5175" w:type="dxa"/>
            <w:gridSpan w:val="4"/>
            <w:shd w:val="clear" w:color="auto" w:fill="auto"/>
          </w:tcPr>
          <w:p w:rsidR="00B00542" w:rsidRPr="002F6E60" w:rsidRDefault="00B00542" w:rsidP="00B00542">
            <w:pPr>
              <w:autoSpaceDE w:val="0"/>
              <w:autoSpaceDN w:val="0"/>
              <w:adjustRightInd w:val="0"/>
              <w:spacing w:before="120" w:after="12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9817" w:type="dxa"/>
            <w:gridSpan w:val="6"/>
            <w:shd w:val="clear" w:color="auto" w:fill="F2F2F2"/>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Адреса седишта:</w:t>
            </w:r>
          </w:p>
        </w:tc>
      </w:tr>
      <w:tr w:rsidR="002F6E60" w:rsidRPr="002F6E60" w:rsidTr="00EB00E6">
        <w:trPr>
          <w:trHeight w:val="397"/>
          <w:tblCellSpacing w:w="20" w:type="dxa"/>
        </w:trPr>
        <w:tc>
          <w:tcPr>
            <w:tcW w:w="2194"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 xml:space="preserve">Општина: </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c>
          <w:tcPr>
            <w:tcW w:w="2368"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Место:</w:t>
            </w:r>
          </w:p>
        </w:tc>
        <w:tc>
          <w:tcPr>
            <w:tcW w:w="2448"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Улица:</w:t>
            </w:r>
          </w:p>
        </w:tc>
        <w:tc>
          <w:tcPr>
            <w:tcW w:w="884"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Број:</w:t>
            </w:r>
          </w:p>
        </w:tc>
        <w:tc>
          <w:tcPr>
            <w:tcW w:w="1763"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Спрат/стан:</w:t>
            </w:r>
          </w:p>
        </w:tc>
      </w:tr>
      <w:tr w:rsidR="002F6E60" w:rsidRPr="002F6E60" w:rsidTr="00EB00E6">
        <w:trPr>
          <w:tblCellSpacing w:w="20" w:type="dxa"/>
        </w:trPr>
        <w:tc>
          <w:tcPr>
            <w:tcW w:w="9817" w:type="dxa"/>
            <w:gridSpan w:val="6"/>
            <w:shd w:val="clear" w:color="auto" w:fill="auto"/>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Адреса за пријем поште:</w:t>
            </w:r>
          </w:p>
        </w:tc>
      </w:tr>
      <w:tr w:rsidR="002F6E60" w:rsidRPr="002F6E60" w:rsidTr="00EB00E6">
        <w:trPr>
          <w:trHeight w:val="325"/>
          <w:tblCellSpacing w:w="20" w:type="dxa"/>
        </w:trPr>
        <w:tc>
          <w:tcPr>
            <w:tcW w:w="2194"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Општина: </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2368"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Место:</w:t>
            </w:r>
          </w:p>
        </w:tc>
        <w:tc>
          <w:tcPr>
            <w:tcW w:w="2448"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Улица:</w:t>
            </w:r>
          </w:p>
        </w:tc>
        <w:tc>
          <w:tcPr>
            <w:tcW w:w="884"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Број:</w:t>
            </w:r>
          </w:p>
        </w:tc>
        <w:tc>
          <w:tcPr>
            <w:tcW w:w="1763" w:type="dxa"/>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sr-Cyrl-CS"/>
              </w:rPr>
              <w:t>С</w:t>
            </w:r>
            <w:r w:rsidRPr="002F6E60">
              <w:rPr>
                <w:rFonts w:ascii="Verdana" w:eastAsia="Times New Roman" w:hAnsi="Verdana" w:cs="Times New Roman"/>
                <w:bCs/>
                <w:sz w:val="20"/>
                <w:szCs w:val="20"/>
                <w:lang w:val="ru-RU"/>
              </w:rPr>
              <w:t>прат/стан:</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p>
        </w:tc>
      </w:tr>
      <w:tr w:rsidR="002F6E60" w:rsidRPr="002F6E60" w:rsidTr="00EB00E6">
        <w:trPr>
          <w:trHeight w:val="253"/>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Адреса за пријем електронске</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поште:</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Матични број:</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ПИБ:</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9817" w:type="dxa"/>
            <w:gridSpan w:val="6"/>
            <w:shd w:val="clear" w:color="auto" w:fill="F2F2F2"/>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Претежна делатност:</w:t>
            </w: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Шифра делатности: </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Назив делатности:</w:t>
            </w:r>
          </w:p>
        </w:tc>
      </w:tr>
      <w:tr w:rsidR="002F6E60" w:rsidRPr="002F6E60" w:rsidTr="00EB00E6">
        <w:trPr>
          <w:trHeight w:val="571"/>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rHeight w:val="280"/>
          <w:tblCellSpacing w:w="20" w:type="dxa"/>
        </w:trPr>
        <w:tc>
          <w:tcPr>
            <w:tcW w:w="4602" w:type="dxa"/>
            <w:gridSpan w:val="2"/>
            <w:vMerge w:val="restart"/>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Назив банке и</w:t>
            </w:r>
            <w:r w:rsidRPr="002F6E60">
              <w:rPr>
                <w:rFonts w:ascii="Verdana" w:eastAsia="Times New Roman" w:hAnsi="Verdana" w:cs="Times New Roman"/>
                <w:bCs/>
                <w:sz w:val="20"/>
                <w:szCs w:val="20"/>
                <w:lang w:val="sr-Latn-CS"/>
              </w:rPr>
              <w:t xml:space="preserve"> </w:t>
            </w:r>
          </w:p>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sr-Latn-CS"/>
              </w:rPr>
            </w:pPr>
            <w:r w:rsidRPr="002F6E60">
              <w:rPr>
                <w:rFonts w:ascii="Verdana" w:eastAsia="Times New Roman" w:hAnsi="Verdana" w:cs="Times New Roman"/>
                <w:bCs/>
                <w:sz w:val="20"/>
                <w:szCs w:val="20"/>
                <w:lang w:val="ru-RU"/>
              </w:rPr>
              <w:t>број рачуна:</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rHeight w:val="262"/>
          <w:tblCellSpacing w:w="20" w:type="dxa"/>
        </w:trPr>
        <w:tc>
          <w:tcPr>
            <w:tcW w:w="4602" w:type="dxa"/>
            <w:gridSpan w:val="2"/>
            <w:vMerge/>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Телефон:</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rHeight w:val="409"/>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Овлашћено лице за потписивање уговора:</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Особа/лице за контакт:</w:t>
            </w:r>
          </w:p>
        </w:tc>
        <w:tc>
          <w:tcPr>
            <w:tcW w:w="5175" w:type="dxa"/>
            <w:gridSpan w:val="4"/>
            <w:shd w:val="clear" w:color="auto" w:fill="auto"/>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sr-Cyrl-CS"/>
              </w:rPr>
              <w:t>Деловодни број понуде</w:t>
            </w:r>
            <w:r w:rsidRPr="002F6E60">
              <w:rPr>
                <w:rFonts w:ascii="Verdana" w:eastAsia="Times New Roman" w:hAnsi="Verdana" w:cs="Times New Roman"/>
                <w:bCs/>
                <w:sz w:val="20"/>
                <w:szCs w:val="20"/>
                <w:lang w:val="sr-Cyrl-RS"/>
              </w:rPr>
              <w:t xml:space="preserve"> и датум</w:t>
            </w:r>
            <w:r w:rsidRPr="002F6E60">
              <w:rPr>
                <w:rFonts w:ascii="Verdana" w:eastAsia="Times New Roman" w:hAnsi="Verdana" w:cs="Times New Roman"/>
                <w:bCs/>
                <w:sz w:val="20"/>
                <w:szCs w:val="20"/>
                <w:lang w:val="sr-Cyrl-CS"/>
              </w:rPr>
              <w:t>:</w:t>
            </w:r>
          </w:p>
        </w:tc>
        <w:tc>
          <w:tcPr>
            <w:tcW w:w="5175" w:type="dxa"/>
            <w:gridSpan w:val="4"/>
            <w:shd w:val="clear" w:color="auto" w:fill="auto"/>
          </w:tcPr>
          <w:p w:rsidR="00B00542" w:rsidRPr="002F6E60" w:rsidRDefault="00B00542" w:rsidP="00B00542">
            <w:pPr>
              <w:spacing w:after="0" w:line="240" w:lineRule="auto"/>
              <w:rPr>
                <w:rFonts w:ascii="Verdana" w:eastAsia="Times New Roman" w:hAnsi="Verdana" w:cs="Times New Roman"/>
                <w:sz w:val="20"/>
                <w:szCs w:val="20"/>
                <w:lang w:val="sr-Cyrl-CS"/>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Cs/>
                <w:sz w:val="20"/>
                <w:szCs w:val="20"/>
                <w:lang w:val="ru-RU"/>
              </w:rPr>
              <w:t>Интернет страница на којој су докази из чл. 77. ЗЈН јавно доступни</w:t>
            </w: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w:t>
            </w:r>
            <w:r w:rsidRPr="002F6E60">
              <w:rPr>
                <w:rFonts w:ascii="Verdana" w:eastAsia="Times New Roman" w:hAnsi="Verdana" w:cs="Times New Roman"/>
                <w:b/>
                <w:bCs/>
                <w:sz w:val="16"/>
                <w:szCs w:val="16"/>
                <w:lang w:val="ru-RU"/>
              </w:rPr>
              <w:t xml:space="preserve">  </w:t>
            </w:r>
          </w:p>
          <w:p w:rsidR="00B00542" w:rsidRPr="002F6E60" w:rsidRDefault="00B00542" w:rsidP="00B00542">
            <w:pPr>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
                <w:bCs/>
                <w:sz w:val="16"/>
                <w:szCs w:val="16"/>
                <w:lang w:val="ru-RU"/>
              </w:rPr>
              <w:t>(ако се даје изјава не треба попуњавати):</w:t>
            </w:r>
          </w:p>
        </w:tc>
        <w:tc>
          <w:tcPr>
            <w:tcW w:w="5175" w:type="dxa"/>
            <w:gridSpan w:val="4"/>
            <w:shd w:val="clear" w:color="auto" w:fill="auto"/>
          </w:tcPr>
          <w:p w:rsidR="00B00542" w:rsidRPr="002F6E60" w:rsidRDefault="00B00542" w:rsidP="00B0054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 </w:t>
            </w:r>
          </w:p>
          <w:p w:rsidR="00B00542" w:rsidRPr="002F6E60" w:rsidRDefault="00B00542" w:rsidP="00B00542">
            <w:pPr>
              <w:spacing w:after="0" w:line="240" w:lineRule="auto"/>
              <w:rPr>
                <w:rFonts w:ascii="Verdana" w:eastAsia="Times New Roman" w:hAnsi="Verdana" w:cs="Times New Roman"/>
                <w:sz w:val="20"/>
                <w:szCs w:val="20"/>
                <w:lang w:val="sr-Cyrl-RS"/>
              </w:rPr>
            </w:pPr>
          </w:p>
        </w:tc>
      </w:tr>
      <w:tr w:rsidR="002F6E60" w:rsidRPr="002F6E60" w:rsidTr="00EB00E6">
        <w:trPr>
          <w:tblCellSpacing w:w="20" w:type="dxa"/>
        </w:trPr>
        <w:tc>
          <w:tcPr>
            <w:tcW w:w="4602" w:type="dxa"/>
            <w:gridSpan w:val="2"/>
            <w:shd w:val="clear" w:color="auto" w:fill="auto"/>
          </w:tcPr>
          <w:p w:rsidR="00B00542" w:rsidRPr="002F6E60" w:rsidRDefault="00B00542" w:rsidP="00B0054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77" w:type="dxa"/>
            <w:gridSpan w:val="2"/>
            <w:shd w:val="clear" w:color="auto" w:fill="auto"/>
            <w:vAlign w:val="center"/>
          </w:tcPr>
          <w:p w:rsidR="00B00542" w:rsidRPr="002F6E60" w:rsidRDefault="00B00542" w:rsidP="00B0054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558" w:type="dxa"/>
            <w:gridSpan w:val="2"/>
            <w:shd w:val="clear" w:color="auto" w:fill="auto"/>
            <w:vAlign w:val="center"/>
          </w:tcPr>
          <w:p w:rsidR="00B00542" w:rsidRPr="002F6E60" w:rsidRDefault="00B00542" w:rsidP="00B0054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r w:rsidR="002F6E60" w:rsidRPr="002F6E60" w:rsidTr="00EB00E6">
        <w:trPr>
          <w:tblCellSpacing w:w="20" w:type="dxa"/>
        </w:trPr>
        <w:tc>
          <w:tcPr>
            <w:tcW w:w="9817" w:type="dxa"/>
            <w:gridSpan w:val="6"/>
            <w:shd w:val="clear" w:color="auto" w:fill="EAF1DD"/>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Оснивач (лични подаци оснивача - попуњава само предузетник):</w:t>
            </w:r>
          </w:p>
        </w:tc>
      </w:tr>
      <w:tr w:rsidR="002F6E60" w:rsidRPr="002F6E60" w:rsidTr="00EB00E6">
        <w:trPr>
          <w:tblCellSpacing w:w="20" w:type="dxa"/>
        </w:trPr>
        <w:tc>
          <w:tcPr>
            <w:tcW w:w="4602" w:type="dxa"/>
            <w:gridSpan w:val="2"/>
            <w:shd w:val="clear" w:color="auto" w:fill="EAF1DD"/>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Име и презиме:</w:t>
            </w:r>
          </w:p>
        </w:tc>
        <w:tc>
          <w:tcPr>
            <w:tcW w:w="5175" w:type="dxa"/>
            <w:gridSpan w:val="4"/>
            <w:shd w:val="clear" w:color="auto" w:fill="EAF1DD"/>
          </w:tcPr>
          <w:p w:rsidR="00B00542" w:rsidRPr="002F6E60" w:rsidRDefault="00B00542" w:rsidP="00B0054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ЈМБГ/лични број:</w:t>
            </w:r>
          </w:p>
        </w:tc>
      </w:tr>
      <w:tr w:rsidR="002F6E60" w:rsidRPr="002F6E60" w:rsidTr="00EB00E6">
        <w:trPr>
          <w:tblCellSpacing w:w="20" w:type="dxa"/>
        </w:trPr>
        <w:tc>
          <w:tcPr>
            <w:tcW w:w="4602" w:type="dxa"/>
            <w:gridSpan w:val="2"/>
            <w:shd w:val="clear" w:color="auto" w:fill="EAF1DD"/>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 </w:t>
            </w:r>
          </w:p>
        </w:tc>
        <w:tc>
          <w:tcPr>
            <w:tcW w:w="5175" w:type="dxa"/>
            <w:gridSpan w:val="4"/>
            <w:shd w:val="clear" w:color="auto" w:fill="EAF1DD"/>
          </w:tcPr>
          <w:p w:rsidR="00B00542" w:rsidRPr="002F6E60" w:rsidRDefault="00B00542" w:rsidP="00B0054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 </w:t>
            </w:r>
          </w:p>
        </w:tc>
      </w:tr>
    </w:tbl>
    <w:p w:rsidR="009D7B02" w:rsidRPr="002F6E60" w:rsidRDefault="009D7B02" w:rsidP="009D7B02">
      <w:pPr>
        <w:spacing w:after="0" w:line="240" w:lineRule="auto"/>
        <w:rPr>
          <w:rFonts w:ascii="Verdana" w:eastAsia="Times New Roman" w:hAnsi="Verdana" w:cs="Times New Roman"/>
          <w:b/>
          <w:sz w:val="20"/>
          <w:szCs w:val="20"/>
          <w:lang w:val="sr-Cyrl-CS"/>
        </w:rPr>
      </w:pPr>
    </w:p>
    <w:p w:rsidR="009D7B02" w:rsidRPr="002F6E60" w:rsidRDefault="009D7B02" w:rsidP="009D7B02">
      <w:pPr>
        <w:spacing w:after="0" w:line="240" w:lineRule="auto"/>
        <w:rPr>
          <w:rFonts w:ascii="Verdana" w:eastAsia="Times New Roman" w:hAnsi="Verdana" w:cs="Times New Roman"/>
          <w:b/>
          <w:sz w:val="20"/>
          <w:szCs w:val="20"/>
          <w:lang w:val="sr-Cyrl-CS"/>
        </w:rPr>
      </w:pPr>
    </w:p>
    <w:p w:rsidR="00B00542" w:rsidRPr="002F6E60" w:rsidRDefault="00B00542" w:rsidP="009D7B02">
      <w:pPr>
        <w:spacing w:after="0" w:line="240" w:lineRule="auto"/>
        <w:rPr>
          <w:rFonts w:ascii="Verdana" w:eastAsia="Times New Roman" w:hAnsi="Verdana" w:cs="Times New Roman"/>
          <w:b/>
          <w:sz w:val="20"/>
          <w:szCs w:val="20"/>
          <w:lang w:val="sr-Cyrl-CS"/>
        </w:rPr>
      </w:pPr>
    </w:p>
    <w:p w:rsidR="00E942F3" w:rsidRPr="002F6E60" w:rsidRDefault="00E942F3" w:rsidP="009D7B02">
      <w:pPr>
        <w:spacing w:after="0" w:line="240" w:lineRule="auto"/>
        <w:rPr>
          <w:rFonts w:ascii="Verdana" w:eastAsia="Times New Roman" w:hAnsi="Verdana" w:cs="Times New Roman"/>
          <w:b/>
          <w:sz w:val="20"/>
          <w:szCs w:val="20"/>
          <w:lang w:val="sr-Cyrl-RS"/>
        </w:rPr>
      </w:pPr>
    </w:p>
    <w:p w:rsidR="00D36293" w:rsidRPr="002F6E60" w:rsidRDefault="00D36293" w:rsidP="009D7B02">
      <w:pPr>
        <w:spacing w:after="0" w:line="240" w:lineRule="auto"/>
        <w:rPr>
          <w:rFonts w:ascii="Verdana" w:eastAsia="Times New Roman" w:hAnsi="Verdana" w:cs="Times New Roman"/>
          <w:b/>
          <w:sz w:val="20"/>
          <w:szCs w:val="20"/>
          <w:lang w:val="sr-Cyrl-RS"/>
        </w:rPr>
      </w:pPr>
    </w:p>
    <w:p w:rsidR="009D7B02" w:rsidRPr="002F6E60" w:rsidRDefault="00B00542" w:rsidP="009D7B02">
      <w:pPr>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 xml:space="preserve">2) </w:t>
      </w:r>
      <w:r w:rsidR="009D7B02" w:rsidRPr="002F6E60">
        <w:rPr>
          <w:rFonts w:ascii="Verdana" w:eastAsia="Times New Roman" w:hAnsi="Verdana" w:cs="Times New Roman"/>
          <w:b/>
          <w:sz w:val="20"/>
          <w:szCs w:val="20"/>
          <w:lang w:val="sr-Cyrl-CS"/>
        </w:rPr>
        <w:t>ПОНУД</w:t>
      </w:r>
      <w:r w:rsidR="009D7B02" w:rsidRPr="002F6E60">
        <w:rPr>
          <w:rFonts w:ascii="Verdana" w:eastAsia="Times New Roman" w:hAnsi="Verdana" w:cs="Times New Roman"/>
          <w:b/>
          <w:sz w:val="20"/>
          <w:szCs w:val="20"/>
          <w:lang w:val="sr-Cyrl-RS"/>
        </w:rPr>
        <w:t>А СЕ</w:t>
      </w:r>
      <w:r w:rsidRPr="002F6E60">
        <w:rPr>
          <w:rFonts w:ascii="Verdana" w:eastAsia="Times New Roman" w:hAnsi="Verdana" w:cs="Times New Roman"/>
          <w:b/>
          <w:sz w:val="20"/>
          <w:szCs w:val="20"/>
          <w:lang w:val="sr-Cyrl-CS"/>
        </w:rPr>
        <w:t xml:space="preserve"> ПОДНОСИ</w:t>
      </w:r>
      <w:r w:rsidR="009D7B02" w:rsidRPr="002F6E60">
        <w:rPr>
          <w:rFonts w:ascii="Verdana" w:eastAsia="Times New Roman" w:hAnsi="Verdana" w:cs="Times New Roman"/>
          <w:b/>
          <w:sz w:val="20"/>
          <w:szCs w:val="20"/>
          <w:lang w:val="sr-Cyrl-CS"/>
        </w:rPr>
        <w:t xml:space="preserve">: </w:t>
      </w: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565"/>
        <w:gridCol w:w="1286"/>
        <w:gridCol w:w="1266"/>
        <w:gridCol w:w="3827"/>
      </w:tblGrid>
      <w:tr w:rsidR="002F6E60" w:rsidRPr="002F6E60" w:rsidTr="00F67A0D">
        <w:trPr>
          <w:tblCellSpacing w:w="20" w:type="dxa"/>
        </w:trPr>
        <w:tc>
          <w:tcPr>
            <w:tcW w:w="9864" w:type="dxa"/>
            <w:gridSpan w:val="4"/>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самостално</w:t>
            </w:r>
          </w:p>
        </w:tc>
      </w:tr>
      <w:tr w:rsidR="002F6E60" w:rsidRPr="002F6E60" w:rsidTr="00F67A0D">
        <w:trPr>
          <w:trHeight w:val="205"/>
          <w:tblCellSpacing w:w="20" w:type="dxa"/>
        </w:trPr>
        <w:tc>
          <w:tcPr>
            <w:tcW w:w="9864" w:type="dxa"/>
            <w:gridSpan w:val="4"/>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као заједничка понуда групе понуђача:</w:t>
            </w:r>
          </w:p>
        </w:tc>
      </w:tr>
      <w:tr w:rsidR="002F6E60" w:rsidRPr="002F6E60" w:rsidTr="00F67A0D">
        <w:trPr>
          <w:trHeight w:val="433"/>
          <w:tblCellSpacing w:w="20" w:type="dxa"/>
        </w:trPr>
        <w:tc>
          <w:tcPr>
            <w:tcW w:w="4791" w:type="dxa"/>
            <w:gridSpan w:val="2"/>
            <w:shd w:val="clear" w:color="auto" w:fill="auto"/>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Скраћено пословно име (назив) члана групе понуђача:</w:t>
            </w:r>
          </w:p>
        </w:tc>
        <w:tc>
          <w:tcPr>
            <w:tcW w:w="5033" w:type="dxa"/>
            <w:gridSpan w:val="2"/>
            <w:shd w:val="clear" w:color="auto" w:fill="auto"/>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Место, општина и адреса седиште члана групе понуђача</w:t>
            </w:r>
          </w:p>
        </w:tc>
      </w:tr>
      <w:tr w:rsidR="002F6E60" w:rsidRPr="002F6E60" w:rsidTr="00F67A0D">
        <w:trPr>
          <w:trHeight w:val="217"/>
          <w:tblCellSpacing w:w="20" w:type="dxa"/>
        </w:trPr>
        <w:tc>
          <w:tcPr>
            <w:tcW w:w="4791"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F67A0D">
        <w:trPr>
          <w:trHeight w:val="337"/>
          <w:tblCellSpacing w:w="20" w:type="dxa"/>
        </w:trPr>
        <w:tc>
          <w:tcPr>
            <w:tcW w:w="4791"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F67A0D">
        <w:trPr>
          <w:trHeight w:val="277"/>
          <w:tblCellSpacing w:w="20" w:type="dxa"/>
        </w:trPr>
        <w:tc>
          <w:tcPr>
            <w:tcW w:w="4791"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c>
          <w:tcPr>
            <w:tcW w:w="5033"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tc>
      </w:tr>
      <w:tr w:rsidR="002F6E60" w:rsidRPr="002F6E60" w:rsidTr="00F67A0D">
        <w:trPr>
          <w:trHeight w:val="245"/>
          <w:tblCellSpacing w:w="20" w:type="dxa"/>
        </w:trPr>
        <w:tc>
          <w:tcPr>
            <w:tcW w:w="9864" w:type="dxa"/>
            <w:gridSpan w:val="4"/>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
                <w:bCs/>
                <w:sz w:val="16"/>
                <w:szCs w:val="16"/>
                <w:lang w:val="ru-RU"/>
              </w:rPr>
              <w:t>Напомена: Потребно је навести скраћено пословно име (назив) и седиште свих учесника у заједничкој понуду.</w:t>
            </w:r>
          </w:p>
        </w:tc>
      </w:tr>
      <w:tr w:rsidR="002F6E60" w:rsidRPr="002F6E60" w:rsidTr="00F67A0D">
        <w:trPr>
          <w:trHeight w:val="298"/>
          <w:tblCellSpacing w:w="20" w:type="dxa"/>
        </w:trPr>
        <w:tc>
          <w:tcPr>
            <w:tcW w:w="9864" w:type="dxa"/>
            <w:gridSpan w:val="4"/>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као понуда са подизвођачем:</w:t>
            </w:r>
          </w:p>
        </w:tc>
      </w:tr>
      <w:tr w:rsidR="002F6E60" w:rsidRPr="002F6E60" w:rsidTr="00F67A0D">
        <w:trPr>
          <w:trHeight w:val="540"/>
          <w:tblCellSpacing w:w="20" w:type="dxa"/>
        </w:trPr>
        <w:tc>
          <w:tcPr>
            <w:tcW w:w="3505" w:type="dxa"/>
            <w:shd w:val="clear" w:color="auto" w:fill="auto"/>
            <w:vAlign w:val="center"/>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Скраћено пословно име (назив) и место и адреса седишта подизвођача:</w:t>
            </w:r>
          </w:p>
        </w:tc>
        <w:tc>
          <w:tcPr>
            <w:tcW w:w="2512" w:type="dxa"/>
            <w:gridSpan w:val="2"/>
            <w:shd w:val="clear" w:color="auto" w:fill="auto"/>
            <w:vAlign w:val="center"/>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која ће се поверити подизвођачу:</w:t>
            </w:r>
          </w:p>
        </w:tc>
        <w:tc>
          <w:tcPr>
            <w:tcW w:w="3767" w:type="dxa"/>
            <w:shd w:val="clear" w:color="auto" w:fill="auto"/>
            <w:vAlign w:val="center"/>
          </w:tcPr>
          <w:p w:rsidR="009D7B02" w:rsidRPr="002F6E60" w:rsidRDefault="009D7B02" w:rsidP="009D7B02">
            <w:pPr>
              <w:autoSpaceDE w:val="0"/>
              <w:autoSpaceDN w:val="0"/>
              <w:adjustRightInd w:val="0"/>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Део предмета набавке који ће извршити подизвођач:</w:t>
            </w:r>
          </w:p>
        </w:tc>
      </w:tr>
      <w:tr w:rsidR="002F6E60" w:rsidRPr="002F6E60" w:rsidTr="00F67A0D">
        <w:trPr>
          <w:trHeight w:val="535"/>
          <w:tblCellSpacing w:w="20" w:type="dxa"/>
        </w:trPr>
        <w:tc>
          <w:tcPr>
            <w:tcW w:w="3505"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2F6E60" w:rsidRPr="002F6E60" w:rsidTr="00F67A0D">
        <w:trPr>
          <w:trHeight w:val="535"/>
          <w:tblCellSpacing w:w="20" w:type="dxa"/>
        </w:trPr>
        <w:tc>
          <w:tcPr>
            <w:tcW w:w="3505"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r w:rsidR="002F6E60" w:rsidRPr="002F6E60" w:rsidTr="00F67A0D">
        <w:trPr>
          <w:trHeight w:val="535"/>
          <w:tblCellSpacing w:w="20" w:type="dxa"/>
        </w:trPr>
        <w:tc>
          <w:tcPr>
            <w:tcW w:w="3505"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2512" w:type="dxa"/>
            <w:gridSpan w:val="2"/>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c>
          <w:tcPr>
            <w:tcW w:w="3767"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tc>
      </w:tr>
    </w:tbl>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НАПОМЕНА:</w:t>
      </w:r>
    </w:p>
    <w:p w:rsidR="009D7B02" w:rsidRPr="002F6E60" w:rsidRDefault="009D7B02" w:rsidP="009D7B02">
      <w:pPr>
        <w:numPr>
          <w:ilvl w:val="0"/>
          <w:numId w:val="20"/>
        </w:numPr>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xml:space="preserve">Уколико се подноси заједничка понуда као обавезан прилог који је саставни део Обрасца понуде обавезно се доставља попуњен, потписан и печатом оверен Образац општи подаци о понуђачу из групе понуђача. </w:t>
      </w:r>
    </w:p>
    <w:p w:rsidR="009D7B02" w:rsidRPr="002F6E60" w:rsidRDefault="009D7B02" w:rsidP="009D7B02">
      <w:pPr>
        <w:numPr>
          <w:ilvl w:val="0"/>
          <w:numId w:val="20"/>
        </w:numPr>
        <w:autoSpaceDE w:val="0"/>
        <w:autoSpaceDN w:val="0"/>
        <w:adjustRightInd w:val="0"/>
        <w:spacing w:after="0" w:line="240" w:lineRule="auto"/>
        <w:jc w:val="both"/>
        <w:rPr>
          <w:rFonts w:ascii="Verdana" w:eastAsia="Times New Roman" w:hAnsi="Verdana" w:cs="Times New Roman"/>
          <w:bCs/>
          <w:sz w:val="16"/>
          <w:szCs w:val="16"/>
          <w:lang w:val="ru-RU"/>
        </w:rPr>
      </w:pPr>
      <w:r w:rsidRPr="002F6E60">
        <w:rPr>
          <w:rFonts w:ascii="Verdana" w:eastAsia="Times New Roman" w:hAnsi="Verdana" w:cs="Times New Roman"/>
          <w:sz w:val="16"/>
          <w:szCs w:val="16"/>
          <w:lang w:val="ru-RU"/>
        </w:rPr>
        <w:t xml:space="preserve">Уколико се подноси понуда са подизвођачем као обавезан прилог који је саставни део Обрасца понуде обавезно се доставља попуњен, потписан и печатом оверен Образац општи подаци о подизвођачу </w:t>
      </w: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B00542" w:rsidP="009D7B02">
      <w:pPr>
        <w:autoSpaceDE w:val="0"/>
        <w:autoSpaceDN w:val="0"/>
        <w:adjustRightInd w:val="0"/>
        <w:spacing w:after="0" w:line="240" w:lineRule="auto"/>
        <w:jc w:val="both"/>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3</w:t>
      </w:r>
      <w:r w:rsidR="009D7B02" w:rsidRPr="002F6E60">
        <w:rPr>
          <w:rFonts w:ascii="Verdana" w:eastAsia="Times New Roman" w:hAnsi="Verdana" w:cs="Times New Roman"/>
          <w:b/>
          <w:bCs/>
          <w:sz w:val="20"/>
          <w:szCs w:val="20"/>
          <w:lang w:val="ru-RU"/>
        </w:rPr>
        <w:t>) РОК ВАЖЕЊА ПОНУДЕ ИЗРАЖЕН У БРОЈУ ДАНА ОД ДАНА ОТВАРАЊА ПОНУДА</w:t>
      </w:r>
    </w:p>
    <w:p w:rsidR="009D7B02" w:rsidRPr="002F6E60"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16"/>
          <w:szCs w:val="16"/>
          <w:lang w:val="ru-RU"/>
        </w:rPr>
      </w:pPr>
      <w:r w:rsidRPr="002F6E60">
        <w:rPr>
          <w:rFonts w:ascii="Verdana" w:eastAsia="Times New Roman" w:hAnsi="Verdana" w:cs="Times New Roman"/>
          <w:bCs/>
          <w:sz w:val="16"/>
          <w:szCs w:val="16"/>
          <w:lang w:val="ru-RU"/>
        </w:rPr>
        <w:t xml:space="preserve">Напомена: рок важења понуде не може бити краћи од </w:t>
      </w:r>
      <w:r w:rsidR="00F07076" w:rsidRPr="002F6E60">
        <w:rPr>
          <w:rFonts w:ascii="Verdana" w:eastAsia="Times New Roman" w:hAnsi="Verdana" w:cs="Times New Roman"/>
          <w:bCs/>
          <w:sz w:val="16"/>
          <w:szCs w:val="16"/>
          <w:lang w:val="sr-Latn-RS"/>
        </w:rPr>
        <w:t>60</w:t>
      </w:r>
      <w:r w:rsidRPr="002F6E60">
        <w:rPr>
          <w:rFonts w:ascii="Verdana" w:eastAsia="Times New Roman" w:hAnsi="Verdana" w:cs="Times New Roman"/>
          <w:bCs/>
          <w:sz w:val="16"/>
          <w:szCs w:val="16"/>
          <w:lang w:val="ru-RU"/>
        </w:rPr>
        <w:t xml:space="preserve"> дана од дана отварања понуда</w:t>
      </w:r>
    </w:p>
    <w:tbl>
      <w:tblPr>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703"/>
      </w:tblGrid>
      <w:tr w:rsidR="002F6E60" w:rsidRPr="002F6E60" w:rsidTr="00F67A0D">
        <w:trPr>
          <w:trHeight w:val="828"/>
          <w:tblCellSpacing w:w="20" w:type="dxa"/>
        </w:trPr>
        <w:tc>
          <w:tcPr>
            <w:tcW w:w="9623" w:type="dxa"/>
            <w:shd w:val="clear" w:color="auto" w:fill="auto"/>
          </w:tcPr>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Рок важења понуде је ___________ дана од дана отварања понуда</w:t>
            </w:r>
          </w:p>
        </w:tc>
      </w:tr>
    </w:tbl>
    <w:p w:rsidR="009D7B02" w:rsidRPr="002F6E60" w:rsidRDefault="009D7B02" w:rsidP="009D7B02">
      <w:pPr>
        <w:autoSpaceDE w:val="0"/>
        <w:autoSpaceDN w:val="0"/>
        <w:adjustRightInd w:val="0"/>
        <w:spacing w:after="0" w:line="240" w:lineRule="auto"/>
        <w:rPr>
          <w:rFonts w:ascii="Verdana" w:eastAsia="Times New Roman" w:hAnsi="Verdana" w:cs="Times New Roman"/>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b/>
          <w:bCs/>
          <w:sz w:val="20"/>
          <w:szCs w:val="20"/>
          <w:lang w:val="ru-RU"/>
        </w:rPr>
      </w:pPr>
    </w:p>
    <w:p w:rsidR="009D7B02" w:rsidRPr="002F6E60" w:rsidRDefault="00B00542" w:rsidP="009D7B02">
      <w:pPr>
        <w:autoSpaceDE w:val="0"/>
        <w:autoSpaceDN w:val="0"/>
        <w:adjustRightInd w:val="0"/>
        <w:spacing w:after="0" w:line="240" w:lineRule="auto"/>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4</w:t>
      </w:r>
      <w:r w:rsidR="009D7B02" w:rsidRPr="002F6E60">
        <w:rPr>
          <w:rFonts w:ascii="Verdana" w:eastAsia="Times New Roman" w:hAnsi="Verdana" w:cs="Times New Roman"/>
          <w:b/>
          <w:bCs/>
          <w:sz w:val="20"/>
          <w:szCs w:val="20"/>
          <w:lang w:val="ru-RU"/>
        </w:rPr>
        <w:t>) ПРЕДМЕТ, ЦЕНА И ОСТАЛИ ПОДАЦИ РЕЛЕВАНТНИ ЗА ЗАКЉУЧЕЊЕ УГОВОРА</w:t>
      </w:r>
    </w:p>
    <w:p w:rsidR="009D7B02" w:rsidRPr="002F6E60" w:rsidRDefault="009D7B02" w:rsidP="009D7B02">
      <w:pPr>
        <w:autoSpaceDE w:val="0"/>
        <w:autoSpaceDN w:val="0"/>
        <w:adjustRightInd w:val="0"/>
        <w:spacing w:after="0" w:line="240" w:lineRule="auto"/>
        <w:jc w:val="both"/>
        <w:rPr>
          <w:rFonts w:ascii="Verdana" w:eastAsia="Times New Roman" w:hAnsi="Verdana" w:cs="Times New Roman"/>
          <w:b/>
          <w:bCs/>
          <w:sz w:val="20"/>
          <w:szCs w:val="20"/>
          <w:lang w:val="ru-RU"/>
        </w:rPr>
      </w:pPr>
    </w:p>
    <w:p w:rsidR="00D36293" w:rsidRPr="002F6E60" w:rsidRDefault="00D36293" w:rsidP="009D7B02">
      <w:pPr>
        <w:spacing w:after="0" w:line="240" w:lineRule="auto"/>
        <w:rPr>
          <w:rFonts w:ascii="Verdana" w:eastAsia="Times New Roman" w:hAnsi="Verdana" w:cs="Times New Roman"/>
          <w:bCs/>
          <w:sz w:val="20"/>
          <w:szCs w:val="20"/>
          <w:lang w:val="ru-RU"/>
        </w:rPr>
      </w:pPr>
    </w:p>
    <w:tbl>
      <w:tblPr>
        <w:tblW w:w="966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140"/>
        <w:gridCol w:w="6521"/>
      </w:tblGrid>
      <w:tr w:rsidR="002F6E60" w:rsidRPr="002F6E60" w:rsidTr="00D36293">
        <w:trPr>
          <w:trHeight w:val="427"/>
          <w:tblCellSpacing w:w="20" w:type="dxa"/>
        </w:trPr>
        <w:tc>
          <w:tcPr>
            <w:tcW w:w="3080" w:type="dxa"/>
            <w:shd w:val="clear" w:color="auto" w:fill="auto"/>
            <w:vAlign w:val="center"/>
          </w:tcPr>
          <w:p w:rsidR="00D36293" w:rsidRPr="002F6E60" w:rsidRDefault="00D36293" w:rsidP="00D36293">
            <w:pPr>
              <w:autoSpaceDE w:val="0"/>
              <w:autoSpaceDN w:val="0"/>
              <w:adjustRightInd w:val="0"/>
              <w:spacing w:after="0" w:line="240" w:lineRule="auto"/>
              <w:rPr>
                <w:rFonts w:ascii="Verdana" w:eastAsia="Times New Roman" w:hAnsi="Verdana" w:cs="Verdana-Bold"/>
                <w:bCs/>
                <w:sz w:val="20"/>
                <w:szCs w:val="20"/>
                <w:lang w:val="ru-RU"/>
              </w:rPr>
            </w:pPr>
            <w:r w:rsidRPr="002F6E60">
              <w:rPr>
                <w:rFonts w:ascii="Verdana" w:eastAsia="Times New Roman" w:hAnsi="Verdana" w:cs="Verdana-Bold"/>
                <w:bCs/>
                <w:sz w:val="20"/>
                <w:szCs w:val="20"/>
                <w:lang w:val="ru-RU"/>
              </w:rPr>
              <w:t>Предмет:</w:t>
            </w:r>
          </w:p>
        </w:tc>
        <w:tc>
          <w:tcPr>
            <w:tcW w:w="6461" w:type="dxa"/>
            <w:shd w:val="clear" w:color="auto" w:fill="auto"/>
            <w:vAlign w:val="center"/>
          </w:tcPr>
          <w:p w:rsidR="00D36293" w:rsidRPr="002F6E60" w:rsidRDefault="00D36293" w:rsidP="00D36293">
            <w:pPr>
              <w:autoSpaceDE w:val="0"/>
              <w:autoSpaceDN w:val="0"/>
              <w:adjustRightInd w:val="0"/>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 xml:space="preserve">Услуге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p>
        </w:tc>
      </w:tr>
      <w:tr w:rsidR="002F6E60" w:rsidRPr="002F6E60" w:rsidTr="00D36293">
        <w:trPr>
          <w:trHeight w:val="427"/>
          <w:tblCellSpacing w:w="20" w:type="dxa"/>
        </w:trPr>
        <w:tc>
          <w:tcPr>
            <w:tcW w:w="3080" w:type="dxa"/>
            <w:shd w:val="clear" w:color="auto" w:fill="auto"/>
            <w:vAlign w:val="center"/>
          </w:tcPr>
          <w:p w:rsidR="00D36293" w:rsidRPr="002F6E60"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Укупна цена без ПДВ:</w:t>
            </w:r>
          </w:p>
        </w:tc>
        <w:tc>
          <w:tcPr>
            <w:tcW w:w="6461" w:type="dxa"/>
            <w:shd w:val="clear" w:color="auto" w:fill="auto"/>
            <w:vAlign w:val="center"/>
          </w:tcPr>
          <w:p w:rsidR="00D36293" w:rsidRPr="002F6E60" w:rsidRDefault="00D36293" w:rsidP="00D36293">
            <w:pPr>
              <w:autoSpaceDE w:val="0"/>
              <w:autoSpaceDN w:val="0"/>
              <w:adjustRightInd w:val="0"/>
              <w:spacing w:after="0" w:line="240" w:lineRule="auto"/>
              <w:rPr>
                <w:rFonts w:ascii="Verdana" w:eastAsia="Times New Roman" w:hAnsi="Verdana" w:cs="Verdana-Bold"/>
                <w:bCs/>
                <w:sz w:val="20"/>
                <w:szCs w:val="20"/>
                <w:lang w:val="ru-RU"/>
              </w:rPr>
            </w:pPr>
          </w:p>
        </w:tc>
      </w:tr>
      <w:tr w:rsidR="002F6E60" w:rsidRPr="002F6E60" w:rsidTr="00D36293">
        <w:trPr>
          <w:trHeight w:val="776"/>
          <w:tblCellSpacing w:w="20" w:type="dxa"/>
        </w:trPr>
        <w:tc>
          <w:tcPr>
            <w:tcW w:w="3080" w:type="dxa"/>
            <w:shd w:val="clear" w:color="auto" w:fill="auto"/>
            <w:vAlign w:val="center"/>
          </w:tcPr>
          <w:p w:rsidR="00D36293" w:rsidRPr="002F6E60"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Начин и рок плаћања </w:t>
            </w:r>
          </w:p>
        </w:tc>
        <w:tc>
          <w:tcPr>
            <w:tcW w:w="6461" w:type="dxa"/>
            <w:shd w:val="clear" w:color="auto" w:fill="auto"/>
          </w:tcPr>
          <w:p w:rsidR="00D36293" w:rsidRPr="002F6E60" w:rsidRDefault="002F6E60" w:rsidP="002F6E60">
            <w:pPr>
              <w:spacing w:after="0" w:line="240" w:lineRule="auto"/>
              <w:jc w:val="both"/>
              <w:rPr>
                <w:rFonts w:ascii="Verdana" w:eastAsia="Times New Roman" w:hAnsi="Verdana" w:cs="Verdana-Bold"/>
                <w:bCs/>
                <w:color w:val="FF0000"/>
                <w:sz w:val="20"/>
                <w:szCs w:val="20"/>
                <w:lang w:val="ru-RU"/>
              </w:rPr>
            </w:pPr>
            <w:r w:rsidRPr="00263FC7">
              <w:rPr>
                <w:rFonts w:ascii="Verdana" w:hAnsi="Verdana"/>
                <w:bCs/>
                <w:color w:val="000000" w:themeColor="text1"/>
                <w:sz w:val="20"/>
                <w:szCs w:val="20"/>
              </w:rPr>
              <w:t xml:space="preserve">50% </w:t>
            </w:r>
            <w:r w:rsidRPr="00263FC7">
              <w:rPr>
                <w:rFonts w:ascii="Verdana" w:hAnsi="Verdana"/>
                <w:bCs/>
                <w:color w:val="000000" w:themeColor="text1"/>
                <w:sz w:val="20"/>
                <w:szCs w:val="20"/>
                <w:lang w:val="sr-Cyrl-RS"/>
              </w:rPr>
              <w:t>аванс у року  до 10 д</w:t>
            </w:r>
            <w:r w:rsidR="00F75AC0" w:rsidRPr="00263FC7">
              <w:rPr>
                <w:rFonts w:ascii="Verdana" w:hAnsi="Verdana"/>
                <w:bCs/>
                <w:color w:val="000000" w:themeColor="text1"/>
                <w:sz w:val="20"/>
                <w:szCs w:val="20"/>
                <w:lang w:val="sr-Cyrl-RS"/>
              </w:rPr>
              <w:t>ана од дана пријема исправно сач</w:t>
            </w:r>
            <w:r w:rsidRPr="00263FC7">
              <w:rPr>
                <w:rFonts w:ascii="Verdana" w:hAnsi="Verdana"/>
                <w:bCs/>
                <w:color w:val="000000" w:themeColor="text1"/>
                <w:sz w:val="20"/>
                <w:szCs w:val="20"/>
                <w:lang w:val="sr-Cyrl-RS"/>
              </w:rPr>
              <w:t>ињеног предрачуна за услуге које ће бити пружене, а остатак с</w:t>
            </w:r>
            <w:r w:rsidR="00E33AB2" w:rsidRPr="00263FC7">
              <w:rPr>
                <w:rFonts w:ascii="Verdana" w:hAnsi="Verdana"/>
                <w:bCs/>
                <w:color w:val="000000" w:themeColor="text1"/>
                <w:sz w:val="20"/>
                <w:szCs w:val="20"/>
                <w:lang w:val="sr-Cyrl-RS"/>
              </w:rPr>
              <w:t xml:space="preserve">укцесивно, у року до 20 дана од дана пријема исправно сачињеног рачуна за пружене </w:t>
            </w:r>
            <w:r w:rsidR="00A65F96" w:rsidRPr="00263FC7">
              <w:rPr>
                <w:rFonts w:ascii="Verdana" w:hAnsi="Verdana"/>
                <w:bCs/>
                <w:color w:val="000000" w:themeColor="text1"/>
                <w:sz w:val="20"/>
                <w:szCs w:val="20"/>
                <w:lang w:val="sr-Cyrl-RS"/>
              </w:rPr>
              <w:t>услуге и пратеће документације.</w:t>
            </w:r>
          </w:p>
        </w:tc>
      </w:tr>
      <w:tr w:rsidR="002F6E60" w:rsidRPr="002F6E60" w:rsidTr="00D36293">
        <w:trPr>
          <w:trHeight w:val="741"/>
          <w:tblCellSpacing w:w="20" w:type="dxa"/>
        </w:trPr>
        <w:tc>
          <w:tcPr>
            <w:tcW w:w="3080" w:type="dxa"/>
            <w:shd w:val="clear" w:color="auto" w:fill="auto"/>
            <w:vAlign w:val="center"/>
          </w:tcPr>
          <w:p w:rsidR="00D36293" w:rsidRPr="002F6E60"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Рок пружања услуга:</w:t>
            </w:r>
          </w:p>
          <w:p w:rsidR="00D36293" w:rsidRPr="002F6E60" w:rsidRDefault="00D36293" w:rsidP="00D36293">
            <w:pPr>
              <w:autoSpaceDE w:val="0"/>
              <w:autoSpaceDN w:val="0"/>
              <w:adjustRightInd w:val="0"/>
              <w:spacing w:after="0" w:line="240" w:lineRule="auto"/>
              <w:rPr>
                <w:rFonts w:ascii="Verdana" w:eastAsia="Times New Roman" w:hAnsi="Verdana" w:cs="Times New Roman"/>
                <w:bCs/>
                <w:sz w:val="20"/>
                <w:szCs w:val="20"/>
                <w:lang w:val="ru-RU"/>
              </w:rPr>
            </w:pPr>
          </w:p>
        </w:tc>
        <w:tc>
          <w:tcPr>
            <w:tcW w:w="6461" w:type="dxa"/>
            <w:shd w:val="clear" w:color="auto" w:fill="auto"/>
          </w:tcPr>
          <w:p w:rsidR="00EF2749" w:rsidRPr="002F6E60" w:rsidRDefault="00EF2749" w:rsidP="00EF2749">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2F6E60">
              <w:rPr>
                <w:rFonts w:ascii="Verdana" w:eastAsia="Times New Roman" w:hAnsi="Verdana" w:cs="Verdana"/>
                <w:sz w:val="20"/>
                <w:szCs w:val="20"/>
                <w:lang w:val="sr-Cyrl-RS"/>
              </w:rPr>
              <w:t>Рок пружања услуга за:</w:t>
            </w:r>
          </w:p>
          <w:p w:rsidR="00EF2749" w:rsidRPr="002F6E60" w:rsidRDefault="00EF2749" w:rsidP="00EF2749">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2F6E60">
              <w:rPr>
                <w:rFonts w:ascii="Verdana" w:eastAsia="Times New Roman" w:hAnsi="Verdana" w:cs="Verdana"/>
                <w:sz w:val="20"/>
                <w:szCs w:val="20"/>
                <w:lang w:val="sr-Cyrl-RS"/>
              </w:rPr>
              <w:t>А. Израду и спровођење програма едукација према роковима који су наведени у  спецификацији број 1;</w:t>
            </w:r>
          </w:p>
          <w:p w:rsidR="00EF2749" w:rsidRPr="002F6E60" w:rsidRDefault="00EF2749" w:rsidP="00EF2749">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2F6E60">
              <w:rPr>
                <w:rFonts w:ascii="Verdana" w:eastAsia="Times New Roman" w:hAnsi="Verdana" w:cs="Verdana"/>
                <w:sz w:val="20"/>
                <w:szCs w:val="20"/>
                <w:lang w:val="sr-Cyrl-RS"/>
              </w:rPr>
              <w:t>Б. Израду и спровођење програма едукација према роковима који су наведени у  спецификацији број 2;</w:t>
            </w:r>
          </w:p>
          <w:p w:rsidR="00D36293" w:rsidRPr="002F6E60" w:rsidRDefault="00EF2749" w:rsidP="00EF2749">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2F6E60">
              <w:rPr>
                <w:rFonts w:ascii="Verdana" w:eastAsia="Times New Roman" w:hAnsi="Verdana" w:cs="Verdana"/>
                <w:sz w:val="20"/>
                <w:szCs w:val="20"/>
                <w:lang w:val="sr-Cyrl-RS"/>
              </w:rPr>
              <w:t>В. Праћење спровођења програма едукација према роковима који су наведени у спецификацији број 3.</w:t>
            </w:r>
          </w:p>
        </w:tc>
      </w:tr>
    </w:tbl>
    <w:p w:rsidR="009D7B02" w:rsidRPr="002F6E60" w:rsidRDefault="009D7B02" w:rsidP="009D7B02">
      <w:pPr>
        <w:spacing w:after="0" w:line="240" w:lineRule="auto"/>
        <w:rPr>
          <w:rFonts w:ascii="Verdana" w:eastAsia="Times New Roman" w:hAnsi="Verdana" w:cs="Times New Roman"/>
          <w:bCs/>
          <w:sz w:val="20"/>
          <w:szCs w:val="20"/>
          <w:lang w:val="ru-RU"/>
        </w:rPr>
      </w:pPr>
    </w:p>
    <w:p w:rsidR="009D7B02" w:rsidRPr="002F6E60" w:rsidRDefault="009D7B02" w:rsidP="009D7B02">
      <w:pPr>
        <w:spacing w:after="0" w:line="240" w:lineRule="auto"/>
        <w:rPr>
          <w:rFonts w:ascii="Verdana" w:eastAsia="Times New Roman" w:hAnsi="Verdana" w:cs="Times New Roman"/>
          <w:bCs/>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ПОНУЂАЧ</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М.П. ____________________________</w:t>
      </w:r>
    </w:p>
    <w:p w:rsidR="009D7B02" w:rsidRPr="002F6E60" w:rsidRDefault="009D7B02" w:rsidP="009D7B02">
      <w:pPr>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 xml:space="preserve">  </w:t>
      </w:r>
      <w:r w:rsidR="00D36C39"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lang w:val="ru-RU"/>
        </w:rPr>
        <w:t xml:space="preserve"> (потпис овлашћеног лица)</w:t>
      </w: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FB6505">
      <w:pPr>
        <w:spacing w:after="0" w:line="240" w:lineRule="auto"/>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sr-Latn-RS"/>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9D7B02" w:rsidRPr="002F6E60" w:rsidRDefault="009D7B02" w:rsidP="009D7B02">
      <w:pPr>
        <w:spacing w:after="0" w:line="240" w:lineRule="auto"/>
        <w:jc w:val="center"/>
        <w:rPr>
          <w:rFonts w:ascii="Verdana" w:eastAsia="Times New Roman" w:hAnsi="Verdana" w:cs="Times New Roman"/>
          <w:bCs/>
          <w:sz w:val="20"/>
          <w:szCs w:val="20"/>
          <w:lang w:val="ru-RU"/>
        </w:rPr>
      </w:pPr>
    </w:p>
    <w:p w:rsidR="00D37FB5" w:rsidRPr="002F6E60" w:rsidRDefault="00D37FB5">
      <w:pP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EB00E6">
        <w:tc>
          <w:tcPr>
            <w:tcW w:w="9408" w:type="dxa"/>
            <w:shd w:val="clear" w:color="auto" w:fill="C2D69B" w:themeFill="accent3" w:themeFillTint="99"/>
          </w:tcPr>
          <w:p w:rsidR="00EB00E6" w:rsidRPr="002F6E60" w:rsidRDefault="00EB00E6" w:rsidP="00E942F3">
            <w:pPr>
              <w:autoSpaceDE w:val="0"/>
              <w:autoSpaceDN w:val="0"/>
              <w:adjustRightInd w:val="0"/>
              <w:spacing w:before="120" w:after="120"/>
              <w:jc w:val="center"/>
              <w:rPr>
                <w:rFonts w:ascii="Verdana" w:hAnsi="Verdana"/>
                <w:lang w:val="ru-RU"/>
              </w:rPr>
            </w:pPr>
            <w:r w:rsidRPr="002F6E60">
              <w:rPr>
                <w:rFonts w:ascii="Verdana" w:hAnsi="Verdana"/>
                <w:b/>
                <w:lang w:val="ru-RU"/>
              </w:rPr>
              <w:lastRenderedPageBreak/>
              <w:t>6.1. ОБРАЗАЦ ОПШТИ ПОДАЦИ О ПОНУЂАЧУ ИЗ ГРУПЕ ПОНУЂАЧА</w:t>
            </w:r>
          </w:p>
        </w:tc>
      </w:tr>
    </w:tbl>
    <w:p w:rsidR="009D7B02" w:rsidRPr="002F6E60" w:rsidRDefault="009D7B02" w:rsidP="00300F58">
      <w:pPr>
        <w:autoSpaceDE w:val="0"/>
        <w:autoSpaceDN w:val="0"/>
        <w:adjustRightInd w:val="0"/>
        <w:spacing w:after="0" w:line="240" w:lineRule="auto"/>
        <w:jc w:val="center"/>
        <w:rPr>
          <w:rFonts w:ascii="Verdana" w:eastAsia="Times New Roman" w:hAnsi="Verdana" w:cs="Times New Roman"/>
          <w:b/>
          <w:sz w:val="20"/>
          <w:szCs w:val="20"/>
          <w:lang w:val="sr-Latn-RS"/>
        </w:rPr>
      </w:pPr>
      <w:r w:rsidRPr="002F6E60">
        <w:rPr>
          <w:rFonts w:ascii="Verdana" w:eastAsia="Times New Roman" w:hAnsi="Verdana" w:cs="Times New Roman"/>
          <w:sz w:val="20"/>
          <w:szCs w:val="20"/>
          <w:lang w:val="ru-RU"/>
        </w:rPr>
        <w:t xml:space="preserve">У вези са Позивом за подношење понуде за јавну набавку </w:t>
      </w:r>
      <w:r w:rsidR="00D36293" w:rsidRPr="002F6E60">
        <w:rPr>
          <w:rFonts w:ascii="Verdana" w:eastAsia="Times New Roman" w:hAnsi="Verdana" w:cs="Times New Roman"/>
          <w:sz w:val="20"/>
          <w:szCs w:val="20"/>
          <w:lang w:val="sr-Cyrl-RS"/>
        </w:rPr>
        <w:t xml:space="preserve">услуга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 xml:space="preserve">у поступку јавне набавке мале вредности, </w:t>
      </w:r>
      <w:r w:rsidR="00015230" w:rsidRPr="002F6E60">
        <w:rPr>
          <w:rFonts w:ascii="Verdana" w:eastAsia="Times New Roman" w:hAnsi="Verdana" w:cs="Times New Roman"/>
          <w:sz w:val="20"/>
          <w:szCs w:val="20"/>
          <w:lang w:val="sr-Cyrl-CS"/>
        </w:rPr>
        <w:t xml:space="preserve">ЈНМВ </w:t>
      </w:r>
      <w:r w:rsidR="00015230" w:rsidRPr="002F6E60">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ru-RU"/>
        </w:rPr>
        <w:t>,</w:t>
      </w:r>
      <w:r w:rsidRPr="002F6E60">
        <w:rPr>
          <w:rFonts w:ascii="Verdana" w:eastAsia="Times New Roman" w:hAnsi="Verdana" w:cs="Times New Roman"/>
          <w:bCs/>
          <w:sz w:val="20"/>
          <w:szCs w:val="20"/>
          <w:lang w:val="ru-RU"/>
        </w:rPr>
        <w:t xml:space="preserve"> објављеног на Порталу јавних набавки и интернет страници Наручиоца </w:t>
      </w:r>
      <w:r w:rsidR="002D117E" w:rsidRPr="002F6E60">
        <w:rPr>
          <w:rFonts w:ascii="Verdana" w:hAnsi="Verdana"/>
          <w:b/>
          <w:sz w:val="20"/>
          <w:szCs w:val="20"/>
          <w:u w:val="single"/>
        </w:rPr>
        <w:t>www.socijalnapolitika.vojvodina.gov.rs</w:t>
      </w:r>
      <w:r w:rsidR="002D117E" w:rsidRPr="002F6E60">
        <w:rPr>
          <w:rFonts w:ascii="Verdana" w:eastAsia="Times New Roman" w:hAnsi="Verdana" w:cs="Times New Roman"/>
          <w:b/>
          <w:bCs/>
          <w:sz w:val="20"/>
          <w:szCs w:val="20"/>
          <w:lang w:val="ru-RU"/>
        </w:rPr>
        <w:t xml:space="preserve">  </w:t>
      </w:r>
      <w:r w:rsidR="00300F58" w:rsidRPr="002F6E60">
        <w:rPr>
          <w:rFonts w:ascii="Verdana" w:eastAsia="Times New Roman" w:hAnsi="Verdana" w:cs="Times New Roman"/>
          <w:bCs/>
          <w:sz w:val="20"/>
          <w:szCs w:val="20"/>
          <w:lang w:val="ru-RU"/>
        </w:rPr>
        <w:t xml:space="preserve">дана </w:t>
      </w:r>
      <w:r w:rsidR="002F6E60" w:rsidRPr="002F6E60">
        <w:rPr>
          <w:rFonts w:ascii="Verdana" w:eastAsia="Calibri" w:hAnsi="Verdana" w:cs="Times New Roman"/>
          <w:sz w:val="20"/>
          <w:szCs w:val="20"/>
          <w:lang w:val="sr-Cyrl-RS"/>
        </w:rPr>
        <w:t>1</w:t>
      </w:r>
      <w:r w:rsidR="002F6E60" w:rsidRPr="002F6E60">
        <w:rPr>
          <w:rFonts w:ascii="Verdana" w:eastAsia="Calibri" w:hAnsi="Verdana" w:cs="Times New Roman"/>
          <w:sz w:val="20"/>
          <w:szCs w:val="20"/>
        </w:rPr>
        <w:t>9</w:t>
      </w:r>
      <w:r w:rsidR="002F6E60" w:rsidRPr="002F6E60">
        <w:rPr>
          <w:rFonts w:ascii="Verdana" w:eastAsia="Calibri" w:hAnsi="Verdana" w:cs="Times New Roman"/>
          <w:sz w:val="20"/>
          <w:szCs w:val="20"/>
          <w:lang w:val="sr-Cyrl-RS"/>
        </w:rPr>
        <w:t>.0</w:t>
      </w:r>
      <w:r w:rsidR="002F6E60" w:rsidRPr="002F6E60">
        <w:rPr>
          <w:rFonts w:ascii="Verdana" w:eastAsia="Calibri" w:hAnsi="Verdana" w:cs="Times New Roman"/>
          <w:sz w:val="20"/>
          <w:szCs w:val="20"/>
          <w:lang w:val="sr-Latn-RS"/>
        </w:rPr>
        <w:t>6</w:t>
      </w:r>
      <w:r w:rsidR="002F6E60" w:rsidRPr="002F6E60">
        <w:rPr>
          <w:rFonts w:ascii="Verdana" w:eastAsia="Calibri" w:hAnsi="Verdana" w:cs="Times New Roman"/>
          <w:sz w:val="20"/>
          <w:szCs w:val="20"/>
          <w:lang w:val="sr-Cyrl-RS"/>
        </w:rPr>
        <w:t>.2017.</w:t>
      </w:r>
      <w:r w:rsidR="00CB1FB7" w:rsidRPr="002F6E60">
        <w:rPr>
          <w:rFonts w:ascii="Verdana" w:eastAsia="Times New Roman" w:hAnsi="Verdana" w:cs="Times New Roman"/>
          <w:sz w:val="20"/>
          <w:szCs w:val="20"/>
          <w:lang w:val="sr-Cyrl-CS"/>
        </w:rPr>
        <w:t xml:space="preserve"> године</w:t>
      </w:r>
      <w:r w:rsidR="00CB1FB7" w:rsidRPr="002F6E60">
        <w:rPr>
          <w:rFonts w:ascii="Verdana" w:eastAsia="Times New Roman" w:hAnsi="Verdana" w:cs="Times New Roman"/>
          <w:bCs/>
          <w:sz w:val="20"/>
          <w:szCs w:val="20"/>
          <w:lang w:val="ru-RU"/>
        </w:rPr>
        <w:t xml:space="preserve"> </w:t>
      </w:r>
    </w:p>
    <w:p w:rsidR="009D7B02" w:rsidRPr="002F6E60" w:rsidRDefault="009D7B02" w:rsidP="00EB00E6">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изјављујемо да понуду подносимо као група понуђача/заједничка понуда.</w:t>
      </w: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ОПШТИ ПОДАЦИ О ПОНУЂАЧУ ИЗ ГРУПЕ ПОНУЂАЧА:</w:t>
      </w: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1. НОСИЛАЦ ПОСЛА</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022" w:type="dxa"/>
            <w:shd w:val="clear" w:color="auto" w:fill="EAF1DD" w:themeFill="accent3" w:themeFillTint="33"/>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rHeight w:val="318"/>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 и адреса седишта: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022"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022"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w:t>
            </w:r>
            <w:r w:rsidRPr="002F6E60">
              <w:rPr>
                <w:rFonts w:ascii="Verdana" w:eastAsia="Times New Roman" w:hAnsi="Verdana" w:cs="Times New Roman"/>
                <w:bCs/>
                <w:sz w:val="20"/>
                <w:szCs w:val="20"/>
                <w:lang w:val="sr-Cyrl-RS"/>
              </w:rPr>
              <w:t>т</w:t>
            </w:r>
            <w:r w:rsidRPr="002F6E60">
              <w:rPr>
                <w:rFonts w:ascii="Verdana" w:eastAsia="Times New Roman" w:hAnsi="Verdana" w:cs="Times New Roman"/>
                <w:bCs/>
                <w:sz w:val="20"/>
                <w:szCs w:val="20"/>
                <w:lang w:val="ru-RU"/>
              </w:rPr>
              <w:t>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022"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630"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351CDB" w:rsidRPr="002F6E60" w:rsidRDefault="00351CDB" w:rsidP="009D7B02">
      <w:pPr>
        <w:spacing w:after="0" w:line="240" w:lineRule="auto"/>
        <w:rPr>
          <w:rFonts w:ascii="Verdana" w:eastAsia="Times New Roman" w:hAnsi="Verdana" w:cs="Times New Roman"/>
          <w:sz w:val="20"/>
          <w:szCs w:val="20"/>
          <w:lang w:val="ru-RU"/>
        </w:rPr>
      </w:pPr>
    </w:p>
    <w:p w:rsidR="00351CDB" w:rsidRPr="002F6E60" w:rsidRDefault="00351CDB"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2.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022"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rHeight w:val="246"/>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 и адреса седишта: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022"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022"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Имена и одговарајуће професионалне квалификације  </w:t>
            </w:r>
            <w:r w:rsidRPr="002F6E60">
              <w:rPr>
                <w:rFonts w:ascii="Verdana" w:eastAsia="Times New Roman" w:hAnsi="Verdana" w:cs="Times New Roman"/>
                <w:sz w:val="20"/>
                <w:szCs w:val="20"/>
                <w:lang w:val="ru-RU"/>
              </w:rPr>
              <w:lastRenderedPageBreak/>
              <w:t>лица која ће бити одговорна за извршење уговора: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lastRenderedPageBreak/>
              <w:t xml:space="preserve">Телефон: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022"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630"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3. ЧЛАН ГРУПЕ</w:t>
      </w:r>
    </w:p>
    <w:tbl>
      <w:tblPr>
        <w:tblW w:w="9348"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082"/>
        <w:gridCol w:w="2576"/>
        <w:gridCol w:w="2690"/>
      </w:tblGrid>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022"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5206" w:type="dxa"/>
            <w:gridSpan w:val="2"/>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rHeight w:val="222"/>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 и адреса седишта: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022"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022"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Имена и одговарајуће професионалне квалификације  лица која ће бити одговорна за извршење уговора:</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5206" w:type="dxa"/>
            <w:gridSpan w:val="2"/>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022"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2536"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w:t>
            </w:r>
          </w:p>
        </w:tc>
        <w:tc>
          <w:tcPr>
            <w:tcW w:w="2630" w:type="dxa"/>
            <w:vAlign w:val="center"/>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не</w:t>
            </w:r>
          </w:p>
        </w:tc>
      </w:tr>
    </w:tbl>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        ПОНУЂАЧ - НОСИЛАЦ ПОСЛА</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М.П. ____________________________</w:t>
      </w:r>
    </w:p>
    <w:p w:rsidR="009D7B02" w:rsidRPr="002F6E60" w:rsidRDefault="009D7B02" w:rsidP="009D7B02">
      <w:pPr>
        <w:spacing w:after="0" w:line="240" w:lineRule="auto"/>
        <w:jc w:val="center"/>
        <w:rPr>
          <w:rFonts w:ascii="Verdana" w:eastAsia="Times New Roman" w:hAnsi="Verdana" w:cs="Times New Roman"/>
          <w:sz w:val="24"/>
          <w:szCs w:val="24"/>
          <w:vertAlign w:val="superscript"/>
          <w:lang w:val="ru-RU"/>
        </w:rPr>
      </w:pPr>
      <w:bookmarkStart w:id="2" w:name="OLE_LINK1"/>
      <w:bookmarkStart w:id="3" w:name="OLE_LINK2"/>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4"/>
          <w:szCs w:val="24"/>
          <w:vertAlign w:val="superscript"/>
          <w:lang w:val="ru-RU"/>
        </w:rPr>
        <w:t>(потпис овлашћеног лица)</w:t>
      </w:r>
    </w:p>
    <w:bookmarkEnd w:id="2"/>
    <w:bookmarkEnd w:id="3"/>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sz w:val="16"/>
          <w:szCs w:val="16"/>
          <w:u w:val="single"/>
          <w:lang w:val="ru-RU"/>
        </w:rPr>
      </w:pPr>
      <w:r w:rsidRPr="002F6E60">
        <w:rPr>
          <w:rFonts w:ascii="Verdana" w:eastAsia="Times New Roman" w:hAnsi="Verdana" w:cs="Times New Roman"/>
          <w:sz w:val="16"/>
          <w:szCs w:val="16"/>
          <w:u w:val="single"/>
          <w:lang w:val="ru-RU"/>
        </w:rPr>
        <w:t>Напомена:</w:t>
      </w:r>
    </w:p>
    <w:p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општи подаци о понуђачу из групе понуђача  попуњавају и уз понуду подносе само они понуђачи који подносе заједничку понуду.</w:t>
      </w:r>
    </w:p>
    <w:p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Ако понуђач не наступа у заједничкој понуди, Образац општи подаци о понуђачу из групе понуђача  се не попуњава и не доставља уз понуду.</w:t>
      </w:r>
    </w:p>
    <w:p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општи подаци о понуђачу из групе понуђача попуњава  и потписује понуђач – носилац посла, односно његово овлашћено лице.</w:t>
      </w:r>
    </w:p>
    <w:p w:rsidR="009D7B02" w:rsidRPr="002F6E60" w:rsidRDefault="009D7B02" w:rsidP="009D7B02">
      <w:pPr>
        <w:numPr>
          <w:ilvl w:val="0"/>
          <w:numId w:val="19"/>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Уколико има више понуђача у групи понуђача Образац општи подаци о св</w:t>
      </w:r>
      <w:r w:rsidR="00842CC1" w:rsidRPr="002F6E60">
        <w:rPr>
          <w:rFonts w:ascii="Verdana" w:eastAsia="Times New Roman" w:hAnsi="Verdana" w:cs="Times New Roman"/>
          <w:sz w:val="16"/>
          <w:szCs w:val="16"/>
          <w:lang w:val="ru-RU"/>
        </w:rPr>
        <w:t>аком понуђачу из групе понуђача</w:t>
      </w:r>
      <w:r w:rsidRPr="002F6E60">
        <w:rPr>
          <w:rFonts w:ascii="Verdana" w:eastAsia="Times New Roman" w:hAnsi="Verdana" w:cs="Times New Roman"/>
          <w:sz w:val="16"/>
          <w:szCs w:val="16"/>
          <w:lang w:val="ru-RU"/>
        </w:rPr>
        <w:t xml:space="preserve"> се може умножити.</w:t>
      </w:r>
    </w:p>
    <w:p w:rsidR="009D7B02" w:rsidRPr="002F6E60"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br w:type="page"/>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08"/>
      </w:tblGrid>
      <w:tr w:rsidR="002F6E60" w:rsidRPr="002F6E60" w:rsidTr="00EB00E6">
        <w:tc>
          <w:tcPr>
            <w:tcW w:w="9408" w:type="dxa"/>
            <w:shd w:val="clear" w:color="auto" w:fill="C2D69B" w:themeFill="accent3" w:themeFillTint="99"/>
          </w:tcPr>
          <w:p w:rsidR="00EB00E6" w:rsidRPr="002F6E60" w:rsidRDefault="00EB00E6" w:rsidP="00E942F3">
            <w:pPr>
              <w:autoSpaceDE w:val="0"/>
              <w:autoSpaceDN w:val="0"/>
              <w:adjustRightInd w:val="0"/>
              <w:spacing w:before="120" w:after="120"/>
              <w:jc w:val="center"/>
              <w:rPr>
                <w:rFonts w:ascii="Verdana" w:hAnsi="Verdana"/>
                <w:lang w:val="ru-RU"/>
              </w:rPr>
            </w:pPr>
            <w:r w:rsidRPr="002F6E60">
              <w:rPr>
                <w:rFonts w:ascii="Verdana" w:hAnsi="Verdana"/>
                <w:b/>
                <w:lang w:val="ru-RU"/>
              </w:rPr>
              <w:lastRenderedPageBreak/>
              <w:t>6.1. ОБРАЗАЦ ОПШТИ ПОДАЦИ О ПОДИЗВОЂАЧИМА</w:t>
            </w:r>
          </w:p>
        </w:tc>
      </w:tr>
    </w:tbl>
    <w:p w:rsidR="009D7B02" w:rsidRPr="002F6E60" w:rsidRDefault="009D7B02" w:rsidP="009D7B02">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У вези са Позивом за подношење понуде за јавну набавку </w:t>
      </w:r>
      <w:r w:rsidR="00D36293" w:rsidRPr="002F6E60">
        <w:rPr>
          <w:rFonts w:ascii="Verdana" w:eastAsia="Times New Roman" w:hAnsi="Verdana" w:cs="Times New Roman"/>
          <w:sz w:val="20"/>
          <w:szCs w:val="20"/>
          <w:lang w:val="sr-Cyrl-RS"/>
        </w:rPr>
        <w:t xml:space="preserve">услуга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 xml:space="preserve"> у поступку јавне набавке мале вредности, </w:t>
      </w:r>
      <w:r w:rsidR="00015230" w:rsidRPr="002F6E60">
        <w:rPr>
          <w:rFonts w:ascii="Verdana" w:eastAsia="Times New Roman" w:hAnsi="Verdana" w:cs="Times New Roman"/>
          <w:sz w:val="20"/>
          <w:szCs w:val="20"/>
          <w:lang w:val="sr-Cyrl-CS"/>
        </w:rPr>
        <w:t xml:space="preserve">ЈНМВ </w:t>
      </w:r>
      <w:r w:rsidR="00015230" w:rsidRPr="002F6E60">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ru-RU"/>
        </w:rPr>
        <w:t>,</w:t>
      </w:r>
      <w:r w:rsidRPr="002F6E60">
        <w:rPr>
          <w:rFonts w:ascii="Verdana" w:eastAsia="Times New Roman" w:hAnsi="Verdana" w:cs="Times New Roman"/>
          <w:bCs/>
          <w:sz w:val="20"/>
          <w:szCs w:val="20"/>
          <w:lang w:val="ru-RU"/>
        </w:rPr>
        <w:t xml:space="preserve"> објављеног на Порталу јавних набавки и интернет страници Наручиоца </w:t>
      </w:r>
      <w:r w:rsidR="002D117E" w:rsidRPr="002F6E60">
        <w:rPr>
          <w:rFonts w:ascii="Verdana" w:hAnsi="Verdana"/>
          <w:b/>
          <w:sz w:val="20"/>
          <w:szCs w:val="20"/>
          <w:u w:val="single"/>
        </w:rPr>
        <w:t>www.socijalnapolitika.vojvodina.gov.rs</w:t>
      </w:r>
      <w:r w:rsidR="002D117E" w:rsidRPr="002F6E60">
        <w:rPr>
          <w:rFonts w:ascii="Verdana" w:eastAsia="Times New Roman" w:hAnsi="Verdana" w:cs="Times New Roman"/>
          <w:b/>
          <w:bCs/>
          <w:sz w:val="20"/>
          <w:szCs w:val="20"/>
          <w:lang w:val="ru-RU"/>
        </w:rPr>
        <w:t xml:space="preserve">  </w:t>
      </w:r>
      <w:r w:rsidRPr="002F6E60">
        <w:rPr>
          <w:rFonts w:ascii="Verdana" w:eastAsia="Times New Roman" w:hAnsi="Verdana" w:cs="Times New Roman"/>
          <w:sz w:val="20"/>
          <w:szCs w:val="20"/>
          <w:lang w:val="sr-Cyrl-CS"/>
        </w:rPr>
        <w:t xml:space="preserve">, </w:t>
      </w:r>
      <w:r w:rsidR="00300F58" w:rsidRPr="002F6E60">
        <w:rPr>
          <w:rFonts w:ascii="Verdana" w:eastAsia="Times New Roman" w:hAnsi="Verdana" w:cs="Times New Roman"/>
          <w:bCs/>
          <w:sz w:val="20"/>
          <w:szCs w:val="20"/>
          <w:lang w:val="ru-RU"/>
        </w:rPr>
        <w:t xml:space="preserve">дана </w:t>
      </w:r>
      <w:r w:rsidR="002F6E60" w:rsidRPr="002F6E60">
        <w:rPr>
          <w:rFonts w:ascii="Verdana" w:eastAsia="Calibri" w:hAnsi="Verdana" w:cs="Times New Roman"/>
          <w:sz w:val="20"/>
          <w:szCs w:val="20"/>
          <w:lang w:val="sr-Cyrl-RS"/>
        </w:rPr>
        <w:t>1</w:t>
      </w:r>
      <w:r w:rsidR="002F6E60" w:rsidRPr="002F6E60">
        <w:rPr>
          <w:rFonts w:ascii="Verdana" w:eastAsia="Calibri" w:hAnsi="Verdana" w:cs="Times New Roman"/>
          <w:sz w:val="20"/>
          <w:szCs w:val="20"/>
        </w:rPr>
        <w:t>9</w:t>
      </w:r>
      <w:r w:rsidR="002F6E60" w:rsidRPr="002F6E60">
        <w:rPr>
          <w:rFonts w:ascii="Verdana" w:eastAsia="Calibri" w:hAnsi="Verdana" w:cs="Times New Roman"/>
          <w:sz w:val="20"/>
          <w:szCs w:val="20"/>
          <w:lang w:val="sr-Cyrl-RS"/>
        </w:rPr>
        <w:t>.0</w:t>
      </w:r>
      <w:r w:rsidR="002F6E60" w:rsidRPr="002F6E60">
        <w:rPr>
          <w:rFonts w:ascii="Verdana" w:eastAsia="Calibri" w:hAnsi="Verdana" w:cs="Times New Roman"/>
          <w:sz w:val="20"/>
          <w:szCs w:val="20"/>
          <w:lang w:val="sr-Latn-RS"/>
        </w:rPr>
        <w:t>6</w:t>
      </w:r>
      <w:r w:rsidR="002F6E60" w:rsidRPr="002F6E60">
        <w:rPr>
          <w:rFonts w:ascii="Verdana" w:eastAsia="Calibri" w:hAnsi="Verdana" w:cs="Times New Roman"/>
          <w:sz w:val="20"/>
          <w:szCs w:val="20"/>
          <w:lang w:val="sr-Cyrl-RS"/>
        </w:rPr>
        <w:t>.2017.</w:t>
      </w:r>
      <w:r w:rsidR="00CB1FB7" w:rsidRPr="002F6E60">
        <w:rPr>
          <w:rFonts w:ascii="Verdana" w:eastAsia="Times New Roman" w:hAnsi="Verdana" w:cs="Times New Roman"/>
          <w:sz w:val="20"/>
          <w:szCs w:val="20"/>
          <w:lang w:val="sr-Cyrl-CS"/>
        </w:rPr>
        <w:t xml:space="preserve"> године</w:t>
      </w:r>
      <w:r w:rsidR="00CB1FB7" w:rsidRPr="002F6E60">
        <w:rPr>
          <w:rFonts w:ascii="Verdana" w:eastAsia="Times New Roman" w:hAnsi="Verdana" w:cs="Times New Roman"/>
          <w:bCs/>
          <w:sz w:val="20"/>
          <w:szCs w:val="20"/>
          <w:lang w:val="ru-RU"/>
        </w:rPr>
        <w:t xml:space="preserve"> </w:t>
      </w:r>
      <w:r w:rsidR="00300F58" w:rsidRPr="002F6E60">
        <w:rPr>
          <w:rFonts w:ascii="Verdana" w:eastAsia="Times New Roman" w:hAnsi="Verdana" w:cs="Times New Roman"/>
          <w:b/>
          <w:sz w:val="20"/>
          <w:szCs w:val="20"/>
          <w:lang w:val="ru-RU"/>
        </w:rPr>
        <w:t xml:space="preserve"> </w:t>
      </w:r>
    </w:p>
    <w:p w:rsidR="009D7B02" w:rsidRPr="002F6E60" w:rsidRDefault="009D7B02" w:rsidP="009D7B02">
      <w:pPr>
        <w:autoSpaceDE w:val="0"/>
        <w:autoSpaceDN w:val="0"/>
        <w:adjustRightInd w:val="0"/>
        <w:spacing w:after="0" w:line="240" w:lineRule="auto"/>
        <w:ind w:firstLine="720"/>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изјављујемо да понуду подносимо са подизвођачем/има.</w:t>
      </w:r>
    </w:p>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ОПШТИ ПОДАЦИ О ПОДИЗВОЂАЧИМА</w:t>
      </w: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1. ПОДИЗВОЂАЧ бр. 1</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П</w:t>
            </w:r>
            <w:r w:rsidRPr="002F6E60">
              <w:rPr>
                <w:rFonts w:ascii="Verdana" w:eastAsia="Times New Roman" w:hAnsi="Verdana" w:cs="Times New Roman"/>
                <w:sz w:val="20"/>
                <w:szCs w:val="20"/>
                <w:lang w:val="ru-RU"/>
              </w:rPr>
              <w:t>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278"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Скраћено пословно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Место и адреса седишта: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278"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278"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278"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D36293" w:rsidRPr="002F6E60" w:rsidRDefault="00D36293"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2.</w:t>
      </w:r>
      <w:r w:rsidRPr="002F6E60">
        <w:rPr>
          <w:rFonts w:ascii="Verdana" w:eastAsia="Times New Roman" w:hAnsi="Verdana" w:cs="Times New Roman"/>
          <w:b/>
          <w:sz w:val="20"/>
          <w:szCs w:val="20"/>
          <w:lang w:val="sr-Cyrl-CS"/>
        </w:rPr>
        <w:t xml:space="preserve"> </w:t>
      </w:r>
      <w:r w:rsidRPr="002F6E60">
        <w:rPr>
          <w:rFonts w:ascii="Verdana" w:eastAsia="Times New Roman" w:hAnsi="Verdana" w:cs="Times New Roman"/>
          <w:b/>
          <w:sz w:val="20"/>
          <w:szCs w:val="20"/>
          <w:lang w:val="ru-RU"/>
        </w:rPr>
        <w:t>ПОДИЗВОЂАЧ бр. 2</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П</w:t>
            </w:r>
            <w:r w:rsidRPr="002F6E60">
              <w:rPr>
                <w:rFonts w:ascii="Verdana" w:eastAsia="Times New Roman" w:hAnsi="Verdana" w:cs="Times New Roman"/>
                <w:sz w:val="20"/>
                <w:szCs w:val="20"/>
                <w:lang w:val="ru-RU"/>
              </w:rPr>
              <w:t>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278"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Скраћено пословно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Место и адреса седишта: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278"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278"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Проценат укупне вредности набавке </w:t>
            </w:r>
            <w:r w:rsidRPr="002F6E60">
              <w:rPr>
                <w:rFonts w:ascii="Verdana" w:eastAsia="Times New Roman" w:hAnsi="Verdana" w:cs="Times New Roman"/>
                <w:sz w:val="20"/>
                <w:szCs w:val="20"/>
                <w:lang w:val="ru-RU"/>
              </w:rPr>
              <w:lastRenderedPageBreak/>
              <w:t>који ће се поверити подизвођачу:</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Део предмета  набавке који ће извршити преко подизвођача: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278"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bl>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3. ПОДИЗВОЂАЧ бр.3</w:t>
      </w:r>
    </w:p>
    <w:tbl>
      <w:tblPr>
        <w:tblW w:w="0" w:type="auto"/>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338"/>
        <w:gridCol w:w="4896"/>
      </w:tblGrid>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П</w:t>
            </w:r>
            <w:r w:rsidRPr="002F6E60">
              <w:rPr>
                <w:rFonts w:ascii="Verdana" w:eastAsia="Times New Roman" w:hAnsi="Verdana" w:cs="Times New Roman"/>
                <w:sz w:val="20"/>
                <w:szCs w:val="20"/>
                <w:lang w:val="ru-RU"/>
              </w:rPr>
              <w:t>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EB00E6">
        <w:trPr>
          <w:tblCellSpacing w:w="20" w:type="dxa"/>
        </w:trPr>
        <w:tc>
          <w:tcPr>
            <w:tcW w:w="4278"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Назив:</w:t>
            </w:r>
          </w:p>
          <w:p w:rsidR="009D7B02" w:rsidRPr="002F6E60" w:rsidRDefault="009D7B02" w:rsidP="00EB00E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*попуњава само предузетник</w:t>
            </w:r>
          </w:p>
        </w:tc>
        <w:tc>
          <w:tcPr>
            <w:tcW w:w="4836" w:type="dxa"/>
            <w:shd w:val="clear" w:color="auto" w:fill="EAF1DD" w:themeFill="accent3" w:themeFillTint="33"/>
            <w:vAlign w:val="center"/>
          </w:tcPr>
          <w:p w:rsidR="009D7B02" w:rsidRPr="002F6E60" w:rsidRDefault="009D7B02" w:rsidP="00EB00E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Скраћено пословно име:</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Правни облик:</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Место и адреса седишта: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Матични број: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ПИБ: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sr-Cyrl-CS"/>
              </w:rPr>
            </w:pPr>
          </w:p>
        </w:tc>
      </w:tr>
      <w:tr w:rsidR="002F6E60" w:rsidRPr="002F6E60" w:rsidTr="00F67A0D">
        <w:trPr>
          <w:cantSplit/>
          <w:trHeight w:val="240"/>
          <w:tblCellSpacing w:w="20" w:type="dxa"/>
        </w:trPr>
        <w:tc>
          <w:tcPr>
            <w:tcW w:w="4278" w:type="dxa"/>
            <w:vMerge w:val="restart"/>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Назив банке и</w:t>
            </w:r>
          </w:p>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број рачуна: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cantSplit/>
          <w:trHeight w:val="240"/>
          <w:tblCellSpacing w:w="20" w:type="dxa"/>
        </w:trPr>
        <w:tc>
          <w:tcPr>
            <w:tcW w:w="4278" w:type="dxa"/>
            <w:vMerge/>
          </w:tcPr>
          <w:p w:rsidR="009D7B02" w:rsidRPr="002F6E60" w:rsidRDefault="009D7B02" w:rsidP="009D7B02">
            <w:pPr>
              <w:spacing w:after="0" w:line="240" w:lineRule="auto"/>
              <w:rPr>
                <w:rFonts w:ascii="Verdana" w:eastAsia="Times New Roman" w:hAnsi="Verdana" w:cs="Times New Roman"/>
                <w:sz w:val="20"/>
                <w:szCs w:val="20"/>
                <w:lang w:val="ru-RU"/>
              </w:rPr>
            </w:pP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Проценат укупне вредности набавке који ће се поверити подизвођачу:</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Део предмета  набавке који ће извршити преко подизвођача:</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Телефон: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Е – mail адреса:  </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2F6E60" w:rsidRPr="002F6E60" w:rsidTr="00F67A0D">
        <w:trPr>
          <w:tblCellSpacing w:w="20" w:type="dxa"/>
        </w:trPr>
        <w:tc>
          <w:tcPr>
            <w:tcW w:w="4278" w:type="dxa"/>
          </w:tcPr>
          <w:p w:rsidR="009D7B02" w:rsidRPr="002F6E60" w:rsidRDefault="009D7B02" w:rsidP="009D7B02">
            <w:pPr>
              <w:spacing w:after="0" w:line="240" w:lineRule="auto"/>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Интернет страница на којој су докази из чл.77.ЗЈН јавно доступни</w:t>
            </w:r>
            <w:r w:rsidRPr="002F6E60">
              <w:rPr>
                <w:rFonts w:ascii="Verdana" w:eastAsia="Times New Roman" w:hAnsi="Verdana" w:cs="Times New Roman"/>
                <w:bCs/>
                <w:sz w:val="20"/>
                <w:szCs w:val="20"/>
                <w:lang w:val="sr-Cyrl-RS"/>
              </w:rPr>
              <w:t xml:space="preserve"> </w:t>
            </w:r>
          </w:p>
          <w:p w:rsidR="009D7B02" w:rsidRPr="002F6E60" w:rsidRDefault="009D7B02" w:rsidP="009D7B02">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bCs/>
                <w:sz w:val="20"/>
                <w:szCs w:val="20"/>
                <w:lang w:val="ru-RU"/>
              </w:rPr>
              <w:t>*(уколико се не достављају уз</w:t>
            </w:r>
            <w:r w:rsidRPr="002F6E60">
              <w:rPr>
                <w:rFonts w:ascii="Verdana" w:eastAsia="Times New Roman" w:hAnsi="Verdana" w:cs="Times New Roman"/>
                <w:bCs/>
                <w:sz w:val="20"/>
                <w:szCs w:val="20"/>
                <w:lang w:val="sr-Latn-CS"/>
              </w:rPr>
              <w:t xml:space="preserve"> </w:t>
            </w:r>
            <w:r w:rsidRPr="002F6E60">
              <w:rPr>
                <w:rFonts w:ascii="Verdana" w:eastAsia="Times New Roman" w:hAnsi="Verdana" w:cs="Times New Roman"/>
                <w:bCs/>
                <w:sz w:val="20"/>
                <w:szCs w:val="20"/>
                <w:lang w:val="ru-RU"/>
              </w:rPr>
              <w:t>понуду, а ако се даје изјава не треба попуњавати):</w:t>
            </w:r>
          </w:p>
        </w:tc>
        <w:tc>
          <w:tcPr>
            <w:tcW w:w="4836" w:type="dxa"/>
          </w:tcPr>
          <w:p w:rsidR="009D7B02" w:rsidRPr="002F6E60" w:rsidRDefault="009D7B02" w:rsidP="009D7B02">
            <w:pPr>
              <w:spacing w:after="0" w:line="240" w:lineRule="auto"/>
              <w:rPr>
                <w:rFonts w:ascii="Verdana" w:eastAsia="Times New Roman" w:hAnsi="Verdana" w:cs="Times New Roman"/>
                <w:sz w:val="20"/>
                <w:szCs w:val="20"/>
                <w:lang w:val="ru-RU"/>
              </w:rPr>
            </w:pPr>
          </w:p>
        </w:tc>
      </w:tr>
      <w:tr w:rsidR="009D7B02" w:rsidRPr="002F6E60" w:rsidTr="00F67A0D">
        <w:trPr>
          <w:tblCellSpacing w:w="20" w:type="dxa"/>
        </w:trPr>
        <w:tc>
          <w:tcPr>
            <w:tcW w:w="4278" w:type="dxa"/>
          </w:tcPr>
          <w:p w:rsidR="009D7B02" w:rsidRPr="002F6E60" w:rsidRDefault="009D7B02" w:rsidP="009D7B02">
            <w:pPr>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Понуђач се налази у регистру понуђача АПР:</w:t>
            </w:r>
          </w:p>
        </w:tc>
        <w:tc>
          <w:tcPr>
            <w:tcW w:w="4836" w:type="dxa"/>
          </w:tcPr>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tc>
      </w:tr>
    </w:tbl>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spacing w:after="0" w:line="240" w:lineRule="auto"/>
        <w:rPr>
          <w:rFonts w:ascii="Verdana" w:eastAsia="Times New Roman" w:hAnsi="Verdana" w:cs="Times New Roman"/>
          <w:sz w:val="20"/>
          <w:szCs w:val="20"/>
          <w:lang w:val="sr-Cyrl-RS"/>
        </w:rPr>
      </w:pP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ПОНУЂАЧ</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ru-RU"/>
        </w:rPr>
        <w:t>М.П. ____________________________</w:t>
      </w:r>
    </w:p>
    <w:p w:rsidR="009D7B02" w:rsidRPr="002F6E60" w:rsidRDefault="009D7B02" w:rsidP="009D7B0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Cs/>
          <w:sz w:val="20"/>
          <w:szCs w:val="20"/>
          <w:lang w:val="ru-RU"/>
        </w:rPr>
        <w:t xml:space="preserve">    (потпис овлашћеног лица)</w:t>
      </w:r>
    </w:p>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sz w:val="20"/>
          <w:szCs w:val="20"/>
          <w:lang w:val="ru-RU"/>
        </w:rPr>
      </w:pPr>
    </w:p>
    <w:p w:rsidR="009D7B02" w:rsidRPr="002F6E60" w:rsidRDefault="009D7B02" w:rsidP="009D7B02">
      <w:pPr>
        <w:autoSpaceDE w:val="0"/>
        <w:autoSpaceDN w:val="0"/>
        <w:adjustRightInd w:val="0"/>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u w:val="single"/>
          <w:lang w:val="ru-RU"/>
        </w:rPr>
        <w:t>Напомена</w:t>
      </w:r>
      <w:r w:rsidRPr="002F6E60">
        <w:rPr>
          <w:rFonts w:ascii="Verdana" w:eastAsia="Times New Roman" w:hAnsi="Verdana" w:cs="Times New Roman"/>
          <w:sz w:val="16"/>
          <w:szCs w:val="16"/>
          <w:lang w:val="ru-RU"/>
        </w:rPr>
        <w:t>:</w:t>
      </w:r>
    </w:p>
    <w:p w:rsidR="009D7B02" w:rsidRPr="002F6E60" w:rsidRDefault="009D7B02" w:rsidP="009D7B02">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xml:space="preserve">Образац општи подаци о подизвођачима попуњавају само они понуђачи који понуду подносе са подизвођачем. </w:t>
      </w:r>
    </w:p>
    <w:p w:rsidR="009D7B02" w:rsidRPr="002F6E60" w:rsidRDefault="009D7B02" w:rsidP="009D7B02">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Ако понуђач наступа без подизвођача Образац општи подаци о подизвођачу се не попуњава и не доставља уз понуду.</w:t>
      </w:r>
    </w:p>
    <w:p w:rsidR="009D7B02" w:rsidRPr="002F6E60" w:rsidRDefault="009D7B02" w:rsidP="009D7B02">
      <w:pPr>
        <w:numPr>
          <w:ilvl w:val="0"/>
          <w:numId w:val="21"/>
        </w:numPr>
        <w:tabs>
          <w:tab w:val="left" w:pos="0"/>
          <w:tab w:val="left" w:pos="187"/>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општи подаци о подизвођачима попуњава и потписује понуђач, односно његово овлашћено лице.</w:t>
      </w:r>
    </w:p>
    <w:p w:rsidR="009D7B02" w:rsidRPr="002F6E60" w:rsidRDefault="009D7B02" w:rsidP="009D7B02">
      <w:pPr>
        <w:numPr>
          <w:ilvl w:val="0"/>
          <w:numId w:val="21"/>
        </w:num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2F6E60" w:rsidSect="00F67A0D">
          <w:footerReference w:type="default" r:id="rId12"/>
          <w:footerReference w:type="first" r:id="rId13"/>
          <w:pgSz w:w="11907" w:h="16840" w:code="9"/>
          <w:pgMar w:top="1208" w:right="1275" w:bottom="1258" w:left="1440" w:header="720" w:footer="720" w:gutter="0"/>
          <w:cols w:space="720"/>
          <w:docGrid w:linePitch="360"/>
        </w:sectPr>
      </w:pPr>
      <w:r w:rsidRPr="002F6E60">
        <w:rPr>
          <w:rFonts w:ascii="Verdana" w:eastAsia="Times New Roman" w:hAnsi="Verdana" w:cs="Times New Roman"/>
          <w:sz w:val="16"/>
          <w:szCs w:val="16"/>
          <w:lang w:val="ru-RU"/>
        </w:rPr>
        <w:t>Уколико има више подизвођача Образац општи подаци о подизвођачу се може умножити</w:t>
      </w:r>
    </w:p>
    <w:p w:rsidR="00F076B1" w:rsidRPr="002F6E60"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F076B1" w:rsidRPr="002F6E60" w:rsidRDefault="00F076B1"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tbl>
      <w:tblPr>
        <w:tblW w:w="15168" w:type="dxa"/>
        <w:tblInd w:w="-34" w:type="dxa"/>
        <w:tblBorders>
          <w:top w:val="single" w:sz="12" w:space="0" w:color="auto"/>
          <w:left w:val="single" w:sz="12" w:space="0" w:color="auto"/>
          <w:bottom w:val="single" w:sz="12" w:space="0" w:color="auto"/>
          <w:right w:val="single" w:sz="12" w:space="0" w:color="auto"/>
        </w:tblBorders>
        <w:shd w:val="clear" w:color="auto" w:fill="D6E3BC"/>
        <w:tblLayout w:type="fixed"/>
        <w:tblLook w:val="04A0" w:firstRow="1" w:lastRow="0" w:firstColumn="1" w:lastColumn="0" w:noHBand="0" w:noVBand="1"/>
      </w:tblPr>
      <w:tblGrid>
        <w:gridCol w:w="34"/>
        <w:gridCol w:w="1384"/>
        <w:gridCol w:w="5954"/>
        <w:gridCol w:w="1701"/>
        <w:gridCol w:w="1559"/>
        <w:gridCol w:w="2410"/>
        <w:gridCol w:w="2126"/>
      </w:tblGrid>
      <w:tr w:rsidR="002F6E60" w:rsidRPr="002F6E60" w:rsidTr="00F1482C">
        <w:tc>
          <w:tcPr>
            <w:tcW w:w="15168" w:type="dxa"/>
            <w:gridSpan w:val="7"/>
            <w:tcBorders>
              <w:top w:val="single" w:sz="12" w:space="0" w:color="auto"/>
              <w:bottom w:val="single" w:sz="12" w:space="0" w:color="auto"/>
            </w:tcBorders>
            <w:shd w:val="clear" w:color="auto" w:fill="C2D69B" w:themeFill="accent3" w:themeFillTint="99"/>
          </w:tcPr>
          <w:p w:rsidR="00EB00E6" w:rsidRPr="002F6E60" w:rsidRDefault="00EB00E6" w:rsidP="00A213AE">
            <w:pPr>
              <w:spacing w:after="0" w:line="240" w:lineRule="auto"/>
              <w:jc w:val="center"/>
              <w:rPr>
                <w:rFonts w:ascii="Verdana" w:hAnsi="Verdana" w:cs="Verdana"/>
                <w:b/>
                <w:sz w:val="20"/>
                <w:szCs w:val="20"/>
                <w:lang w:val="sr-Cyrl-RS"/>
              </w:rPr>
            </w:pPr>
            <w:r w:rsidRPr="002F6E60">
              <w:rPr>
                <w:rFonts w:ascii="Verdana" w:hAnsi="Verdana" w:cs="Verdana"/>
                <w:b/>
                <w:sz w:val="20"/>
                <w:szCs w:val="20"/>
                <w:lang w:val="ru-RU"/>
              </w:rPr>
              <w:t xml:space="preserve">6.1. ТАБЕЛАРНИ ДЕО ПОНУДЕ (СПЕЦИФИКАЦИЈА) </w:t>
            </w:r>
          </w:p>
          <w:p w:rsidR="00EB00E6" w:rsidRPr="002F6E60" w:rsidRDefault="00EB00E6" w:rsidP="00A213AE">
            <w:pPr>
              <w:spacing w:after="0" w:line="240" w:lineRule="auto"/>
              <w:jc w:val="center"/>
              <w:rPr>
                <w:rFonts w:ascii="Verdana" w:hAnsi="Verdana" w:cs="Verdana"/>
                <w:b/>
                <w:sz w:val="20"/>
                <w:szCs w:val="20"/>
                <w:lang w:val="sr-Cyrl-RS"/>
              </w:rPr>
            </w:pPr>
            <w:r w:rsidRPr="002F6E60">
              <w:rPr>
                <w:rFonts w:ascii="Verdana" w:hAnsi="Verdana" w:cs="Verdana"/>
                <w:b/>
                <w:sz w:val="20"/>
                <w:szCs w:val="20"/>
                <w:lang w:val="ru-RU"/>
              </w:rPr>
              <w:t xml:space="preserve">ЗА ЈАВНУ НАБАВКУ </w:t>
            </w:r>
            <w:r w:rsidR="00D36293" w:rsidRPr="002F6E60">
              <w:rPr>
                <w:rFonts w:ascii="Verdana" w:eastAsia="Times New Roman" w:hAnsi="Verdana" w:cs="Times New Roman"/>
                <w:b/>
                <w:sz w:val="20"/>
                <w:szCs w:val="20"/>
                <w:lang w:val="sr-Cyrl-RS"/>
              </w:rPr>
              <w:t xml:space="preserve">УСЛУГА </w:t>
            </w:r>
            <w:r w:rsidR="00F82C82" w:rsidRPr="002F6E60">
              <w:rPr>
                <w:rFonts w:ascii="Verdana" w:eastAsia="Times New Roman" w:hAnsi="Verdana" w:cs="Times New Roman"/>
                <w:b/>
                <w:sz w:val="20"/>
                <w:szCs w:val="20"/>
                <w:lang w:val="sr-Cyrl-RS"/>
              </w:rPr>
              <w:t xml:space="preserve">– </w:t>
            </w:r>
            <w:r w:rsidR="00F82C82" w:rsidRPr="002F6E60">
              <w:rPr>
                <w:rFonts w:ascii="Verdana" w:hAnsi="Verdana" w:cs="Verdana"/>
                <w:b/>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p>
          <w:p w:rsidR="00EB00E6" w:rsidRPr="002F6E60" w:rsidRDefault="00015230" w:rsidP="00D36293">
            <w:pPr>
              <w:spacing w:after="0" w:line="240" w:lineRule="auto"/>
              <w:jc w:val="center"/>
              <w:rPr>
                <w:rFonts w:ascii="Verdana" w:hAnsi="Verdana" w:cs="Verdana"/>
                <w:b/>
                <w:sz w:val="20"/>
                <w:szCs w:val="20"/>
                <w:lang w:val="ru-RU"/>
              </w:rPr>
            </w:pPr>
            <w:r w:rsidRPr="002F6E60">
              <w:rPr>
                <w:rFonts w:ascii="Verdana" w:eastAsia="Times New Roman" w:hAnsi="Verdana" w:cs="Times New Roman"/>
                <w:b/>
                <w:sz w:val="20"/>
                <w:szCs w:val="20"/>
                <w:lang w:val="sr-Cyrl-CS"/>
              </w:rPr>
              <w:t xml:space="preserve">ЈНМВ </w:t>
            </w:r>
            <w:r w:rsidRPr="002F6E60">
              <w:rPr>
                <w:rFonts w:ascii="Verdana" w:eastAsia="Times New Roman" w:hAnsi="Verdana" w:cs="Times New Roman"/>
                <w:b/>
                <w:sz w:val="20"/>
                <w:szCs w:val="20"/>
                <w:lang w:val="sr-Cyrl-RS"/>
              </w:rPr>
              <w:t>3/</w:t>
            </w:r>
            <w:r w:rsidRPr="002F6E60">
              <w:rPr>
                <w:rFonts w:ascii="Verdana" w:eastAsia="Times New Roman" w:hAnsi="Verdana" w:cs="Times New Roman"/>
                <w:b/>
                <w:sz w:val="20"/>
                <w:szCs w:val="20"/>
                <w:lang w:val="sr-Cyrl-CS"/>
              </w:rPr>
              <w:t>201</w:t>
            </w:r>
            <w:r w:rsidRPr="002F6E60">
              <w:rPr>
                <w:rFonts w:ascii="Verdana" w:eastAsia="Times New Roman" w:hAnsi="Verdana" w:cs="Times New Roman"/>
                <w:b/>
                <w:sz w:val="20"/>
                <w:szCs w:val="20"/>
                <w:lang w:val="sr-Latn-RS"/>
              </w:rPr>
              <w:t>7</w:t>
            </w:r>
          </w:p>
        </w:tc>
      </w:tr>
      <w:tr w:rsidR="002F6E60" w:rsidRPr="002F6E60" w:rsidTr="00F1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C2D69B"/>
            <w:vAlign w:val="center"/>
          </w:tcPr>
          <w:p w:rsidR="00F1482C" w:rsidRPr="002F6E60" w:rsidRDefault="00F1482C" w:rsidP="00F1482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ОЗНАКА</w:t>
            </w:r>
          </w:p>
        </w:tc>
        <w:tc>
          <w:tcPr>
            <w:tcW w:w="5954" w:type="dxa"/>
            <w:shd w:val="clear" w:color="auto" w:fill="C2D69B"/>
            <w:vAlign w:val="center"/>
          </w:tcPr>
          <w:p w:rsidR="00F1482C" w:rsidRPr="002F6E60" w:rsidRDefault="00F1482C" w:rsidP="00F1482C">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ОПИС</w:t>
            </w:r>
          </w:p>
        </w:tc>
        <w:tc>
          <w:tcPr>
            <w:tcW w:w="1701" w:type="dxa"/>
            <w:shd w:val="clear" w:color="auto" w:fill="C2D69B"/>
            <w:vAlign w:val="center"/>
          </w:tcPr>
          <w:p w:rsidR="00F1482C" w:rsidRPr="002F6E60" w:rsidRDefault="00F1482C" w:rsidP="00F1482C">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Cyrl-RS"/>
              </w:rPr>
              <w:t>ЈЕДИНИЦА МЕРЕ</w:t>
            </w:r>
          </w:p>
        </w:tc>
        <w:tc>
          <w:tcPr>
            <w:tcW w:w="1559" w:type="dxa"/>
            <w:shd w:val="clear" w:color="auto" w:fill="C2D69B"/>
            <w:vAlign w:val="center"/>
          </w:tcPr>
          <w:p w:rsidR="00F1482C" w:rsidRPr="002F6E60" w:rsidRDefault="00F1482C" w:rsidP="00F1482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КОЛИЧИНА</w:t>
            </w:r>
          </w:p>
        </w:tc>
        <w:tc>
          <w:tcPr>
            <w:tcW w:w="2410" w:type="dxa"/>
            <w:shd w:val="clear" w:color="auto" w:fill="C2D69B"/>
            <w:vAlign w:val="center"/>
          </w:tcPr>
          <w:p w:rsidR="00F1482C" w:rsidRPr="002F6E60" w:rsidRDefault="00F1482C" w:rsidP="00F1482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ЦЕНА ПО ЈЕДИНИЦИ МЕРЕ БЕЗ ПДВ</w:t>
            </w:r>
          </w:p>
        </w:tc>
        <w:tc>
          <w:tcPr>
            <w:tcW w:w="2126" w:type="dxa"/>
            <w:shd w:val="clear" w:color="auto" w:fill="C2D69B"/>
            <w:vAlign w:val="center"/>
          </w:tcPr>
          <w:p w:rsidR="00F1482C" w:rsidRPr="002F6E60" w:rsidRDefault="00F1482C" w:rsidP="00F1482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УКУПНА ЦЕНА БЕЗ ПДВ</w:t>
            </w:r>
          </w:p>
        </w:tc>
      </w:tr>
      <w:tr w:rsidR="002F6E60" w:rsidRPr="002F6E60" w:rsidTr="00F1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auto"/>
            <w:vAlign w:val="center"/>
          </w:tcPr>
          <w:p w:rsidR="00F1482C" w:rsidRPr="002F6E60" w:rsidRDefault="00F1482C" w:rsidP="00F1482C">
            <w:pPr>
              <w:spacing w:after="0" w:line="240" w:lineRule="auto"/>
              <w:jc w:val="center"/>
              <w:rPr>
                <w:rFonts w:ascii="Verdana" w:eastAsia="Calibri" w:hAnsi="Verdana" w:cs="Times New Roman"/>
                <w:b/>
                <w:sz w:val="20"/>
                <w:szCs w:val="20"/>
                <w:lang w:val="sr-Latn-CS"/>
              </w:rPr>
            </w:pPr>
            <w:r w:rsidRPr="002F6E60">
              <w:rPr>
                <w:rFonts w:ascii="Verdana" w:eastAsia="Calibri" w:hAnsi="Verdana" w:cs="Times New Roman"/>
                <w:b/>
                <w:sz w:val="20"/>
                <w:szCs w:val="20"/>
                <w:lang w:val="sr-Latn-CS"/>
              </w:rPr>
              <w:t>A.</w:t>
            </w:r>
          </w:p>
        </w:tc>
        <w:tc>
          <w:tcPr>
            <w:tcW w:w="5954" w:type="dxa"/>
            <w:shd w:val="clear" w:color="auto" w:fill="auto"/>
          </w:tcPr>
          <w:p w:rsidR="00F1482C" w:rsidRPr="002F6E60" w:rsidRDefault="00F1482C" w:rsidP="00F1482C">
            <w:pPr>
              <w:spacing w:after="0" w:line="240" w:lineRule="auto"/>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 xml:space="preserve">Израда и спровођење програма едукација на основу спецификације број 1. </w:t>
            </w:r>
          </w:p>
        </w:tc>
        <w:tc>
          <w:tcPr>
            <w:tcW w:w="1701" w:type="dxa"/>
            <w:shd w:val="clear" w:color="auto" w:fill="auto"/>
            <w:vAlign w:val="center"/>
          </w:tcPr>
          <w:p w:rsidR="00F1482C" w:rsidRPr="002F6E60" w:rsidRDefault="00F1482C" w:rsidP="00F1482C">
            <w:pPr>
              <w:spacing w:after="0" w:line="240" w:lineRule="auto"/>
              <w:jc w:val="center"/>
              <w:rPr>
                <w:rFonts w:ascii="Verdana" w:eastAsia="Calibri" w:hAnsi="Verdana" w:cs="Times New Roman"/>
                <w:sz w:val="20"/>
                <w:szCs w:val="20"/>
                <w:lang w:val="sr-Cyrl-RS"/>
              </w:rPr>
            </w:pPr>
            <w:r w:rsidRPr="002F6E60">
              <w:rPr>
                <w:rFonts w:ascii="Verdana" w:eastAsia="Calibri" w:hAnsi="Verdana" w:cs="Times New Roman"/>
                <w:sz w:val="20"/>
                <w:szCs w:val="20"/>
                <w:lang w:val="sr-Cyrl-RS"/>
              </w:rPr>
              <w:t>комплет</w:t>
            </w:r>
          </w:p>
        </w:tc>
        <w:tc>
          <w:tcPr>
            <w:tcW w:w="1559" w:type="dxa"/>
            <w:shd w:val="clear" w:color="auto" w:fill="auto"/>
            <w:vAlign w:val="center"/>
          </w:tcPr>
          <w:p w:rsidR="00F1482C" w:rsidRPr="002F6E60" w:rsidRDefault="00F1482C" w:rsidP="00F1482C">
            <w:pPr>
              <w:spacing w:after="0" w:line="240" w:lineRule="auto"/>
              <w:jc w:val="center"/>
              <w:rPr>
                <w:rFonts w:ascii="Verdana" w:eastAsia="Calibri" w:hAnsi="Verdana" w:cs="Times New Roman"/>
                <w:sz w:val="20"/>
                <w:szCs w:val="20"/>
                <w:lang w:val="sr-Latn-CS"/>
              </w:rPr>
            </w:pPr>
            <w:r w:rsidRPr="002F6E60">
              <w:rPr>
                <w:rFonts w:ascii="Verdana" w:eastAsia="Calibri" w:hAnsi="Verdana" w:cs="Times New Roman"/>
                <w:sz w:val="20"/>
                <w:szCs w:val="20"/>
                <w:lang w:val="sr-Latn-CS"/>
              </w:rPr>
              <w:t>1</w:t>
            </w:r>
          </w:p>
        </w:tc>
        <w:tc>
          <w:tcPr>
            <w:tcW w:w="2410" w:type="dxa"/>
          </w:tcPr>
          <w:p w:rsidR="00F1482C" w:rsidRPr="002F6E60" w:rsidRDefault="00F1482C" w:rsidP="00F1482C">
            <w:pPr>
              <w:spacing w:after="0" w:line="240" w:lineRule="auto"/>
              <w:jc w:val="center"/>
              <w:rPr>
                <w:rFonts w:ascii="Verdana" w:eastAsia="Calibri" w:hAnsi="Verdana" w:cs="Times New Roman"/>
                <w:sz w:val="20"/>
                <w:szCs w:val="20"/>
                <w:lang w:val="sr-Latn-CS"/>
              </w:rPr>
            </w:pPr>
          </w:p>
        </w:tc>
        <w:tc>
          <w:tcPr>
            <w:tcW w:w="2126" w:type="dxa"/>
          </w:tcPr>
          <w:p w:rsidR="00F1482C" w:rsidRPr="002F6E60" w:rsidRDefault="00F1482C" w:rsidP="00F1482C">
            <w:pPr>
              <w:spacing w:after="0" w:line="240" w:lineRule="auto"/>
              <w:jc w:val="center"/>
              <w:rPr>
                <w:rFonts w:ascii="Verdana" w:eastAsia="Calibri" w:hAnsi="Verdana" w:cs="Times New Roman"/>
                <w:sz w:val="20"/>
                <w:szCs w:val="20"/>
                <w:lang w:val="sr-Latn-CS"/>
              </w:rPr>
            </w:pPr>
          </w:p>
        </w:tc>
      </w:tr>
      <w:tr w:rsidR="002F6E60" w:rsidRPr="002F6E60" w:rsidTr="00F1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auto"/>
            <w:vAlign w:val="center"/>
          </w:tcPr>
          <w:p w:rsidR="00F1482C" w:rsidRPr="002F6E60" w:rsidRDefault="00F1482C" w:rsidP="00F1482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lang w:val="sr-Cyrl-RS"/>
              </w:rPr>
              <w:t>Б.</w:t>
            </w:r>
          </w:p>
        </w:tc>
        <w:tc>
          <w:tcPr>
            <w:tcW w:w="5954" w:type="dxa"/>
            <w:shd w:val="clear" w:color="auto" w:fill="auto"/>
          </w:tcPr>
          <w:p w:rsidR="00F1482C" w:rsidRPr="002F6E60" w:rsidRDefault="00F1482C" w:rsidP="00F1482C">
            <w:pPr>
              <w:spacing w:after="0" w:line="240" w:lineRule="auto"/>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Израда и спровођење програма едукација на основу спецификације број 2.</w:t>
            </w:r>
          </w:p>
        </w:tc>
        <w:tc>
          <w:tcPr>
            <w:tcW w:w="1701" w:type="dxa"/>
            <w:shd w:val="clear" w:color="auto" w:fill="auto"/>
            <w:vAlign w:val="center"/>
          </w:tcPr>
          <w:p w:rsidR="00F1482C" w:rsidRPr="002F6E60" w:rsidRDefault="00F1482C" w:rsidP="00F1482C">
            <w:pPr>
              <w:spacing w:after="0" w:line="240" w:lineRule="auto"/>
              <w:jc w:val="center"/>
              <w:rPr>
                <w:rFonts w:ascii="Verdana" w:eastAsia="Calibri" w:hAnsi="Verdana" w:cs="Times New Roman"/>
                <w:sz w:val="20"/>
                <w:szCs w:val="20"/>
                <w:lang w:val="sr-Cyrl-RS"/>
              </w:rPr>
            </w:pPr>
            <w:r w:rsidRPr="002F6E60">
              <w:rPr>
                <w:rFonts w:ascii="Verdana" w:eastAsia="Calibri" w:hAnsi="Verdana" w:cs="Times New Roman"/>
                <w:sz w:val="20"/>
                <w:szCs w:val="20"/>
                <w:lang w:val="sr-Cyrl-RS"/>
              </w:rPr>
              <w:t>комплет</w:t>
            </w:r>
          </w:p>
        </w:tc>
        <w:tc>
          <w:tcPr>
            <w:tcW w:w="1559" w:type="dxa"/>
            <w:shd w:val="clear" w:color="auto" w:fill="auto"/>
            <w:vAlign w:val="center"/>
          </w:tcPr>
          <w:p w:rsidR="00F1482C" w:rsidRPr="002F6E60" w:rsidRDefault="00F1482C" w:rsidP="00F1482C">
            <w:pPr>
              <w:spacing w:after="0" w:line="240" w:lineRule="auto"/>
              <w:jc w:val="center"/>
              <w:rPr>
                <w:rFonts w:ascii="Verdana" w:eastAsia="Calibri" w:hAnsi="Verdana" w:cs="Times New Roman"/>
                <w:sz w:val="20"/>
                <w:szCs w:val="20"/>
                <w:lang w:val="sr-Latn-CS"/>
              </w:rPr>
            </w:pPr>
            <w:r w:rsidRPr="002F6E60">
              <w:rPr>
                <w:rFonts w:ascii="Verdana" w:eastAsia="Calibri" w:hAnsi="Verdana" w:cs="Times New Roman"/>
                <w:sz w:val="20"/>
                <w:szCs w:val="20"/>
                <w:lang w:val="sr-Latn-CS"/>
              </w:rPr>
              <w:t>1</w:t>
            </w:r>
          </w:p>
        </w:tc>
        <w:tc>
          <w:tcPr>
            <w:tcW w:w="2410" w:type="dxa"/>
          </w:tcPr>
          <w:p w:rsidR="00F1482C" w:rsidRPr="002F6E60" w:rsidRDefault="00F1482C" w:rsidP="00F1482C">
            <w:pPr>
              <w:spacing w:after="0" w:line="240" w:lineRule="auto"/>
              <w:jc w:val="center"/>
              <w:rPr>
                <w:rFonts w:ascii="Verdana" w:eastAsia="Calibri" w:hAnsi="Verdana" w:cs="Times New Roman"/>
                <w:sz w:val="20"/>
                <w:szCs w:val="20"/>
                <w:lang w:val="sr-Latn-CS"/>
              </w:rPr>
            </w:pPr>
          </w:p>
        </w:tc>
        <w:tc>
          <w:tcPr>
            <w:tcW w:w="2126" w:type="dxa"/>
          </w:tcPr>
          <w:p w:rsidR="00F1482C" w:rsidRPr="002F6E60" w:rsidRDefault="00F1482C" w:rsidP="00F1482C">
            <w:pPr>
              <w:spacing w:after="0" w:line="240" w:lineRule="auto"/>
              <w:jc w:val="center"/>
              <w:rPr>
                <w:rFonts w:ascii="Verdana" w:eastAsia="Calibri" w:hAnsi="Verdana" w:cs="Times New Roman"/>
                <w:sz w:val="20"/>
                <w:szCs w:val="20"/>
                <w:lang w:val="sr-Latn-CS"/>
              </w:rPr>
            </w:pPr>
          </w:p>
        </w:tc>
      </w:tr>
      <w:tr w:rsidR="002F6E60" w:rsidRPr="002F6E60" w:rsidTr="00F1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84" w:type="dxa"/>
            <w:shd w:val="clear" w:color="auto" w:fill="auto"/>
            <w:vAlign w:val="center"/>
          </w:tcPr>
          <w:p w:rsidR="00F1482C" w:rsidRPr="002F6E60" w:rsidRDefault="00F1482C" w:rsidP="00F1482C">
            <w:pPr>
              <w:spacing w:after="0" w:line="240" w:lineRule="auto"/>
              <w:jc w:val="center"/>
              <w:rPr>
                <w:rFonts w:ascii="Verdana" w:eastAsia="Calibri" w:hAnsi="Verdana" w:cs="Times New Roman"/>
                <w:b/>
                <w:sz w:val="20"/>
                <w:szCs w:val="20"/>
                <w:lang w:val="sr-Cyrl-RS"/>
              </w:rPr>
            </w:pPr>
            <w:r w:rsidRPr="002F6E60">
              <w:rPr>
                <w:rFonts w:ascii="Verdana" w:eastAsia="Calibri" w:hAnsi="Verdana" w:cs="Times New Roman"/>
                <w:b/>
                <w:sz w:val="20"/>
                <w:szCs w:val="20"/>
              </w:rPr>
              <w:t xml:space="preserve">Ц. </w:t>
            </w:r>
          </w:p>
        </w:tc>
        <w:tc>
          <w:tcPr>
            <w:tcW w:w="5954" w:type="dxa"/>
            <w:shd w:val="clear" w:color="auto" w:fill="auto"/>
          </w:tcPr>
          <w:p w:rsidR="00F1482C" w:rsidRPr="002F6E60" w:rsidRDefault="00F1482C" w:rsidP="00F1482C">
            <w:pPr>
              <w:spacing w:after="0" w:line="240" w:lineRule="auto"/>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 xml:space="preserve">Праћење спровођења програма едукација на основу спецификације број 3. </w:t>
            </w:r>
          </w:p>
        </w:tc>
        <w:tc>
          <w:tcPr>
            <w:tcW w:w="1701" w:type="dxa"/>
            <w:shd w:val="clear" w:color="auto" w:fill="auto"/>
            <w:vAlign w:val="center"/>
          </w:tcPr>
          <w:p w:rsidR="00F1482C" w:rsidRPr="002F6E60" w:rsidRDefault="00F1482C" w:rsidP="00F1482C">
            <w:pPr>
              <w:spacing w:after="0" w:line="240" w:lineRule="auto"/>
              <w:jc w:val="center"/>
              <w:rPr>
                <w:rFonts w:ascii="Verdana" w:eastAsia="Calibri" w:hAnsi="Verdana" w:cs="Times New Roman"/>
                <w:sz w:val="20"/>
                <w:szCs w:val="20"/>
                <w:lang w:val="sr-Cyrl-RS"/>
              </w:rPr>
            </w:pPr>
            <w:r w:rsidRPr="002F6E60">
              <w:rPr>
                <w:rFonts w:ascii="Verdana" w:eastAsia="Calibri" w:hAnsi="Verdana" w:cs="Times New Roman"/>
                <w:sz w:val="20"/>
                <w:szCs w:val="20"/>
                <w:lang w:val="sr-Cyrl-RS"/>
              </w:rPr>
              <w:t>комплет</w:t>
            </w:r>
          </w:p>
        </w:tc>
        <w:tc>
          <w:tcPr>
            <w:tcW w:w="1559" w:type="dxa"/>
            <w:shd w:val="clear" w:color="auto" w:fill="auto"/>
            <w:vAlign w:val="center"/>
          </w:tcPr>
          <w:p w:rsidR="00F1482C" w:rsidRPr="002F6E60" w:rsidRDefault="00F1482C" w:rsidP="00F1482C">
            <w:pPr>
              <w:spacing w:after="0" w:line="240" w:lineRule="auto"/>
              <w:jc w:val="center"/>
              <w:rPr>
                <w:rFonts w:ascii="Verdana" w:eastAsia="Calibri" w:hAnsi="Verdana" w:cs="Times New Roman"/>
                <w:sz w:val="20"/>
                <w:szCs w:val="20"/>
                <w:lang w:val="sr-Latn-CS"/>
              </w:rPr>
            </w:pPr>
            <w:r w:rsidRPr="002F6E60">
              <w:rPr>
                <w:rFonts w:ascii="Verdana" w:eastAsia="Calibri" w:hAnsi="Verdana" w:cs="Times New Roman"/>
                <w:sz w:val="20"/>
                <w:szCs w:val="20"/>
                <w:lang w:val="sr-Latn-CS"/>
              </w:rPr>
              <w:t>1</w:t>
            </w:r>
          </w:p>
        </w:tc>
        <w:tc>
          <w:tcPr>
            <w:tcW w:w="2410" w:type="dxa"/>
          </w:tcPr>
          <w:p w:rsidR="00F1482C" w:rsidRPr="002F6E60" w:rsidRDefault="00F1482C" w:rsidP="00F1482C">
            <w:pPr>
              <w:spacing w:after="0" w:line="240" w:lineRule="auto"/>
              <w:jc w:val="center"/>
              <w:rPr>
                <w:rFonts w:ascii="Verdana" w:eastAsia="Calibri" w:hAnsi="Verdana" w:cs="Times New Roman"/>
                <w:sz w:val="20"/>
                <w:szCs w:val="20"/>
                <w:lang w:val="sr-Latn-CS"/>
              </w:rPr>
            </w:pPr>
          </w:p>
        </w:tc>
        <w:tc>
          <w:tcPr>
            <w:tcW w:w="2126" w:type="dxa"/>
          </w:tcPr>
          <w:p w:rsidR="00F1482C" w:rsidRPr="002F6E60" w:rsidRDefault="00F1482C" w:rsidP="00F1482C">
            <w:pPr>
              <w:spacing w:after="0" w:line="240" w:lineRule="auto"/>
              <w:jc w:val="center"/>
              <w:rPr>
                <w:rFonts w:ascii="Verdana" w:eastAsia="Calibri" w:hAnsi="Verdana" w:cs="Times New Roman"/>
                <w:sz w:val="20"/>
                <w:szCs w:val="20"/>
                <w:lang w:val="sr-Latn-CS"/>
              </w:rPr>
            </w:pPr>
          </w:p>
        </w:tc>
      </w:tr>
      <w:tr w:rsidR="002F6E60" w:rsidRPr="002F6E60" w:rsidTr="00F14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wBefore w:w="34" w:type="dxa"/>
        </w:trPr>
        <w:tc>
          <w:tcPr>
            <w:tcW w:w="13008" w:type="dxa"/>
            <w:gridSpan w:val="5"/>
            <w:shd w:val="clear" w:color="auto" w:fill="C2D69B" w:themeFill="accent3" w:themeFillTint="99"/>
            <w:vAlign w:val="center"/>
          </w:tcPr>
          <w:p w:rsidR="00F1482C" w:rsidRPr="002F6E60" w:rsidRDefault="00F1482C" w:rsidP="00F1482C">
            <w:pPr>
              <w:spacing w:before="120" w:after="120" w:line="240" w:lineRule="auto"/>
              <w:jc w:val="center"/>
              <w:rPr>
                <w:rFonts w:ascii="Verdana" w:eastAsia="Calibri" w:hAnsi="Verdana" w:cs="Times New Roman"/>
                <w:sz w:val="20"/>
                <w:szCs w:val="20"/>
                <w:lang w:val="sr-Cyrl-RS"/>
              </w:rPr>
            </w:pPr>
            <w:r w:rsidRPr="002F6E60">
              <w:rPr>
                <w:rFonts w:ascii="Verdana" w:eastAsia="Calibri" w:hAnsi="Verdana" w:cs="Times New Roman"/>
                <w:b/>
                <w:sz w:val="20"/>
                <w:szCs w:val="20"/>
                <w:lang w:val="sr-Cyrl-RS"/>
              </w:rPr>
              <w:t xml:space="preserve">                                                                                                                                                   УКУПНО:</w:t>
            </w:r>
          </w:p>
        </w:tc>
        <w:tc>
          <w:tcPr>
            <w:tcW w:w="2126" w:type="dxa"/>
            <w:shd w:val="clear" w:color="auto" w:fill="C2D69B" w:themeFill="accent3" w:themeFillTint="99"/>
          </w:tcPr>
          <w:p w:rsidR="00F1482C" w:rsidRPr="002F6E60" w:rsidRDefault="00F1482C" w:rsidP="00F1482C">
            <w:pPr>
              <w:spacing w:after="0" w:line="240" w:lineRule="auto"/>
              <w:jc w:val="center"/>
              <w:rPr>
                <w:rFonts w:ascii="Verdana" w:eastAsia="Calibri" w:hAnsi="Verdana" w:cs="Times New Roman"/>
                <w:sz w:val="20"/>
                <w:szCs w:val="20"/>
                <w:lang w:val="sr-Latn-CS"/>
              </w:rPr>
            </w:pPr>
          </w:p>
        </w:tc>
      </w:tr>
    </w:tbl>
    <w:p w:rsidR="0095504F" w:rsidRPr="002F6E60" w:rsidRDefault="0095504F" w:rsidP="009D7B02">
      <w:pPr>
        <w:spacing w:after="0" w:line="240" w:lineRule="auto"/>
        <w:rPr>
          <w:rFonts w:ascii="Verdana" w:eastAsia="Times New Roman" w:hAnsi="Verdana" w:cs="Times New Roman"/>
          <w:sz w:val="16"/>
          <w:szCs w:val="16"/>
          <w:lang w:val="ru-RU"/>
        </w:rPr>
      </w:pPr>
    </w:p>
    <w:p w:rsidR="0095504F" w:rsidRPr="002F6E60" w:rsidRDefault="0095504F" w:rsidP="009D7B02">
      <w:pPr>
        <w:spacing w:after="0" w:line="240" w:lineRule="auto"/>
        <w:rPr>
          <w:rFonts w:ascii="Verdana" w:eastAsia="Times New Roman" w:hAnsi="Verdana" w:cs="Times New Roman"/>
          <w:sz w:val="16"/>
          <w:szCs w:val="16"/>
          <w:lang w:val="ru-RU"/>
        </w:rPr>
      </w:pPr>
    </w:p>
    <w:p w:rsidR="0095504F" w:rsidRPr="002F6E60" w:rsidRDefault="0095504F" w:rsidP="009D7B02">
      <w:pPr>
        <w:spacing w:after="0" w:line="240" w:lineRule="auto"/>
        <w:rPr>
          <w:rFonts w:ascii="Verdana" w:eastAsia="Times New Roman" w:hAnsi="Verdana" w:cs="Times New Roman"/>
          <w:sz w:val="16"/>
          <w:szCs w:val="16"/>
          <w:lang w:val="ru-RU"/>
        </w:rPr>
      </w:pPr>
    </w:p>
    <w:p w:rsidR="0095504F" w:rsidRPr="002F6E60" w:rsidRDefault="0095504F" w:rsidP="009D7B02">
      <w:pPr>
        <w:spacing w:after="0" w:line="240" w:lineRule="auto"/>
        <w:rPr>
          <w:rFonts w:ascii="Verdana" w:eastAsia="Times New Roman" w:hAnsi="Verdana" w:cs="Times New Roman"/>
          <w:sz w:val="16"/>
          <w:szCs w:val="16"/>
          <w:lang w:val="ru-RU"/>
        </w:rPr>
      </w:pPr>
    </w:p>
    <w:p w:rsidR="0095504F" w:rsidRPr="002F6E60" w:rsidRDefault="0095504F" w:rsidP="009D7B02">
      <w:pPr>
        <w:spacing w:after="0" w:line="240" w:lineRule="auto"/>
        <w:rPr>
          <w:rFonts w:ascii="Verdana" w:eastAsia="Times New Roman" w:hAnsi="Verdana" w:cs="Times New Roman"/>
          <w:sz w:val="16"/>
          <w:szCs w:val="16"/>
          <w:lang w:val="ru-RU"/>
        </w:rPr>
      </w:pPr>
    </w:p>
    <w:p w:rsidR="009D7B02" w:rsidRPr="002F6E60" w:rsidRDefault="009D7B02" w:rsidP="009D7B02">
      <w:pPr>
        <w:spacing w:after="0" w:line="240" w:lineRule="auto"/>
        <w:rPr>
          <w:rFonts w:ascii="Verdana" w:eastAsia="Times New Roman" w:hAnsi="Verdana" w:cs="Times New Roman"/>
          <w:b/>
          <w:sz w:val="18"/>
          <w:szCs w:val="18"/>
          <w:lang w:val="sr-Cyrl-RS"/>
        </w:rPr>
      </w:pPr>
      <w:r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18"/>
          <w:szCs w:val="18"/>
          <w:lang w:val="sr-Cyrl-RS"/>
        </w:rPr>
        <w:t xml:space="preserve">     </w:t>
      </w:r>
      <w:r w:rsidRPr="002F6E60">
        <w:rPr>
          <w:rFonts w:ascii="Verdana" w:eastAsia="Times New Roman" w:hAnsi="Verdana" w:cs="Times New Roman"/>
          <w:sz w:val="18"/>
          <w:szCs w:val="18"/>
          <w:lang w:val="sr-Cyrl-RS"/>
        </w:rPr>
        <w:t xml:space="preserve"> </w:t>
      </w:r>
      <w:r w:rsidR="009B4E36"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Pr="002F6E60">
        <w:rPr>
          <w:rFonts w:ascii="Verdana" w:eastAsia="Times New Roman" w:hAnsi="Verdana" w:cs="Times New Roman"/>
          <w:b/>
          <w:sz w:val="18"/>
          <w:szCs w:val="18"/>
          <w:lang w:val="sr-Cyrl-RS"/>
        </w:rPr>
        <w:t>ПОНУЂАЧ</w:t>
      </w:r>
    </w:p>
    <w:p w:rsidR="009D7B02" w:rsidRPr="002F6E60" w:rsidRDefault="009D7B02" w:rsidP="009D7B02">
      <w:pPr>
        <w:spacing w:after="0" w:line="240" w:lineRule="auto"/>
        <w:rPr>
          <w:rFonts w:ascii="Verdana" w:eastAsia="Times New Roman" w:hAnsi="Verdana" w:cs="Times New Roman"/>
          <w:sz w:val="18"/>
          <w:szCs w:val="18"/>
          <w:lang w:val="sr-Cyrl-RS"/>
        </w:rPr>
      </w:pPr>
      <w:r w:rsidRPr="002F6E60">
        <w:rPr>
          <w:rFonts w:ascii="Verdana" w:eastAsia="Times New Roman" w:hAnsi="Verdana" w:cs="Times New Roman"/>
          <w:sz w:val="18"/>
          <w:szCs w:val="18"/>
          <w:lang w:val="sr-Cyrl-RS"/>
        </w:rPr>
        <w:t xml:space="preserve">                                                                                                                 </w:t>
      </w:r>
    </w:p>
    <w:p w:rsidR="009D7B02" w:rsidRPr="002F6E60" w:rsidRDefault="009D7B02" w:rsidP="009D7B02">
      <w:pPr>
        <w:spacing w:after="0" w:line="240" w:lineRule="auto"/>
        <w:rPr>
          <w:rFonts w:ascii="Verdana" w:eastAsia="Times New Roman" w:hAnsi="Verdana" w:cs="Times New Roman"/>
          <w:sz w:val="18"/>
          <w:szCs w:val="18"/>
          <w:lang w:val="sr-Cyrl-RS"/>
        </w:rPr>
      </w:pPr>
      <w:r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Pr="002F6E60">
        <w:rPr>
          <w:rFonts w:ascii="Verdana" w:eastAsia="Times New Roman" w:hAnsi="Verdana" w:cs="Times New Roman"/>
          <w:sz w:val="18"/>
          <w:szCs w:val="18"/>
          <w:lang w:val="sr-Cyrl-RS"/>
        </w:rPr>
        <w:t xml:space="preserve"> М.П. ____</w:t>
      </w:r>
      <w:r w:rsidR="00A30490" w:rsidRPr="002F6E60">
        <w:rPr>
          <w:rFonts w:ascii="Verdana" w:eastAsia="Times New Roman" w:hAnsi="Verdana" w:cs="Times New Roman"/>
          <w:sz w:val="18"/>
          <w:szCs w:val="18"/>
          <w:lang w:val="sr-Cyrl-RS"/>
        </w:rPr>
        <w:t>____________________________</w:t>
      </w:r>
    </w:p>
    <w:p w:rsidR="009D7B02" w:rsidRPr="002F6E60" w:rsidRDefault="009D7B02" w:rsidP="009D7B02">
      <w:pPr>
        <w:spacing w:after="0" w:line="240" w:lineRule="auto"/>
        <w:rPr>
          <w:rFonts w:ascii="Verdana" w:eastAsia="Times New Roman" w:hAnsi="Verdana" w:cs="Times New Roman"/>
          <w:sz w:val="24"/>
          <w:szCs w:val="24"/>
          <w:vertAlign w:val="superscript"/>
          <w:lang w:val="sr-Cyrl-RS"/>
        </w:rPr>
      </w:pPr>
      <w:r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18"/>
          <w:szCs w:val="18"/>
          <w:lang w:val="sr-Cyrl-RS"/>
        </w:rPr>
        <w:t xml:space="preserve">                             </w:t>
      </w:r>
      <w:r w:rsidR="00A213AE"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00B71CEF"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18"/>
          <w:szCs w:val="18"/>
          <w:lang w:val="sr-Cyrl-RS"/>
        </w:rPr>
        <w:t xml:space="preserve"> </w:t>
      </w:r>
      <w:r w:rsidR="005A6250" w:rsidRPr="002F6E60">
        <w:rPr>
          <w:rFonts w:ascii="Verdana" w:eastAsia="Times New Roman" w:hAnsi="Verdana" w:cs="Times New Roman"/>
          <w:sz w:val="18"/>
          <w:szCs w:val="18"/>
          <w:lang w:val="sr-Cyrl-RS"/>
        </w:rPr>
        <w:t xml:space="preserve"> </w:t>
      </w:r>
      <w:r w:rsidR="00A30490" w:rsidRPr="002F6E60">
        <w:rPr>
          <w:rFonts w:ascii="Verdana" w:eastAsia="Times New Roman" w:hAnsi="Verdana" w:cs="Times New Roman"/>
          <w:sz w:val="24"/>
          <w:szCs w:val="24"/>
          <w:vertAlign w:val="superscript"/>
          <w:lang w:val="sr-Cyrl-RS"/>
        </w:rPr>
        <w:t>(</w:t>
      </w:r>
      <w:r w:rsidRPr="002F6E60">
        <w:rPr>
          <w:rFonts w:ascii="Verdana" w:eastAsia="Times New Roman" w:hAnsi="Verdana" w:cs="Times New Roman"/>
          <w:sz w:val="24"/>
          <w:szCs w:val="24"/>
          <w:vertAlign w:val="superscript"/>
          <w:lang w:val="sr-Cyrl-RS"/>
        </w:rPr>
        <w:t>потпис овлашћеног лица )</w:t>
      </w:r>
    </w:p>
    <w:p w:rsidR="009D7B02" w:rsidRPr="002F6E60" w:rsidRDefault="009D7B02" w:rsidP="009D7B02">
      <w:pPr>
        <w:spacing w:after="0" w:line="240" w:lineRule="auto"/>
        <w:rPr>
          <w:rFonts w:ascii="Verdana" w:eastAsia="Times New Roman" w:hAnsi="Verdana" w:cs="Times New Roman"/>
          <w:sz w:val="18"/>
          <w:szCs w:val="18"/>
          <w:lang w:val="sr-Cyrl-RS"/>
        </w:rPr>
      </w:pPr>
    </w:p>
    <w:p w:rsidR="009D7B02" w:rsidRPr="002F6E60"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9B4E36" w:rsidRPr="002F6E60" w:rsidRDefault="009B4E36"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pPr>
    </w:p>
    <w:p w:rsidR="002F6694" w:rsidRPr="002F6E60" w:rsidRDefault="002F6694">
      <w:pPr>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br w:type="page"/>
      </w: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709"/>
      </w:tblGrid>
      <w:tr w:rsidR="002F6E60" w:rsidRPr="002F6E60" w:rsidTr="00A30490">
        <w:tc>
          <w:tcPr>
            <w:tcW w:w="14709" w:type="dxa"/>
            <w:shd w:val="clear" w:color="auto" w:fill="C2D69B" w:themeFill="accent3" w:themeFillTint="99"/>
          </w:tcPr>
          <w:p w:rsidR="009D7B02" w:rsidRPr="002F6E60" w:rsidRDefault="00A30490" w:rsidP="009D7B02">
            <w:pPr>
              <w:spacing w:after="0" w:line="240" w:lineRule="auto"/>
              <w:ind w:right="-631"/>
              <w:jc w:val="center"/>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RS"/>
              </w:rPr>
              <w:lastRenderedPageBreak/>
              <w:t>6.2.</w:t>
            </w:r>
            <w:r w:rsidR="009D7B02" w:rsidRPr="002F6E60">
              <w:rPr>
                <w:rFonts w:ascii="Verdana" w:eastAsia="Times New Roman" w:hAnsi="Verdana" w:cs="Times New Roman"/>
                <w:b/>
                <w:sz w:val="20"/>
                <w:szCs w:val="20"/>
                <w:lang w:val="ru-RU"/>
              </w:rPr>
              <w:t xml:space="preserve"> </w:t>
            </w:r>
            <w:r w:rsidR="009D7B02" w:rsidRPr="002F6E60">
              <w:rPr>
                <w:rFonts w:ascii="Verdana" w:eastAsia="Times New Roman" w:hAnsi="Verdana" w:cs="Times New Roman"/>
                <w:b/>
                <w:sz w:val="20"/>
                <w:szCs w:val="20"/>
                <w:lang w:val="sr-Cyrl-CS"/>
              </w:rPr>
              <w:t>ОБРАЗАЦ СТРУКТУРЕ ПОНУЂЕНЕ ЦЕНЕ</w:t>
            </w:r>
            <w:r w:rsidR="009D7B02" w:rsidRPr="002F6E60">
              <w:rPr>
                <w:rFonts w:ascii="Verdana" w:eastAsia="Times New Roman" w:hAnsi="Verdana" w:cs="Times New Roman"/>
                <w:b/>
                <w:sz w:val="20"/>
                <w:szCs w:val="20"/>
                <w:lang w:val="ru-RU"/>
              </w:rPr>
              <w:t xml:space="preserve"> </w:t>
            </w:r>
            <w:r w:rsidR="009D7B02" w:rsidRPr="002F6E60">
              <w:rPr>
                <w:rFonts w:ascii="Verdana" w:eastAsia="Times New Roman" w:hAnsi="Verdana" w:cs="Times New Roman"/>
                <w:b/>
                <w:sz w:val="20"/>
                <w:szCs w:val="20"/>
                <w:lang w:val="sr-Cyrl-CS"/>
              </w:rPr>
              <w:t>СА УПУТСТВОМ КАКО ДА СЕ ПОПУНИ</w:t>
            </w:r>
          </w:p>
        </w:tc>
      </w:tr>
    </w:tbl>
    <w:p w:rsidR="009D7B02" w:rsidRPr="002F6E60" w:rsidRDefault="009D7B02" w:rsidP="009D7B02">
      <w:pPr>
        <w:spacing w:after="0" w:line="240" w:lineRule="auto"/>
        <w:ind w:left="-684" w:right="-631"/>
        <w:rPr>
          <w:rFonts w:ascii="Verdana" w:eastAsia="Times New Roman" w:hAnsi="Verdana" w:cs="Times New Roman"/>
          <w:sz w:val="20"/>
          <w:szCs w:val="20"/>
          <w:lang w:val="sr-Cyrl-CS"/>
        </w:rPr>
      </w:pPr>
    </w:p>
    <w:tbl>
      <w:tblPr>
        <w:tblW w:w="83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319"/>
      </w:tblGrid>
      <w:tr w:rsidR="002F6E60" w:rsidRPr="002F6E60" w:rsidTr="0087629E">
        <w:trPr>
          <w:jc w:val="center"/>
        </w:trPr>
        <w:tc>
          <w:tcPr>
            <w:tcW w:w="8319" w:type="dxa"/>
            <w:shd w:val="clear" w:color="auto" w:fill="C2D69B" w:themeFill="accent3" w:themeFillTint="99"/>
          </w:tcPr>
          <w:p w:rsidR="009D7B02" w:rsidRPr="002F6E60" w:rsidRDefault="009D7B02" w:rsidP="009D7B02">
            <w:pPr>
              <w:spacing w:after="0" w:line="240" w:lineRule="auto"/>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ОБРАЗАЦ СТРУКТУРЕ ПОНУЂЕНЕ ЦЕНЕ</w:t>
            </w:r>
          </w:p>
        </w:tc>
      </w:tr>
    </w:tbl>
    <w:p w:rsidR="009D7B02" w:rsidRPr="002F6E60" w:rsidRDefault="009D7B02" w:rsidP="009D7B02">
      <w:pPr>
        <w:spacing w:after="0" w:line="240" w:lineRule="auto"/>
        <w:ind w:left="720"/>
        <w:jc w:val="both"/>
        <w:rPr>
          <w:rFonts w:ascii="Verdana" w:eastAsia="Times New Roman" w:hAnsi="Verdana" w:cs="Times New Roman"/>
          <w:b/>
          <w:sz w:val="20"/>
          <w:szCs w:val="20"/>
          <w:lang w:val="sr-Cyrl-CS"/>
        </w:rPr>
      </w:pPr>
    </w:p>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ПОНУЂАЧА ____________________________________________________</w:t>
      </w:r>
    </w:p>
    <w:p w:rsidR="009D7B02" w:rsidRPr="002F6E60" w:rsidRDefault="009D7B02" w:rsidP="009D7B02">
      <w:pPr>
        <w:autoSpaceDE w:val="0"/>
        <w:autoSpaceDN w:val="0"/>
        <w:adjustRightInd w:val="0"/>
        <w:spacing w:after="0" w:line="240" w:lineRule="auto"/>
        <w:jc w:val="center"/>
        <w:rPr>
          <w:rFonts w:ascii="Verdana" w:eastAsia="Times New Roman" w:hAnsi="Verdana" w:cs="Verdana-Bold"/>
          <w:b/>
          <w:bCs/>
          <w:sz w:val="20"/>
          <w:szCs w:val="20"/>
          <w:lang w:val="sr-Latn-CS"/>
        </w:rPr>
      </w:pPr>
      <w:r w:rsidRPr="002F6E60">
        <w:rPr>
          <w:rFonts w:ascii="Verdana" w:eastAsia="Times New Roman" w:hAnsi="Verdana" w:cs="Times New Roman"/>
          <w:b/>
          <w:sz w:val="20"/>
          <w:szCs w:val="20"/>
          <w:lang w:val="ru-RU"/>
        </w:rPr>
        <w:t xml:space="preserve">у поступку доделе уговора о јавној набавци </w:t>
      </w:r>
      <w:r w:rsidR="007D1D97" w:rsidRPr="002F6E60">
        <w:rPr>
          <w:rFonts w:ascii="Verdana" w:eastAsia="Times New Roman" w:hAnsi="Verdana" w:cs="Times New Roman"/>
          <w:b/>
          <w:sz w:val="20"/>
          <w:szCs w:val="20"/>
          <w:lang w:val="sr-Cyrl-CS"/>
        </w:rPr>
        <w:t xml:space="preserve">услуга – </w:t>
      </w:r>
      <w:r w:rsidR="00F82C82" w:rsidRPr="002F6E60">
        <w:rPr>
          <w:rFonts w:ascii="Verdana" w:hAnsi="Verdana" w:cs="Verdana"/>
          <w:b/>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p>
    <w:p w:rsidR="009D7B02" w:rsidRPr="002F6E60" w:rsidRDefault="009D7B02" w:rsidP="009D7B02">
      <w:pPr>
        <w:autoSpaceDE w:val="0"/>
        <w:autoSpaceDN w:val="0"/>
        <w:adjustRightInd w:val="0"/>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Verdana-Bold"/>
          <w:b/>
          <w:bCs/>
          <w:sz w:val="20"/>
          <w:szCs w:val="20"/>
          <w:lang w:val="ru-RU"/>
        </w:rPr>
        <w:t xml:space="preserve"> </w:t>
      </w:r>
      <w:r w:rsidR="00015230" w:rsidRPr="002F6E60">
        <w:rPr>
          <w:rFonts w:ascii="Verdana" w:eastAsia="Times New Roman" w:hAnsi="Verdana" w:cs="Times New Roman"/>
          <w:b/>
          <w:sz w:val="20"/>
          <w:szCs w:val="20"/>
          <w:lang w:val="sr-Cyrl-CS"/>
        </w:rPr>
        <w:t xml:space="preserve">ЈНМВ </w:t>
      </w:r>
      <w:r w:rsidR="00015230" w:rsidRPr="002F6E60">
        <w:rPr>
          <w:rFonts w:ascii="Verdana" w:eastAsia="Times New Roman" w:hAnsi="Verdana" w:cs="Times New Roman"/>
          <w:b/>
          <w:sz w:val="20"/>
          <w:szCs w:val="20"/>
          <w:lang w:val="sr-Cyrl-RS"/>
        </w:rPr>
        <w:t>3/</w:t>
      </w:r>
      <w:r w:rsidR="00015230" w:rsidRPr="002F6E60">
        <w:rPr>
          <w:rFonts w:ascii="Verdana" w:eastAsia="Times New Roman" w:hAnsi="Verdana" w:cs="Times New Roman"/>
          <w:b/>
          <w:sz w:val="20"/>
          <w:szCs w:val="20"/>
          <w:lang w:val="sr-Cyrl-CS"/>
        </w:rPr>
        <w:t>201</w:t>
      </w:r>
      <w:r w:rsidR="00015230" w:rsidRPr="002F6E60">
        <w:rPr>
          <w:rFonts w:ascii="Verdana" w:eastAsia="Times New Roman" w:hAnsi="Verdana" w:cs="Times New Roman"/>
          <w:b/>
          <w:sz w:val="20"/>
          <w:szCs w:val="20"/>
          <w:lang w:val="sr-Latn-RS"/>
        </w:rPr>
        <w:t>7</w:t>
      </w:r>
    </w:p>
    <w:p w:rsidR="00CF5788" w:rsidRPr="002F6E60" w:rsidRDefault="00CF5788" w:rsidP="009D7B02">
      <w:pPr>
        <w:autoSpaceDE w:val="0"/>
        <w:autoSpaceDN w:val="0"/>
        <w:adjustRightInd w:val="0"/>
        <w:spacing w:after="0" w:line="240" w:lineRule="auto"/>
        <w:jc w:val="center"/>
        <w:rPr>
          <w:rFonts w:ascii="Verdana" w:eastAsia="Times New Roman" w:hAnsi="Verdana" w:cs="Times New Roman"/>
          <w:b/>
          <w:sz w:val="20"/>
          <w:szCs w:val="20"/>
          <w:lang w:val="ru-RU"/>
        </w:rPr>
      </w:pPr>
    </w:p>
    <w:tbl>
      <w:tblPr>
        <w:tblW w:w="15026" w:type="dxa"/>
        <w:tblInd w:w="-176" w:type="dxa"/>
        <w:tblBorders>
          <w:top w:val="single" w:sz="4" w:space="0" w:color="000000"/>
          <w:left w:val="single" w:sz="4" w:space="0" w:color="000000"/>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685"/>
        <w:gridCol w:w="1701"/>
        <w:gridCol w:w="1134"/>
        <w:gridCol w:w="1985"/>
        <w:gridCol w:w="1984"/>
        <w:gridCol w:w="1985"/>
        <w:gridCol w:w="1984"/>
      </w:tblGrid>
      <w:tr w:rsidR="002F6E60" w:rsidRPr="002F6E60" w:rsidTr="00F1482C">
        <w:trPr>
          <w:trHeight w:val="585"/>
        </w:trPr>
        <w:tc>
          <w:tcPr>
            <w:tcW w:w="568" w:type="dxa"/>
            <w:tcBorders>
              <w:top w:val="single" w:sz="12" w:space="0" w:color="auto"/>
              <w:left w:val="single" w:sz="12" w:space="0" w:color="auto"/>
              <w:bottom w:val="single" w:sz="4" w:space="0" w:color="auto"/>
            </w:tcBorders>
            <w:shd w:val="clear" w:color="auto" w:fill="EAF1DD" w:themeFill="accent3" w:themeFillTint="33"/>
            <w:vAlign w:val="center"/>
          </w:tcPr>
          <w:p w:rsidR="0095504F" w:rsidRPr="002F6E60" w:rsidRDefault="0095504F" w:rsidP="009D7B02">
            <w:pPr>
              <w:spacing w:after="0" w:line="240" w:lineRule="auto"/>
              <w:jc w:val="center"/>
              <w:rPr>
                <w:rFonts w:ascii="Verdana" w:eastAsia="Times New Roman" w:hAnsi="Verdana" w:cs="Arial"/>
                <w:bCs/>
                <w:iCs/>
                <w:sz w:val="20"/>
                <w:szCs w:val="20"/>
                <w:lang w:val="sr-Cyrl-CS"/>
              </w:rPr>
            </w:pPr>
            <w:r w:rsidRPr="002F6E60">
              <w:rPr>
                <w:rFonts w:ascii="Verdana" w:eastAsia="Times New Roman" w:hAnsi="Verdana" w:cs="Arial"/>
                <w:bCs/>
                <w:iCs/>
                <w:sz w:val="20"/>
                <w:szCs w:val="20"/>
                <w:lang w:val="sr-Cyrl-CS"/>
              </w:rPr>
              <w:t>Р.</w:t>
            </w:r>
          </w:p>
          <w:p w:rsidR="0095504F" w:rsidRPr="002F6E60" w:rsidRDefault="0095504F" w:rsidP="009D7B02">
            <w:pPr>
              <w:spacing w:after="0" w:line="240" w:lineRule="auto"/>
              <w:jc w:val="center"/>
              <w:rPr>
                <w:rFonts w:ascii="Verdana" w:eastAsia="Times New Roman" w:hAnsi="Verdana" w:cs="Arial"/>
                <w:bCs/>
                <w:iCs/>
                <w:sz w:val="20"/>
                <w:szCs w:val="20"/>
                <w:lang w:val="sr-Cyrl-CS"/>
              </w:rPr>
            </w:pPr>
            <w:r w:rsidRPr="002F6E60">
              <w:rPr>
                <w:rFonts w:ascii="Verdana" w:eastAsia="Times New Roman" w:hAnsi="Verdana" w:cs="Arial"/>
                <w:bCs/>
                <w:iCs/>
                <w:sz w:val="20"/>
                <w:szCs w:val="20"/>
                <w:lang w:val="sr-Cyrl-CS"/>
              </w:rPr>
              <w:t>Бр.</w:t>
            </w:r>
          </w:p>
        </w:tc>
        <w:tc>
          <w:tcPr>
            <w:tcW w:w="3685" w:type="dxa"/>
            <w:tcBorders>
              <w:top w:val="single" w:sz="12" w:space="0" w:color="auto"/>
              <w:bottom w:val="single" w:sz="4" w:space="0" w:color="auto"/>
            </w:tcBorders>
            <w:shd w:val="clear" w:color="auto" w:fill="EAF1DD" w:themeFill="accent3" w:themeFillTint="33"/>
            <w:noWrap/>
            <w:vAlign w:val="center"/>
          </w:tcPr>
          <w:p w:rsidR="0095504F" w:rsidRPr="002F6E60" w:rsidRDefault="0095504F" w:rsidP="009D7B02">
            <w:pPr>
              <w:spacing w:after="0" w:line="240" w:lineRule="auto"/>
              <w:jc w:val="center"/>
              <w:rPr>
                <w:rFonts w:ascii="Verdana" w:eastAsia="Times New Roman" w:hAnsi="Verdana" w:cs="Arial"/>
                <w:b/>
                <w:bCs/>
                <w:iCs/>
                <w:sz w:val="20"/>
                <w:szCs w:val="20"/>
                <w:lang w:val="sr-Cyrl-CS"/>
              </w:rPr>
            </w:pPr>
            <w:r w:rsidRPr="002F6E60">
              <w:rPr>
                <w:rFonts w:ascii="Verdana" w:eastAsia="Times New Roman" w:hAnsi="Verdana" w:cs="Arial"/>
                <w:b/>
                <w:bCs/>
                <w:iCs/>
                <w:sz w:val="20"/>
                <w:szCs w:val="20"/>
                <w:lang w:val="sr-Cyrl-CS"/>
              </w:rPr>
              <w:t>ОПИС</w:t>
            </w:r>
          </w:p>
        </w:tc>
        <w:tc>
          <w:tcPr>
            <w:tcW w:w="1701" w:type="dxa"/>
            <w:tcBorders>
              <w:top w:val="single" w:sz="12" w:space="0" w:color="auto"/>
              <w:bottom w:val="single" w:sz="4" w:space="0" w:color="auto"/>
            </w:tcBorders>
            <w:shd w:val="clear" w:color="auto" w:fill="EAF1DD" w:themeFill="accent3" w:themeFillTint="33"/>
            <w:vAlign w:val="center"/>
          </w:tcPr>
          <w:p w:rsidR="0095504F" w:rsidRPr="002F6E60" w:rsidRDefault="0095504F" w:rsidP="00F63291">
            <w:pPr>
              <w:spacing w:after="0" w:line="240" w:lineRule="auto"/>
              <w:jc w:val="center"/>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Јединица мере</w:t>
            </w:r>
          </w:p>
        </w:tc>
        <w:tc>
          <w:tcPr>
            <w:tcW w:w="1134" w:type="dxa"/>
            <w:tcBorders>
              <w:top w:val="single" w:sz="12" w:space="0" w:color="auto"/>
              <w:bottom w:val="single" w:sz="4" w:space="0" w:color="auto"/>
            </w:tcBorders>
            <w:shd w:val="clear" w:color="auto" w:fill="EAF1DD" w:themeFill="accent3" w:themeFillTint="33"/>
            <w:noWrap/>
            <w:vAlign w:val="center"/>
          </w:tcPr>
          <w:p w:rsidR="0095504F" w:rsidRPr="002F6E60" w:rsidRDefault="0095504F" w:rsidP="00F63291">
            <w:pPr>
              <w:spacing w:after="0" w:line="240" w:lineRule="auto"/>
              <w:jc w:val="center"/>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ком</w:t>
            </w:r>
          </w:p>
        </w:tc>
        <w:tc>
          <w:tcPr>
            <w:tcW w:w="1985" w:type="dxa"/>
            <w:tcBorders>
              <w:top w:val="single" w:sz="12" w:space="0" w:color="auto"/>
              <w:bottom w:val="single" w:sz="4" w:space="0" w:color="auto"/>
            </w:tcBorders>
            <w:shd w:val="clear" w:color="auto" w:fill="EAF1DD" w:themeFill="accent3" w:themeFillTint="33"/>
            <w:vAlign w:val="center"/>
          </w:tcPr>
          <w:p w:rsidR="0095504F" w:rsidRPr="002F6E60" w:rsidRDefault="0095504F" w:rsidP="00344D3F">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CS"/>
              </w:rPr>
              <w:t>Јединична цена</w:t>
            </w:r>
            <w:r w:rsidRPr="002F6E60">
              <w:rPr>
                <w:rFonts w:ascii="Verdana" w:eastAsia="Times New Roman" w:hAnsi="Verdana" w:cs="Arial"/>
                <w:sz w:val="20"/>
                <w:szCs w:val="20"/>
                <w:lang w:val="sr-Cyrl-RS"/>
              </w:rPr>
              <w:t xml:space="preserve"> без ПДВ</w:t>
            </w:r>
          </w:p>
        </w:tc>
        <w:tc>
          <w:tcPr>
            <w:tcW w:w="1984" w:type="dxa"/>
            <w:tcBorders>
              <w:top w:val="single" w:sz="12" w:space="0" w:color="auto"/>
              <w:bottom w:val="single" w:sz="4" w:space="0" w:color="auto"/>
            </w:tcBorders>
            <w:shd w:val="clear" w:color="auto" w:fill="EAF1DD" w:themeFill="accent3" w:themeFillTint="33"/>
            <w:vAlign w:val="center"/>
          </w:tcPr>
          <w:p w:rsidR="0095504F" w:rsidRPr="002F6E60" w:rsidRDefault="0095504F" w:rsidP="00E80BC2">
            <w:pPr>
              <w:spacing w:after="0" w:line="240" w:lineRule="auto"/>
              <w:jc w:val="center"/>
              <w:rPr>
                <w:rFonts w:ascii="Verdana" w:eastAsia="Times New Roman" w:hAnsi="Verdana" w:cs="Arial"/>
                <w:sz w:val="20"/>
                <w:szCs w:val="20"/>
                <w:lang w:val="sr-Cyrl-CS"/>
              </w:rPr>
            </w:pPr>
            <w:r w:rsidRPr="002F6E60">
              <w:rPr>
                <w:rFonts w:ascii="Verdana" w:eastAsia="Times New Roman" w:hAnsi="Verdana" w:cs="Arial"/>
                <w:sz w:val="20"/>
                <w:szCs w:val="20"/>
                <w:lang w:val="sr-Cyrl-CS"/>
              </w:rPr>
              <w:t>Јединична цена</w:t>
            </w:r>
            <w:r w:rsidRPr="002F6E60">
              <w:rPr>
                <w:rFonts w:ascii="Verdana" w:eastAsia="Times New Roman" w:hAnsi="Verdana" w:cs="Arial"/>
                <w:sz w:val="20"/>
                <w:szCs w:val="20"/>
                <w:lang w:val="sr-Cyrl-RS"/>
              </w:rPr>
              <w:t xml:space="preserve"> са ПДВ</w:t>
            </w:r>
          </w:p>
        </w:tc>
        <w:tc>
          <w:tcPr>
            <w:tcW w:w="1985" w:type="dxa"/>
            <w:tcBorders>
              <w:top w:val="single" w:sz="12" w:space="0" w:color="auto"/>
              <w:bottom w:val="single" w:sz="4" w:space="0" w:color="auto"/>
            </w:tcBorders>
            <w:shd w:val="clear" w:color="auto" w:fill="EAF1DD" w:themeFill="accent3" w:themeFillTint="33"/>
            <w:vAlign w:val="center"/>
          </w:tcPr>
          <w:p w:rsidR="0095504F" w:rsidRPr="002F6E60" w:rsidRDefault="0095504F"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Укупно без ПДВ</w:t>
            </w:r>
          </w:p>
        </w:tc>
        <w:tc>
          <w:tcPr>
            <w:tcW w:w="1984" w:type="dxa"/>
            <w:tcBorders>
              <w:top w:val="single" w:sz="12" w:space="0" w:color="auto"/>
              <w:bottom w:val="single" w:sz="4" w:space="0" w:color="auto"/>
              <w:right w:val="single" w:sz="12" w:space="0" w:color="auto"/>
            </w:tcBorders>
            <w:shd w:val="clear" w:color="auto" w:fill="EAF1DD" w:themeFill="accent3" w:themeFillTint="33"/>
            <w:vAlign w:val="center"/>
          </w:tcPr>
          <w:p w:rsidR="0095504F" w:rsidRPr="002F6E60" w:rsidRDefault="0095504F"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Укупно са ПДВ</w:t>
            </w:r>
          </w:p>
        </w:tc>
      </w:tr>
      <w:tr w:rsidR="002F6E60" w:rsidRPr="002F6E60" w:rsidTr="00F1482C">
        <w:trPr>
          <w:trHeight w:val="255"/>
        </w:trPr>
        <w:tc>
          <w:tcPr>
            <w:tcW w:w="56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F1482C" w:rsidRPr="002F6E60" w:rsidRDefault="00F1482C" w:rsidP="00F63291">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1482C" w:rsidRPr="002F6E60" w:rsidRDefault="00F1482C" w:rsidP="00A0255A">
            <w:pPr>
              <w:spacing w:after="0" w:line="240" w:lineRule="auto"/>
              <w:jc w:val="both"/>
              <w:rPr>
                <w:rFonts w:ascii="Verdana" w:hAnsi="Verdana"/>
                <w:sz w:val="20"/>
                <w:szCs w:val="20"/>
                <w:lang w:val="sr-Cyrl-RS"/>
              </w:rPr>
            </w:pPr>
            <w:r w:rsidRPr="002F6E60">
              <w:rPr>
                <w:rFonts w:ascii="Verdana" w:hAnsi="Verdana"/>
                <w:sz w:val="20"/>
                <w:szCs w:val="20"/>
                <w:lang w:val="sr-Cyrl-RS"/>
              </w:rPr>
              <w:t xml:space="preserve">Израда и спровођење програма едукација на основу спецификације број 1.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482C" w:rsidRPr="002F6E60" w:rsidRDefault="00F1482C" w:rsidP="00FD67D0">
            <w:pPr>
              <w:spacing w:after="0" w:line="240" w:lineRule="auto"/>
              <w:jc w:val="center"/>
              <w:rPr>
                <w:rFonts w:ascii="Verdana" w:hAnsi="Verdana"/>
                <w:sz w:val="20"/>
                <w:szCs w:val="20"/>
                <w:lang w:val="sr-Cyrl-RS"/>
              </w:rPr>
            </w:pPr>
            <w:r w:rsidRPr="002F6E60">
              <w:rPr>
                <w:rFonts w:ascii="Verdana" w:hAnsi="Verdana"/>
                <w:sz w:val="20"/>
                <w:szCs w:val="20"/>
                <w:lang w:val="sr-Cyrl-RS"/>
              </w:rPr>
              <w:t>комплет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482C" w:rsidRPr="002F6E60" w:rsidRDefault="00F1482C" w:rsidP="00FD67D0">
            <w:pPr>
              <w:spacing w:after="0" w:line="240" w:lineRule="auto"/>
              <w:jc w:val="center"/>
              <w:rPr>
                <w:rFonts w:ascii="Verdana" w:hAnsi="Verdana"/>
                <w:sz w:val="20"/>
                <w:szCs w:val="20"/>
                <w:lang w:val="sr-Latn-CS"/>
              </w:rPr>
            </w:pPr>
            <w:r w:rsidRPr="002F6E60">
              <w:rPr>
                <w:rFonts w:ascii="Verdana" w:hAnsi="Verdana"/>
                <w:sz w:val="20"/>
                <w:szCs w:val="20"/>
                <w:lang w:val="sr-Latn-CS"/>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w:t>
            </w:r>
          </w:p>
        </w:tc>
      </w:tr>
      <w:tr w:rsidR="002F6E60" w:rsidRPr="002F6E60" w:rsidTr="00F1482C">
        <w:trPr>
          <w:trHeight w:val="255"/>
        </w:trPr>
        <w:tc>
          <w:tcPr>
            <w:tcW w:w="568" w:type="dxa"/>
            <w:tcBorders>
              <w:top w:val="single" w:sz="4" w:space="0" w:color="auto"/>
              <w:left w:val="single" w:sz="12" w:space="0" w:color="auto"/>
              <w:bottom w:val="single" w:sz="4" w:space="0" w:color="auto"/>
              <w:right w:val="single" w:sz="4" w:space="0" w:color="auto"/>
            </w:tcBorders>
            <w:shd w:val="clear" w:color="auto" w:fill="FFFFFF" w:themeFill="background1"/>
            <w:vAlign w:val="center"/>
          </w:tcPr>
          <w:p w:rsidR="00F1482C" w:rsidRPr="002F6E60" w:rsidRDefault="00F1482C" w:rsidP="00F63291">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themeFill="background1"/>
          </w:tcPr>
          <w:p w:rsidR="00F1482C" w:rsidRPr="002F6E60" w:rsidRDefault="00F1482C" w:rsidP="00A0255A">
            <w:pPr>
              <w:spacing w:after="0" w:line="240" w:lineRule="auto"/>
              <w:jc w:val="both"/>
              <w:rPr>
                <w:rFonts w:ascii="Verdana" w:hAnsi="Verdana"/>
                <w:sz w:val="20"/>
                <w:szCs w:val="20"/>
                <w:lang w:val="sr-Cyrl-RS"/>
              </w:rPr>
            </w:pPr>
            <w:r w:rsidRPr="002F6E60">
              <w:rPr>
                <w:rFonts w:ascii="Verdana" w:hAnsi="Verdana"/>
                <w:sz w:val="20"/>
                <w:szCs w:val="20"/>
                <w:lang w:val="sr-Cyrl-RS"/>
              </w:rPr>
              <w:t>Израда и спровођење програма едукација на основу спецификације број 2.</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482C" w:rsidRPr="002F6E60" w:rsidRDefault="00F1482C" w:rsidP="00FD67D0">
            <w:pPr>
              <w:spacing w:after="0" w:line="240" w:lineRule="auto"/>
              <w:jc w:val="center"/>
              <w:rPr>
                <w:rFonts w:ascii="Verdana" w:hAnsi="Verdana"/>
                <w:b/>
                <w:sz w:val="20"/>
                <w:szCs w:val="20"/>
                <w:lang w:val="sr-Cyrl-RS"/>
              </w:rPr>
            </w:pPr>
            <w:r w:rsidRPr="002F6E60">
              <w:rPr>
                <w:rFonts w:ascii="Verdana" w:hAnsi="Verdana"/>
                <w:sz w:val="20"/>
                <w:szCs w:val="20"/>
                <w:lang w:val="sr-Cyrl-RS"/>
              </w:rPr>
              <w:t>комплет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482C" w:rsidRPr="002F6E60" w:rsidRDefault="00F1482C" w:rsidP="00FD67D0">
            <w:pPr>
              <w:spacing w:after="0" w:line="240" w:lineRule="auto"/>
              <w:jc w:val="center"/>
              <w:rPr>
                <w:rFonts w:ascii="Verdana" w:hAnsi="Verdana"/>
                <w:sz w:val="20"/>
                <w:szCs w:val="20"/>
                <w:lang w:val="sr-Latn-CS"/>
              </w:rPr>
            </w:pPr>
            <w:r w:rsidRPr="002F6E60">
              <w:rPr>
                <w:rFonts w:ascii="Verdana" w:hAnsi="Verdana"/>
                <w:sz w:val="20"/>
                <w:szCs w:val="20"/>
                <w:lang w:val="sr-Latn-CS"/>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w:t>
            </w:r>
          </w:p>
        </w:tc>
      </w:tr>
      <w:tr w:rsidR="002F6E60" w:rsidRPr="002F6E60" w:rsidTr="00F1482C">
        <w:trPr>
          <w:trHeight w:val="255"/>
        </w:trPr>
        <w:tc>
          <w:tcPr>
            <w:tcW w:w="568" w:type="dxa"/>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rsidR="00F1482C" w:rsidRPr="002F6E60" w:rsidRDefault="00F1482C" w:rsidP="00F63291">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3.</w:t>
            </w:r>
          </w:p>
        </w:tc>
        <w:tc>
          <w:tcPr>
            <w:tcW w:w="3685" w:type="dxa"/>
            <w:tcBorders>
              <w:top w:val="single" w:sz="4" w:space="0" w:color="auto"/>
              <w:left w:val="single" w:sz="4" w:space="0" w:color="auto"/>
              <w:bottom w:val="single" w:sz="12" w:space="0" w:color="auto"/>
              <w:right w:val="single" w:sz="4" w:space="0" w:color="auto"/>
            </w:tcBorders>
            <w:shd w:val="clear" w:color="auto" w:fill="FFFFFF" w:themeFill="background1"/>
          </w:tcPr>
          <w:p w:rsidR="00F1482C" w:rsidRPr="002F6E60" w:rsidRDefault="00F1482C" w:rsidP="00A0255A">
            <w:pPr>
              <w:spacing w:after="0" w:line="240" w:lineRule="auto"/>
              <w:jc w:val="both"/>
              <w:rPr>
                <w:rFonts w:ascii="Verdana" w:hAnsi="Verdana"/>
                <w:sz w:val="20"/>
                <w:szCs w:val="20"/>
                <w:lang w:val="sr-Cyrl-RS"/>
              </w:rPr>
            </w:pPr>
            <w:r w:rsidRPr="002F6E60">
              <w:rPr>
                <w:rFonts w:ascii="Verdana" w:hAnsi="Verdana"/>
                <w:sz w:val="20"/>
                <w:szCs w:val="20"/>
                <w:lang w:val="sr-Cyrl-RS"/>
              </w:rPr>
              <w:t xml:space="preserve">Праћење спровођења програма едукација на основу спецификације број 3. </w:t>
            </w:r>
          </w:p>
        </w:tc>
        <w:tc>
          <w:tcPr>
            <w:tcW w:w="1701"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rsidR="00F1482C" w:rsidRPr="002F6E60" w:rsidRDefault="00F1482C" w:rsidP="00FD67D0">
            <w:pPr>
              <w:spacing w:after="0" w:line="240" w:lineRule="auto"/>
              <w:jc w:val="center"/>
              <w:rPr>
                <w:rFonts w:ascii="Verdana" w:hAnsi="Verdana"/>
                <w:sz w:val="20"/>
                <w:szCs w:val="20"/>
                <w:lang w:val="sr-Cyrl-RS"/>
              </w:rPr>
            </w:pPr>
            <w:r w:rsidRPr="002F6E60">
              <w:rPr>
                <w:rFonts w:ascii="Verdana" w:hAnsi="Verdana"/>
                <w:sz w:val="20"/>
                <w:szCs w:val="20"/>
                <w:lang w:val="sr-Cyrl-RS"/>
              </w:rPr>
              <w:t>комплет</w:t>
            </w:r>
          </w:p>
        </w:tc>
        <w:tc>
          <w:tcPr>
            <w:tcW w:w="1134"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rsidR="00F1482C" w:rsidRPr="002F6E60" w:rsidRDefault="00F1482C" w:rsidP="00FD67D0">
            <w:pPr>
              <w:spacing w:after="0" w:line="240" w:lineRule="auto"/>
              <w:jc w:val="center"/>
              <w:rPr>
                <w:rFonts w:ascii="Verdana" w:hAnsi="Verdana"/>
                <w:sz w:val="20"/>
                <w:szCs w:val="20"/>
                <w:lang w:val="sr-Cyrl-RS"/>
              </w:rPr>
            </w:pPr>
            <w:r w:rsidRPr="002F6E60">
              <w:rPr>
                <w:rFonts w:ascii="Verdana" w:hAnsi="Verdana"/>
                <w:sz w:val="20"/>
                <w:szCs w:val="20"/>
                <w:lang w:val="sr-Cyrl-RS"/>
              </w:rPr>
              <w:t>1</w:t>
            </w:r>
          </w:p>
        </w:tc>
        <w:tc>
          <w:tcPr>
            <w:tcW w:w="1985" w:type="dxa"/>
            <w:tcBorders>
              <w:top w:val="single" w:sz="4" w:space="0" w:color="auto"/>
              <w:left w:val="single" w:sz="4" w:space="0" w:color="auto"/>
              <w:bottom w:val="single" w:sz="12" w:space="0" w:color="auto"/>
              <w:right w:val="single" w:sz="4" w:space="0" w:color="auto"/>
            </w:tcBorders>
            <w:shd w:val="clear" w:color="auto" w:fill="FFFFFF" w:themeFill="background1"/>
            <w:noWrap/>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w:t>
            </w:r>
          </w:p>
        </w:tc>
        <w:tc>
          <w:tcPr>
            <w:tcW w:w="1985" w:type="dxa"/>
            <w:tcBorders>
              <w:top w:val="single" w:sz="4" w:space="0" w:color="auto"/>
              <w:left w:val="single" w:sz="4" w:space="0" w:color="auto"/>
              <w:bottom w:val="single" w:sz="12" w:space="0" w:color="auto"/>
              <w:right w:val="single" w:sz="4" w:space="0" w:color="auto"/>
            </w:tcBorders>
            <w:shd w:val="clear" w:color="auto" w:fill="FFFFFF" w:themeFill="background1"/>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p>
        </w:tc>
        <w:tc>
          <w:tcPr>
            <w:tcW w:w="1984" w:type="dxa"/>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rsidR="00F1482C" w:rsidRPr="002F6E60" w:rsidRDefault="00F1482C" w:rsidP="00172CF3">
            <w:pPr>
              <w:spacing w:after="0" w:line="240" w:lineRule="auto"/>
              <w:jc w:val="center"/>
              <w:rPr>
                <w:rFonts w:ascii="Verdana" w:eastAsia="Times New Roman" w:hAnsi="Verdana" w:cs="Arial"/>
                <w:sz w:val="20"/>
                <w:szCs w:val="20"/>
                <w:lang w:val="sr-Cyrl-RS"/>
              </w:rPr>
            </w:pPr>
            <w:r w:rsidRPr="002F6E60">
              <w:rPr>
                <w:rFonts w:ascii="Verdana" w:eastAsia="Times New Roman" w:hAnsi="Verdana" w:cs="Arial"/>
                <w:sz w:val="20"/>
                <w:szCs w:val="20"/>
                <w:lang w:val="sr-Cyrl-RS"/>
              </w:rPr>
              <w:t>/</w:t>
            </w:r>
          </w:p>
        </w:tc>
      </w:tr>
    </w:tbl>
    <w:p w:rsidR="009D7B02" w:rsidRPr="002F6E60" w:rsidRDefault="009D7B02" w:rsidP="00FD2BF1">
      <w:pPr>
        <w:spacing w:after="0" w:line="240" w:lineRule="auto"/>
        <w:jc w:val="both"/>
        <w:rPr>
          <w:rFonts w:ascii="Verdana" w:eastAsia="Times New Roman" w:hAnsi="Verdana" w:cs="Times New Roman"/>
          <w:b/>
          <w:sz w:val="20"/>
          <w:szCs w:val="20"/>
          <w:lang w:val="ru-RU"/>
        </w:rPr>
      </w:pPr>
    </w:p>
    <w:tbl>
      <w:tblPr>
        <w:tblpPr w:leftFromText="180" w:rightFromText="180" w:vertAnchor="text" w:horzAnchor="margin" w:tblpX="-121" w:tblpY="101"/>
        <w:tblOverlap w:val="never"/>
        <w:tblW w:w="10449"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shd w:val="clear" w:color="auto" w:fill="D6E3BC" w:themeFill="accent3" w:themeFillTint="66"/>
        <w:tblLayout w:type="fixed"/>
        <w:tblLook w:val="04A0" w:firstRow="1" w:lastRow="0" w:firstColumn="1" w:lastColumn="0" w:noHBand="0" w:noVBand="1"/>
      </w:tblPr>
      <w:tblGrid>
        <w:gridCol w:w="5062"/>
        <w:gridCol w:w="5387"/>
      </w:tblGrid>
      <w:tr w:rsidR="002F6E60" w:rsidRPr="002F6E60" w:rsidTr="006A02A4">
        <w:trPr>
          <w:trHeight w:val="221"/>
          <w:tblCellSpacing w:w="20" w:type="dxa"/>
        </w:trPr>
        <w:tc>
          <w:tcPr>
            <w:tcW w:w="5002" w:type="dxa"/>
            <w:shd w:val="clear" w:color="auto" w:fill="EAF1DD" w:themeFill="accent3" w:themeFillTint="33"/>
          </w:tcPr>
          <w:p w:rsidR="006A02A4" w:rsidRPr="002F6E60" w:rsidRDefault="006A02A4" w:rsidP="00F1482C">
            <w:pPr>
              <w:spacing w:before="120" w:after="120" w:line="240" w:lineRule="auto"/>
              <w:jc w:val="right"/>
              <w:rPr>
                <w:rFonts w:ascii="Verdana" w:eastAsia="Times New Roman" w:hAnsi="Verdana" w:cs="Verdana"/>
                <w:b/>
                <w:sz w:val="20"/>
                <w:szCs w:val="20"/>
                <w:lang w:val="ru-RU"/>
              </w:rPr>
            </w:pPr>
            <w:r w:rsidRPr="002F6E60">
              <w:rPr>
                <w:rFonts w:ascii="Verdana" w:eastAsia="Times New Roman" w:hAnsi="Verdana" w:cs="Verdana"/>
                <w:b/>
                <w:sz w:val="20"/>
                <w:szCs w:val="20"/>
                <w:lang w:val="ru-RU"/>
              </w:rPr>
              <w:t>Укупна цена без ПДВ:</w:t>
            </w:r>
          </w:p>
        </w:tc>
        <w:tc>
          <w:tcPr>
            <w:tcW w:w="5327" w:type="dxa"/>
            <w:tcBorders>
              <w:right w:val="inset" w:sz="6" w:space="0" w:color="auto"/>
            </w:tcBorders>
            <w:shd w:val="clear" w:color="auto" w:fill="EAF1DD" w:themeFill="accent3" w:themeFillTint="33"/>
          </w:tcPr>
          <w:p w:rsidR="006A02A4" w:rsidRPr="002F6E60" w:rsidRDefault="006A02A4" w:rsidP="00F1482C">
            <w:pPr>
              <w:spacing w:before="120" w:after="120" w:line="240" w:lineRule="auto"/>
              <w:jc w:val="both"/>
              <w:rPr>
                <w:rFonts w:ascii="Verdana" w:eastAsia="Times New Roman" w:hAnsi="Verdana" w:cs="Verdana"/>
                <w:sz w:val="20"/>
                <w:szCs w:val="20"/>
                <w:u w:val="single"/>
                <w:lang w:val="ru-RU"/>
              </w:rPr>
            </w:pPr>
          </w:p>
        </w:tc>
      </w:tr>
      <w:tr w:rsidR="002F6E60" w:rsidRPr="002F6E60" w:rsidTr="006A02A4">
        <w:trPr>
          <w:trHeight w:val="221"/>
          <w:tblCellSpacing w:w="20" w:type="dxa"/>
        </w:trPr>
        <w:tc>
          <w:tcPr>
            <w:tcW w:w="5002" w:type="dxa"/>
            <w:shd w:val="clear" w:color="auto" w:fill="EAF1DD" w:themeFill="accent3" w:themeFillTint="33"/>
          </w:tcPr>
          <w:p w:rsidR="006A02A4" w:rsidRPr="002F6E60" w:rsidRDefault="006A02A4" w:rsidP="00F1482C">
            <w:pPr>
              <w:spacing w:before="120" w:after="120" w:line="240" w:lineRule="auto"/>
              <w:jc w:val="right"/>
              <w:rPr>
                <w:rFonts w:ascii="Verdana" w:eastAsia="Times New Roman" w:hAnsi="Verdana" w:cs="Verdana"/>
                <w:b/>
                <w:sz w:val="20"/>
                <w:szCs w:val="20"/>
                <w:lang w:val="ru-RU"/>
              </w:rPr>
            </w:pPr>
            <w:r w:rsidRPr="002F6E60">
              <w:rPr>
                <w:rFonts w:ascii="Verdana" w:eastAsia="Times New Roman" w:hAnsi="Verdana" w:cs="Verdana"/>
                <w:b/>
                <w:sz w:val="20"/>
                <w:szCs w:val="20"/>
                <w:lang w:val="ru-RU"/>
              </w:rPr>
              <w:t>ПДВ:</w:t>
            </w:r>
          </w:p>
        </w:tc>
        <w:tc>
          <w:tcPr>
            <w:tcW w:w="5327" w:type="dxa"/>
            <w:tcBorders>
              <w:right w:val="inset" w:sz="6" w:space="0" w:color="auto"/>
            </w:tcBorders>
            <w:shd w:val="clear" w:color="auto" w:fill="EAF1DD" w:themeFill="accent3" w:themeFillTint="33"/>
          </w:tcPr>
          <w:p w:rsidR="006A02A4" w:rsidRPr="002F6E60" w:rsidRDefault="00F1482C" w:rsidP="00F1482C">
            <w:pPr>
              <w:spacing w:before="120" w:after="120" w:line="240" w:lineRule="auto"/>
              <w:jc w:val="center"/>
              <w:rPr>
                <w:rFonts w:ascii="Verdana" w:eastAsia="Times New Roman" w:hAnsi="Verdana" w:cs="Verdana"/>
                <w:sz w:val="20"/>
                <w:szCs w:val="20"/>
                <w:lang w:val="ru-RU"/>
              </w:rPr>
            </w:pPr>
            <w:r w:rsidRPr="002F6E60">
              <w:rPr>
                <w:rFonts w:ascii="Verdana" w:eastAsia="Times New Roman" w:hAnsi="Verdana" w:cs="Verdana"/>
                <w:sz w:val="20"/>
                <w:szCs w:val="20"/>
                <w:lang w:val="ru-RU"/>
              </w:rPr>
              <w:t>/</w:t>
            </w:r>
          </w:p>
        </w:tc>
      </w:tr>
      <w:tr w:rsidR="002F6E60" w:rsidRPr="002F6E60" w:rsidTr="006A02A4">
        <w:trPr>
          <w:trHeight w:val="221"/>
          <w:tblCellSpacing w:w="20" w:type="dxa"/>
        </w:trPr>
        <w:tc>
          <w:tcPr>
            <w:tcW w:w="5002" w:type="dxa"/>
            <w:shd w:val="clear" w:color="auto" w:fill="EAF1DD" w:themeFill="accent3" w:themeFillTint="33"/>
          </w:tcPr>
          <w:p w:rsidR="006A02A4" w:rsidRPr="002F6E60" w:rsidRDefault="006A02A4" w:rsidP="00F1482C">
            <w:pPr>
              <w:spacing w:before="120" w:after="120" w:line="240" w:lineRule="auto"/>
              <w:jc w:val="right"/>
              <w:rPr>
                <w:rFonts w:ascii="Verdana" w:eastAsia="Times New Roman" w:hAnsi="Verdana" w:cs="Verdana"/>
                <w:b/>
                <w:sz w:val="20"/>
                <w:szCs w:val="20"/>
                <w:lang w:val="ru-RU"/>
              </w:rPr>
            </w:pPr>
            <w:r w:rsidRPr="002F6E60">
              <w:rPr>
                <w:rFonts w:ascii="Verdana" w:eastAsia="Times New Roman" w:hAnsi="Verdana" w:cs="Verdana"/>
                <w:b/>
                <w:sz w:val="20"/>
                <w:szCs w:val="20"/>
                <w:lang w:val="ru-RU"/>
              </w:rPr>
              <w:t>Укупна цена са ПДВ:</w:t>
            </w:r>
          </w:p>
        </w:tc>
        <w:tc>
          <w:tcPr>
            <w:tcW w:w="5327" w:type="dxa"/>
            <w:tcBorders>
              <w:right w:val="inset" w:sz="6" w:space="0" w:color="auto"/>
            </w:tcBorders>
            <w:shd w:val="clear" w:color="auto" w:fill="EAF1DD" w:themeFill="accent3" w:themeFillTint="33"/>
          </w:tcPr>
          <w:p w:rsidR="006A02A4" w:rsidRPr="002F6E60" w:rsidRDefault="00F1482C" w:rsidP="00F1482C">
            <w:pPr>
              <w:spacing w:before="120" w:after="120" w:line="240" w:lineRule="auto"/>
              <w:jc w:val="center"/>
              <w:rPr>
                <w:rFonts w:ascii="Verdana" w:eastAsia="Times New Roman" w:hAnsi="Verdana" w:cs="Verdana"/>
                <w:sz w:val="20"/>
                <w:szCs w:val="20"/>
                <w:lang w:val="ru-RU"/>
              </w:rPr>
            </w:pPr>
            <w:r w:rsidRPr="002F6E60">
              <w:rPr>
                <w:rFonts w:ascii="Verdana" w:eastAsia="Times New Roman" w:hAnsi="Verdana" w:cs="Verdana"/>
                <w:sz w:val="20"/>
                <w:szCs w:val="20"/>
                <w:lang w:val="ru-RU"/>
              </w:rPr>
              <w:t>/</w:t>
            </w:r>
          </w:p>
        </w:tc>
      </w:tr>
    </w:tbl>
    <w:p w:rsidR="009D7AC9" w:rsidRPr="002F6E60" w:rsidRDefault="009D7AC9" w:rsidP="009D7B02">
      <w:pPr>
        <w:tabs>
          <w:tab w:val="left" w:pos="0"/>
        </w:tabs>
        <w:spacing w:after="0" w:line="240" w:lineRule="auto"/>
        <w:ind w:left="5760"/>
        <w:jc w:val="center"/>
        <w:rPr>
          <w:rFonts w:ascii="Verdana" w:eastAsia="Times New Roman" w:hAnsi="Verdana" w:cs="Times New Roman"/>
          <w:b/>
          <w:bCs/>
          <w:sz w:val="20"/>
          <w:szCs w:val="20"/>
          <w:lang w:val="ru-RU"/>
        </w:rPr>
      </w:pPr>
    </w:p>
    <w:tbl>
      <w:tblPr>
        <w:tblpPr w:leftFromText="180" w:rightFromText="180" w:vertAnchor="text" w:horzAnchor="margin" w:tblpX="-176" w:tblpY="59"/>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2F6E60" w:rsidRPr="002F6E60" w:rsidTr="006A02A4">
        <w:trPr>
          <w:trHeight w:val="356"/>
        </w:trPr>
        <w:tc>
          <w:tcPr>
            <w:tcW w:w="10456" w:type="dxa"/>
          </w:tcPr>
          <w:p w:rsidR="00C241B4" w:rsidRPr="002F6E60" w:rsidRDefault="00C241B4" w:rsidP="00C241B4">
            <w:pPr>
              <w:spacing w:after="0" w:line="240" w:lineRule="auto"/>
              <w:jc w:val="both"/>
              <w:rPr>
                <w:rFonts w:ascii="Verdana" w:eastAsia="Times New Roman" w:hAnsi="Verdana" w:cs="Verdana"/>
                <w:i/>
                <w:sz w:val="14"/>
                <w:szCs w:val="14"/>
                <w:lang w:val="ru-RU"/>
              </w:rPr>
            </w:pPr>
            <w:r w:rsidRPr="002F6E60">
              <w:rPr>
                <w:rFonts w:ascii="Verdana" w:eastAsia="Times New Roman" w:hAnsi="Verdana" w:cs="Verdana"/>
                <w:b/>
                <w:i/>
                <w:sz w:val="14"/>
                <w:szCs w:val="14"/>
                <w:u w:val="single"/>
                <w:lang w:val="ru-RU"/>
              </w:rPr>
              <w:t>Напомена</w:t>
            </w:r>
            <w:r w:rsidRPr="002F6E60">
              <w:rPr>
                <w:rFonts w:ascii="Verdana" w:eastAsia="Times New Roman" w:hAnsi="Verdana" w:cs="Verdana"/>
                <w:i/>
                <w:sz w:val="14"/>
                <w:szCs w:val="14"/>
                <w:u w:val="single"/>
                <w:lang w:val="ru-RU"/>
              </w:rPr>
              <w:t>:</w:t>
            </w:r>
            <w:r w:rsidRPr="002F6E60">
              <w:rPr>
                <w:rFonts w:ascii="Verdana" w:eastAsia="Times New Roman" w:hAnsi="Verdana" w:cs="Verdana"/>
                <w:i/>
                <w:sz w:val="14"/>
                <w:szCs w:val="14"/>
                <w:lang w:val="ru-RU"/>
              </w:rPr>
              <w:t>У предметној набавци током периода трајања уговора неће се вршити усклађивање цена (учешће трошкова материјала, рада, енергената), те није потребно наводити/дати процентуално учешће одређене врсте трошкова,с обзиром на то да тај податак није неопходан.</w:t>
            </w:r>
          </w:p>
        </w:tc>
      </w:tr>
    </w:tbl>
    <w:p w:rsidR="009D7AC9" w:rsidRPr="002F6E60" w:rsidRDefault="009D7AC9" w:rsidP="00172CF3">
      <w:pPr>
        <w:tabs>
          <w:tab w:val="left" w:pos="0"/>
        </w:tabs>
        <w:spacing w:after="0" w:line="240" w:lineRule="auto"/>
        <w:rPr>
          <w:rFonts w:ascii="Verdana" w:eastAsia="Times New Roman" w:hAnsi="Verdana" w:cs="Times New Roman"/>
          <w:b/>
          <w:bCs/>
          <w:sz w:val="20"/>
          <w:szCs w:val="20"/>
          <w:lang w:val="ru-RU"/>
        </w:rPr>
      </w:pPr>
    </w:p>
    <w:p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CF5788"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sr-Cyrl-RS"/>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B71CEF" w:rsidRPr="002F6E60" w:rsidRDefault="00B71CEF" w:rsidP="00CF5788">
      <w:pPr>
        <w:tabs>
          <w:tab w:val="left" w:pos="0"/>
        </w:tabs>
        <w:spacing w:after="0" w:line="240" w:lineRule="auto"/>
        <w:ind w:left="5760"/>
        <w:jc w:val="center"/>
        <w:rPr>
          <w:rFonts w:ascii="Verdana" w:eastAsia="Times New Roman" w:hAnsi="Verdana" w:cs="Times New Roman"/>
          <w:b/>
          <w:bCs/>
          <w:sz w:val="20"/>
          <w:szCs w:val="20"/>
          <w:lang w:val="ru-RU"/>
        </w:rPr>
      </w:pPr>
    </w:p>
    <w:p w:rsidR="00CF5788" w:rsidRPr="002F6E60"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 xml:space="preserve"> ПОНУЂАЧ</w:t>
      </w:r>
    </w:p>
    <w:p w:rsidR="00CF5788" w:rsidRPr="002F6E60" w:rsidRDefault="00CF5788" w:rsidP="00CF5788">
      <w:pPr>
        <w:tabs>
          <w:tab w:val="left" w:pos="0"/>
        </w:tabs>
        <w:spacing w:after="0" w:line="240" w:lineRule="auto"/>
        <w:ind w:left="5760"/>
        <w:jc w:val="center"/>
        <w:rPr>
          <w:rFonts w:ascii="Verdana" w:eastAsia="Times New Roman" w:hAnsi="Verdana" w:cs="Times New Roman"/>
          <w:b/>
          <w:bCs/>
          <w:sz w:val="20"/>
          <w:szCs w:val="20"/>
          <w:lang w:val="ru-RU"/>
        </w:rPr>
      </w:pPr>
      <w:r w:rsidRPr="002F6E60">
        <w:rPr>
          <w:rFonts w:ascii="Verdana" w:eastAsia="Times New Roman" w:hAnsi="Verdana" w:cs="Times New Roman"/>
          <w:bCs/>
          <w:sz w:val="20"/>
          <w:szCs w:val="20"/>
          <w:lang w:val="sr-Latn-RS"/>
        </w:rPr>
        <w:t xml:space="preserve">    </w:t>
      </w:r>
      <w:r w:rsidRPr="002F6E60">
        <w:rPr>
          <w:rFonts w:ascii="Verdana" w:eastAsia="Times New Roman" w:hAnsi="Verdana" w:cs="Times New Roman"/>
          <w:bCs/>
          <w:sz w:val="20"/>
          <w:szCs w:val="20"/>
          <w:lang w:val="ru-RU"/>
        </w:rPr>
        <w:t>м.п. ______</w:t>
      </w:r>
      <w:r w:rsidRPr="002F6E60">
        <w:rPr>
          <w:rFonts w:ascii="Verdana" w:eastAsia="Times New Roman" w:hAnsi="Verdana" w:cs="Times New Roman"/>
          <w:b/>
          <w:bCs/>
          <w:sz w:val="20"/>
          <w:szCs w:val="20"/>
          <w:lang w:val="ru-RU"/>
        </w:rPr>
        <w:t>__________________</w:t>
      </w:r>
    </w:p>
    <w:p w:rsidR="00172CF3" w:rsidRPr="002F6E60" w:rsidRDefault="00CF5788" w:rsidP="00172CF3">
      <w:pPr>
        <w:tabs>
          <w:tab w:val="left" w:pos="0"/>
        </w:tabs>
        <w:spacing w:after="0" w:line="240" w:lineRule="auto"/>
        <w:rPr>
          <w:rFonts w:ascii="Verdana" w:eastAsia="Times New Roman" w:hAnsi="Verdana" w:cs="Times New Roman"/>
          <w:bCs/>
          <w:sz w:val="24"/>
          <w:szCs w:val="24"/>
          <w:vertAlign w:val="superscript"/>
          <w:lang w:val="ru-RU"/>
        </w:rPr>
      </w:pPr>
      <w:r w:rsidRPr="002F6E60">
        <w:rPr>
          <w:rFonts w:ascii="Verdana" w:eastAsia="Times New Roman" w:hAnsi="Verdana" w:cs="Times New Roman"/>
          <w:bCs/>
          <w:sz w:val="24"/>
          <w:szCs w:val="24"/>
          <w:vertAlign w:val="superscript"/>
          <w:lang w:val="ru-RU"/>
        </w:rPr>
        <w:t xml:space="preserve">                                                                                                                                                                  </w:t>
      </w:r>
      <w:r w:rsidR="009D7B02" w:rsidRPr="002F6E60">
        <w:rPr>
          <w:rFonts w:ascii="Verdana" w:eastAsia="Times New Roman" w:hAnsi="Verdana" w:cs="Times New Roman"/>
          <w:bCs/>
          <w:sz w:val="24"/>
          <w:szCs w:val="24"/>
          <w:vertAlign w:val="superscript"/>
          <w:lang w:val="ru-RU"/>
        </w:rPr>
        <w:t>(потпис овлашћеног лица)</w:t>
      </w:r>
    </w:p>
    <w:p w:rsidR="00B71CEF" w:rsidRPr="002F6E60" w:rsidRDefault="00B71CEF" w:rsidP="00172CF3">
      <w:pPr>
        <w:tabs>
          <w:tab w:val="left" w:pos="0"/>
        </w:tabs>
        <w:spacing w:after="0" w:line="240" w:lineRule="auto"/>
        <w:rPr>
          <w:rFonts w:ascii="Verdana" w:eastAsia="Times New Roman" w:hAnsi="Verdana" w:cs="Times New Roman"/>
          <w:bCs/>
          <w:sz w:val="24"/>
          <w:szCs w:val="24"/>
          <w:vertAlign w:val="superscript"/>
          <w:lang w:val="ru-RU"/>
        </w:rPr>
      </w:pPr>
    </w:p>
    <w:p w:rsidR="009D7B02" w:rsidRPr="002F6E60" w:rsidRDefault="009D7B02" w:rsidP="00172CF3">
      <w:pPr>
        <w:tabs>
          <w:tab w:val="left" w:pos="0"/>
        </w:tabs>
        <w:spacing w:after="0" w:line="240" w:lineRule="auto"/>
        <w:rPr>
          <w:rFonts w:ascii="Verdana" w:eastAsia="Times New Roman" w:hAnsi="Verdana" w:cs="Times New Roman"/>
          <w:b/>
          <w:bCs/>
          <w:sz w:val="16"/>
          <w:szCs w:val="16"/>
          <w:lang w:val="ru-RU"/>
        </w:rPr>
      </w:pPr>
      <w:r w:rsidRPr="002F6E60">
        <w:rPr>
          <w:rFonts w:ascii="Verdana" w:eastAsia="Times New Roman" w:hAnsi="Verdana" w:cs="Times New Roman"/>
          <w:b/>
          <w:bCs/>
          <w:sz w:val="16"/>
          <w:szCs w:val="16"/>
          <w:lang w:val="ru-RU"/>
        </w:rPr>
        <w:t>АПОМЕНА:</w:t>
      </w:r>
    </w:p>
    <w:p w:rsidR="009D7B02" w:rsidRPr="002F6E60" w:rsidRDefault="009D7B02" w:rsidP="00DA4397">
      <w:pPr>
        <w:numPr>
          <w:ilvl w:val="0"/>
          <w:numId w:val="27"/>
        </w:numPr>
        <w:tabs>
          <w:tab w:val="left" w:pos="0"/>
        </w:tabs>
        <w:autoSpaceDE w:val="0"/>
        <w:autoSpaceDN w:val="0"/>
        <w:adjustRightInd w:val="0"/>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bCs/>
          <w:sz w:val="16"/>
          <w:szCs w:val="16"/>
          <w:lang w:val="ru-RU"/>
        </w:rPr>
        <w:t>Уколико понуду подноси група понуђача  образац структуре цене потписује и оверава  печатом члан групе понуђача – носилац посла</w:t>
      </w:r>
    </w:p>
    <w:p w:rsidR="009D7B02" w:rsidRPr="002F6E60" w:rsidRDefault="009D7B02" w:rsidP="009D7B02">
      <w:pPr>
        <w:tabs>
          <w:tab w:val="left" w:pos="187"/>
        </w:tabs>
        <w:autoSpaceDE w:val="0"/>
        <w:autoSpaceDN w:val="0"/>
        <w:adjustRightInd w:val="0"/>
        <w:spacing w:after="0" w:line="240" w:lineRule="auto"/>
        <w:jc w:val="both"/>
        <w:rPr>
          <w:rFonts w:ascii="Verdana" w:eastAsia="Times New Roman" w:hAnsi="Verdana" w:cs="Times New Roman"/>
          <w:sz w:val="16"/>
          <w:szCs w:val="16"/>
          <w:lang w:val="ru-RU"/>
        </w:rPr>
        <w:sectPr w:rsidR="009D7B02" w:rsidRPr="002F6E60" w:rsidSect="00172CF3">
          <w:pgSz w:w="16840" w:h="11907" w:orient="landscape" w:code="9"/>
          <w:pgMar w:top="853" w:right="1208" w:bottom="1276" w:left="1259" w:header="426" w:footer="288" w:gutter="0"/>
          <w:cols w:space="720"/>
          <w:docGrid w:linePitch="360"/>
        </w:sectPr>
      </w:pPr>
    </w:p>
    <w:p w:rsidR="009D48DA" w:rsidRPr="002F6E60" w:rsidRDefault="009D48DA" w:rsidP="009D7B02">
      <w:pPr>
        <w:spacing w:after="0" w:line="240" w:lineRule="auto"/>
        <w:rPr>
          <w:rFonts w:ascii="Verdana" w:eastAsia="Times New Roman" w:hAnsi="Verdana" w:cs="Times New Roman"/>
          <w:sz w:val="20"/>
          <w:szCs w:val="20"/>
          <w:lang w:val="ru-RU" w:eastAsia="sr-Latn-RS"/>
        </w:rPr>
      </w:pPr>
    </w:p>
    <w:tbl>
      <w:tblPr>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322"/>
      </w:tblGrid>
      <w:tr w:rsidR="002F6E60" w:rsidRPr="002F6E60" w:rsidTr="00E942F3">
        <w:tc>
          <w:tcPr>
            <w:tcW w:w="9322" w:type="dxa"/>
            <w:shd w:val="clear" w:color="auto" w:fill="C2D69B" w:themeFill="accent3" w:themeFillTint="99"/>
          </w:tcPr>
          <w:p w:rsidR="00A53FCC" w:rsidRPr="002F6E60" w:rsidRDefault="00A53FCC" w:rsidP="00A53FCC">
            <w:pPr>
              <w:spacing w:after="0" w:line="240" w:lineRule="auto"/>
              <w:jc w:val="center"/>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sr-Cyrl-CS"/>
              </w:rPr>
              <w:t>УПУТСТВО КАКО ДА СЕ ПОПУНИ ОБРАЗАЦ СТРУКТУРЕ ПОНУЂЕНЕ ЦЕНЕ</w:t>
            </w:r>
          </w:p>
        </w:tc>
      </w:tr>
    </w:tbl>
    <w:p w:rsidR="00A53FCC" w:rsidRPr="002F6E60" w:rsidRDefault="00A53FCC" w:rsidP="00A53FCC">
      <w:pPr>
        <w:tabs>
          <w:tab w:val="left" w:pos="0"/>
        </w:tabs>
        <w:spacing w:after="0" w:line="240" w:lineRule="auto"/>
        <w:rPr>
          <w:rFonts w:ascii="Verdana" w:eastAsia="Times New Roman" w:hAnsi="Verdana" w:cs="Times New Roman"/>
          <w:bCs/>
          <w:sz w:val="20"/>
          <w:szCs w:val="20"/>
          <w:lang w:val="ru-RU"/>
        </w:rPr>
      </w:pPr>
    </w:p>
    <w:p w:rsidR="00FD2BF1" w:rsidRPr="002F6E60" w:rsidRDefault="00A53FCC" w:rsidP="00D37FB5">
      <w:pPr>
        <w:tabs>
          <w:tab w:val="left" w:pos="0"/>
        </w:tabs>
        <w:spacing w:after="0"/>
        <w:jc w:val="both"/>
        <w:rPr>
          <w:rFonts w:ascii="Verdana" w:eastAsia="PMingLiU" w:hAnsi="Verdana" w:cs="Times New Roman"/>
          <w:bCs/>
          <w:sz w:val="20"/>
          <w:szCs w:val="20"/>
          <w:lang w:val="ru-RU"/>
        </w:rPr>
      </w:pPr>
      <w:r w:rsidRPr="002F6E60">
        <w:rPr>
          <w:rFonts w:ascii="Verdana" w:eastAsia="Times New Roman" w:hAnsi="Verdana" w:cs="Times New Roman"/>
          <w:bCs/>
          <w:sz w:val="20"/>
          <w:szCs w:val="20"/>
          <w:lang w:val="ru-RU"/>
        </w:rPr>
        <w:tab/>
      </w:r>
      <w:r w:rsidR="00FD2BF1" w:rsidRPr="002F6E60">
        <w:rPr>
          <w:rFonts w:ascii="Verdana" w:eastAsia="PMingLiU" w:hAnsi="Verdana" w:cs="Times New Roman"/>
          <w:bCs/>
          <w:sz w:val="20"/>
          <w:szCs w:val="20"/>
          <w:lang w:val="ru-RU"/>
        </w:rPr>
        <w:t>Сходно одредбама Закона о јавним набавкама («Службени гласник РС», бр. 124/12, 14/15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 обрасцу структуре цене морају бити приказани основни елементи понуђене цене, као што су:</w:t>
      </w:r>
    </w:p>
    <w:p w:rsidR="00FD2BF1" w:rsidRPr="002F6E60" w:rsidRDefault="00FD2BF1" w:rsidP="00D37FB5">
      <w:pPr>
        <w:tabs>
          <w:tab w:val="left" w:pos="0"/>
        </w:tabs>
        <w:spacing w:after="0" w:line="240" w:lineRule="auto"/>
        <w:jc w:val="both"/>
        <w:rPr>
          <w:rFonts w:ascii="Verdana" w:eastAsia="PMingLiU" w:hAnsi="Verdana" w:cs="Times New Roman"/>
          <w:bCs/>
          <w:sz w:val="20"/>
          <w:szCs w:val="20"/>
          <w:lang w:val="ru-RU"/>
        </w:rPr>
      </w:pPr>
      <w:r w:rsidRPr="002F6E60">
        <w:rPr>
          <w:rFonts w:ascii="Verdana" w:eastAsia="PMingLiU" w:hAnsi="Verdana" w:cs="Times New Roman"/>
          <w:bCs/>
          <w:sz w:val="20"/>
          <w:szCs w:val="20"/>
          <w:lang w:val="ru-RU"/>
        </w:rPr>
        <w:tab/>
        <w:t>1) цена (јединична и укупна) са и без ПДВ</w:t>
      </w:r>
    </w:p>
    <w:p w:rsidR="00FD2BF1" w:rsidRPr="002F6E60" w:rsidRDefault="00FD2BF1" w:rsidP="00D37FB5">
      <w:pPr>
        <w:tabs>
          <w:tab w:val="left" w:pos="0"/>
        </w:tabs>
        <w:spacing w:after="0" w:line="240" w:lineRule="auto"/>
        <w:jc w:val="both"/>
        <w:rPr>
          <w:rFonts w:ascii="Verdana" w:eastAsia="PMingLiU" w:hAnsi="Verdana" w:cs="Times New Roman"/>
          <w:bCs/>
          <w:sz w:val="20"/>
          <w:szCs w:val="20"/>
          <w:lang w:val="ru-RU"/>
        </w:rPr>
      </w:pPr>
      <w:r w:rsidRPr="002F6E60">
        <w:rPr>
          <w:rFonts w:ascii="Verdana" w:eastAsia="PMingLiU" w:hAnsi="Verdana" w:cs="Times New Roman"/>
          <w:bCs/>
          <w:sz w:val="20"/>
          <w:szCs w:val="20"/>
          <w:lang w:val="ru-RU"/>
        </w:rPr>
        <w:tab/>
        <w:t>2) процентуално учешће одређене врсте трошкова у случају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FD2BF1" w:rsidRPr="002F6E60" w:rsidRDefault="00FD2BF1" w:rsidP="00D37FB5">
      <w:pPr>
        <w:tabs>
          <w:tab w:val="left" w:pos="0"/>
        </w:tabs>
        <w:spacing w:after="0" w:line="240" w:lineRule="auto"/>
        <w:jc w:val="both"/>
        <w:rPr>
          <w:rFonts w:ascii="Verdana" w:eastAsia="PMingLiU" w:hAnsi="Verdana" w:cs="Times New Roman"/>
          <w:bCs/>
          <w:sz w:val="20"/>
          <w:szCs w:val="20"/>
          <w:lang w:val="ru-RU"/>
        </w:rPr>
      </w:pPr>
      <w:r w:rsidRPr="002F6E60">
        <w:rPr>
          <w:rFonts w:ascii="Verdana" w:eastAsia="PMingLiU" w:hAnsi="Verdana" w:cs="Times New Roman"/>
          <w:bCs/>
          <w:sz w:val="20"/>
          <w:szCs w:val="20"/>
          <w:lang w:val="ru-RU"/>
        </w:rPr>
        <w:tab/>
        <w:t>Сматраће се да је сачињен образац структуре цене, уколико су основни елементи понуђене цене садржани у обрасцу понуде.</w:t>
      </w:r>
    </w:p>
    <w:p w:rsidR="00FD2BF1" w:rsidRPr="002F6E60" w:rsidRDefault="00FD2BF1" w:rsidP="00FD2BF1">
      <w:pPr>
        <w:tabs>
          <w:tab w:val="left" w:pos="0"/>
        </w:tabs>
        <w:spacing w:after="0" w:line="240" w:lineRule="auto"/>
        <w:ind w:left="720"/>
        <w:jc w:val="both"/>
        <w:rPr>
          <w:rFonts w:ascii="Verdana" w:eastAsia="PMingLiU" w:hAnsi="Verdana" w:cs="Times New Roman"/>
          <w:b/>
          <w:sz w:val="20"/>
          <w:szCs w:val="20"/>
          <w:lang w:val="ru-RU"/>
        </w:rPr>
      </w:pPr>
    </w:p>
    <w:p w:rsidR="00A53FCC" w:rsidRPr="002F6E60" w:rsidRDefault="00A53FCC" w:rsidP="00FD2BF1">
      <w:pPr>
        <w:tabs>
          <w:tab w:val="left" w:pos="0"/>
        </w:tabs>
        <w:spacing w:after="0" w:line="240" w:lineRule="auto"/>
        <w:jc w:val="both"/>
        <w:rPr>
          <w:rFonts w:ascii="Verdana" w:eastAsia="Times New Roman" w:hAnsi="Verdana" w:cs="Times New Roman"/>
          <w:b/>
          <w:sz w:val="20"/>
          <w:szCs w:val="20"/>
          <w:lang w:val="ru-RU"/>
        </w:rPr>
      </w:pPr>
    </w:p>
    <w:p w:rsidR="00A53FCC" w:rsidRPr="002F6E60" w:rsidRDefault="00A53FCC" w:rsidP="00A53FCC">
      <w:pPr>
        <w:tabs>
          <w:tab w:val="left" w:pos="0"/>
        </w:tabs>
        <w:spacing w:after="0" w:line="240" w:lineRule="auto"/>
        <w:ind w:left="720"/>
        <w:jc w:val="both"/>
        <w:rPr>
          <w:rFonts w:ascii="Verdana" w:eastAsia="Times New Roman" w:hAnsi="Verdana" w:cs="Times New Roman"/>
          <w:b/>
          <w:sz w:val="20"/>
          <w:szCs w:val="20"/>
          <w:lang w:val="sr-Cyrl-CS"/>
        </w:rPr>
      </w:pPr>
    </w:p>
    <w:p w:rsidR="009D48DA" w:rsidRPr="002F6E60" w:rsidRDefault="009D48DA" w:rsidP="009D7B02">
      <w:pPr>
        <w:spacing w:after="0" w:line="240" w:lineRule="auto"/>
        <w:rPr>
          <w:rFonts w:ascii="Verdana" w:eastAsia="Times New Roman" w:hAnsi="Verdana" w:cs="Times New Roman"/>
          <w:sz w:val="20"/>
          <w:szCs w:val="20"/>
          <w:lang w:val="ru-RU" w:eastAsia="sr-Latn-RS"/>
        </w:rPr>
      </w:pPr>
    </w:p>
    <w:p w:rsidR="009D48DA" w:rsidRPr="002F6E60" w:rsidRDefault="009D48DA" w:rsidP="009D7B02">
      <w:pPr>
        <w:spacing w:after="0" w:line="240" w:lineRule="auto"/>
        <w:rPr>
          <w:rFonts w:ascii="Verdana" w:eastAsia="Times New Roman" w:hAnsi="Verdana" w:cs="Times New Roman"/>
          <w:sz w:val="20"/>
          <w:szCs w:val="20"/>
          <w:lang w:val="ru-RU" w:eastAsia="sr-Latn-RS"/>
        </w:rPr>
      </w:pPr>
    </w:p>
    <w:p w:rsidR="009D48DA" w:rsidRPr="002F6E60" w:rsidRDefault="009D48DA" w:rsidP="009D7B02">
      <w:pPr>
        <w:spacing w:after="0" w:line="240" w:lineRule="auto"/>
        <w:rPr>
          <w:rFonts w:ascii="Verdana" w:eastAsia="Times New Roman" w:hAnsi="Verdana" w:cs="Times New Roman"/>
          <w:sz w:val="20"/>
          <w:szCs w:val="20"/>
          <w:lang w:val="ru-RU" w:eastAsia="sr-Latn-RS"/>
        </w:rPr>
      </w:pPr>
    </w:p>
    <w:p w:rsidR="00D36293" w:rsidRPr="002F6E60" w:rsidRDefault="00D36293">
      <w:pP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F6E60" w:rsidRPr="002F6E60"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lastRenderedPageBreak/>
              <w:br w:type="page"/>
            </w:r>
            <w:r w:rsidR="00C241B4" w:rsidRPr="002F6E60">
              <w:rPr>
                <w:rFonts w:ascii="Verdana" w:eastAsia="Times New Roman" w:hAnsi="Verdana" w:cs="Times New Roman"/>
                <w:sz w:val="20"/>
                <w:szCs w:val="20"/>
                <w:lang w:val="ru-RU" w:eastAsia="sr-Latn-RS"/>
              </w:rPr>
              <w:br w:type="page"/>
            </w:r>
            <w:r w:rsidRPr="002F6E60">
              <w:rPr>
                <w:rFonts w:ascii="Verdana" w:eastAsia="Times New Roman" w:hAnsi="Verdana" w:cs="Times New Roman"/>
                <w:b/>
                <w:sz w:val="20"/>
                <w:szCs w:val="20"/>
                <w:lang w:val="sr-Cyrl-RS" w:eastAsia="sr-Latn-RS"/>
              </w:rPr>
              <w:t>6.3.</w:t>
            </w:r>
            <w:r w:rsidRPr="002F6E60">
              <w:rPr>
                <w:rFonts w:ascii="Verdana" w:eastAsia="Times New Roman" w:hAnsi="Verdana" w:cs="Times New Roman"/>
                <w:b/>
                <w:sz w:val="20"/>
                <w:szCs w:val="20"/>
                <w:lang w:val="sr-Cyrl-CS" w:eastAsia="sr-Latn-RS"/>
              </w:rPr>
              <w:t xml:space="preserve"> ОБРАЗАЦ ТРОШКОВА ПРИПРЕМЕ ПОНУДЕ</w:t>
            </w:r>
          </w:p>
        </w:tc>
      </w:tr>
    </w:tbl>
    <w:p w:rsidR="00780E46" w:rsidRPr="002F6E60" w:rsidRDefault="00780E46" w:rsidP="00780E46">
      <w:pPr>
        <w:tabs>
          <w:tab w:val="left" w:pos="120"/>
        </w:tabs>
        <w:spacing w:after="0" w:line="240" w:lineRule="auto"/>
        <w:rPr>
          <w:rFonts w:ascii="Verdana" w:eastAsia="Times New Roman" w:hAnsi="Verdana" w:cs="Times New Roman"/>
          <w:sz w:val="20"/>
          <w:szCs w:val="20"/>
          <w:lang w:val="ru-RU" w:eastAsia="sr-Latn-RS"/>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464"/>
        <w:gridCol w:w="581"/>
        <w:gridCol w:w="2042"/>
        <w:gridCol w:w="2077"/>
        <w:gridCol w:w="229"/>
        <w:gridCol w:w="1984"/>
      </w:tblGrid>
      <w:tr w:rsidR="002F6E60" w:rsidRPr="002F6E60" w:rsidTr="00E942F3">
        <w:trPr>
          <w:tblCellSpacing w:w="20" w:type="dxa"/>
        </w:trPr>
        <w:tc>
          <w:tcPr>
            <w:tcW w:w="9297" w:type="dxa"/>
            <w:gridSpan w:val="6"/>
            <w:shd w:val="clear" w:color="auto" w:fill="EAF1DD" w:themeFill="accent3" w:themeFillTint="33"/>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w:t>
            </w:r>
          </w:p>
        </w:tc>
      </w:tr>
      <w:tr w:rsidR="002F6E60" w:rsidRPr="002F6E60" w:rsidTr="00780E46">
        <w:trPr>
          <w:tblCellSpacing w:w="20" w:type="dxa"/>
        </w:trPr>
        <w:tc>
          <w:tcPr>
            <w:tcW w:w="2985" w:type="dxa"/>
            <w:gridSpan w:val="2"/>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Пословно име:</w:t>
            </w:r>
          </w:p>
        </w:tc>
        <w:tc>
          <w:tcPr>
            <w:tcW w:w="6272" w:type="dxa"/>
            <w:gridSpan w:val="4"/>
            <w:shd w:val="clear" w:color="auto" w:fill="auto"/>
          </w:tcPr>
          <w:p w:rsidR="00780E46" w:rsidRPr="002F6E60" w:rsidRDefault="00780E46" w:rsidP="00780E46">
            <w:pPr>
              <w:spacing w:before="120" w:after="12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gridSpan w:val="2"/>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Скраћено пословно име:</w:t>
            </w:r>
          </w:p>
        </w:tc>
        <w:tc>
          <w:tcPr>
            <w:tcW w:w="6272" w:type="dxa"/>
            <w:gridSpan w:val="4"/>
            <w:shd w:val="clear" w:color="auto" w:fill="auto"/>
          </w:tcPr>
          <w:p w:rsidR="00780E46" w:rsidRPr="002F6E60" w:rsidRDefault="00780E46" w:rsidP="00780E46">
            <w:pPr>
              <w:spacing w:before="120" w:after="12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gridSpan w:val="2"/>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4"/>
            <w:shd w:val="clear" w:color="auto" w:fill="auto"/>
          </w:tcPr>
          <w:p w:rsidR="00780E46" w:rsidRPr="002F6E60" w:rsidRDefault="00780E46" w:rsidP="00780E46">
            <w:pPr>
              <w:spacing w:before="120" w:after="12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gridSpan w:val="2"/>
            <w:vMerge w:val="restart"/>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gridSpan w:val="2"/>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80E46">
        <w:trPr>
          <w:trHeight w:val="205"/>
          <w:tblCellSpacing w:w="20" w:type="dxa"/>
        </w:trPr>
        <w:tc>
          <w:tcPr>
            <w:tcW w:w="2985" w:type="dxa"/>
            <w:gridSpan w:val="2"/>
            <w:vMerge/>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153" w:type="dxa"/>
            <w:gridSpan w:val="2"/>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404"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2583" w:type="dxa"/>
            <w:gridSpan w:val="2"/>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266" w:type="dxa"/>
            <w:gridSpan w:val="2"/>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1924"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bl>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sr-Cyrl-CS"/>
        </w:rPr>
      </w:pP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На основу члана 88. став 1. Закона о јавним набавкама („Службени гласник РС“, бр. 124/12, 14/15 и 68/15), члана 6.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80E46" w:rsidRPr="002F6E60" w:rsidRDefault="00780E46" w:rsidP="00780E46">
      <w:pPr>
        <w:tabs>
          <w:tab w:val="left" w:pos="0"/>
        </w:tabs>
        <w:spacing w:after="0" w:line="240" w:lineRule="auto"/>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sz w:val="20"/>
          <w:szCs w:val="20"/>
          <w:lang w:val="ru-RU"/>
        </w:rPr>
        <w:t>СТРУКТУРУ ТРОШКОВА ПРИПРЕМАЊА ПОНУДЕ</w:t>
      </w:r>
    </w:p>
    <w:p w:rsidR="00780E46" w:rsidRPr="002F6E60" w:rsidRDefault="00780E46" w:rsidP="0095754D">
      <w:pPr>
        <w:spacing w:after="0"/>
        <w:ind w:firstLine="720"/>
        <w:jc w:val="both"/>
        <w:rPr>
          <w:rFonts w:ascii="Verdana" w:hAnsi="Verdana"/>
          <w:sz w:val="20"/>
          <w:szCs w:val="20"/>
          <w:lang w:val="sr-Cyrl-RS"/>
        </w:rPr>
      </w:pPr>
      <w:r w:rsidRPr="002F6E60">
        <w:rPr>
          <w:rFonts w:ascii="Verdana" w:hAnsi="Verdana"/>
          <w:sz w:val="20"/>
          <w:szCs w:val="20"/>
          <w:lang w:val="ru-RU"/>
        </w:rPr>
        <w:t xml:space="preserve">за јавну набавку  </w:t>
      </w:r>
      <w:r w:rsidR="00D36293" w:rsidRPr="002F6E60">
        <w:rPr>
          <w:rFonts w:ascii="Verdana" w:hAnsi="Verdana"/>
          <w:sz w:val="20"/>
          <w:szCs w:val="20"/>
          <w:lang w:val="sr-Cyrl-RS"/>
        </w:rPr>
        <w:t xml:space="preserve">услуга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0095504F" w:rsidRPr="002F6E60">
        <w:rPr>
          <w:rFonts w:ascii="Verdana" w:eastAsia="Times New Roman" w:hAnsi="Verdana" w:cs="Verdana"/>
          <w:sz w:val="20"/>
          <w:szCs w:val="20"/>
          <w:lang w:val="sr-Cyrl-RS" w:eastAsia="sr-Latn-RS"/>
        </w:rPr>
        <w:t xml:space="preserve">, </w:t>
      </w:r>
      <w:r w:rsidRPr="002F6E60">
        <w:rPr>
          <w:rFonts w:ascii="Verdana" w:hAnsi="Verdana"/>
          <w:sz w:val="20"/>
          <w:szCs w:val="20"/>
          <w:lang w:val="sr-Cyrl-RS"/>
        </w:rPr>
        <w:t xml:space="preserve">у поступку јавне набавке мале вредности, </w:t>
      </w:r>
      <w:r w:rsidR="00015230" w:rsidRPr="002F6E60">
        <w:rPr>
          <w:rFonts w:ascii="Verdana" w:eastAsia="Times New Roman" w:hAnsi="Verdana" w:cs="Times New Roman"/>
          <w:sz w:val="20"/>
          <w:szCs w:val="20"/>
          <w:lang w:val="sr-Cyrl-CS"/>
        </w:rPr>
        <w:t xml:space="preserve">ЈНМВ </w:t>
      </w:r>
      <w:r w:rsidR="00015230" w:rsidRPr="002F6E60">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hAnsi="Verdana"/>
          <w:sz w:val="20"/>
          <w:szCs w:val="20"/>
          <w:lang w:val="sr-Cyrl-RS"/>
        </w:rPr>
        <w:t>, и то:</w:t>
      </w:r>
    </w:p>
    <w:tbl>
      <w:tblPr>
        <w:tblW w:w="9377"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3994"/>
      </w:tblGrid>
      <w:tr w:rsidR="002F6E60" w:rsidRPr="002F6E60" w:rsidTr="00780E46">
        <w:trPr>
          <w:trHeight w:val="734"/>
          <w:tblCellSpacing w:w="20" w:type="dxa"/>
        </w:trPr>
        <w:tc>
          <w:tcPr>
            <w:tcW w:w="5323" w:type="dxa"/>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израда узорка или модела који су израђени у складу са траженом техничком спецификацијом наручиоца</w:t>
            </w:r>
          </w:p>
        </w:tc>
        <w:tc>
          <w:tcPr>
            <w:tcW w:w="3934" w:type="dxa"/>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D36293"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w:t>
            </w:r>
            <w:r w:rsidR="00780E46" w:rsidRPr="002F6E60">
              <w:rPr>
                <w:rFonts w:ascii="Verdana" w:eastAsia="Times New Roman" w:hAnsi="Verdana" w:cs="Times New Roman"/>
                <w:sz w:val="20"/>
                <w:szCs w:val="20"/>
                <w:lang w:val="sr-Cyrl-CS"/>
              </w:rPr>
              <w:t>_ динара без пдв</w:t>
            </w:r>
          </w:p>
        </w:tc>
      </w:tr>
      <w:tr w:rsidR="002F6E60" w:rsidRPr="002F6E60" w:rsidTr="00780E46">
        <w:trPr>
          <w:trHeight w:val="749"/>
          <w:tblCellSpacing w:w="20" w:type="dxa"/>
        </w:trPr>
        <w:tc>
          <w:tcPr>
            <w:tcW w:w="5323" w:type="dxa"/>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трошкови прибављања средстава обезбеђења</w:t>
            </w:r>
          </w:p>
        </w:tc>
        <w:tc>
          <w:tcPr>
            <w:tcW w:w="3934" w:type="dxa"/>
            <w:shd w:val="clear" w:color="auto" w:fill="auto"/>
            <w:vAlign w:val="center"/>
          </w:tcPr>
          <w:p w:rsidR="00780E46" w:rsidRPr="002F6E60" w:rsidRDefault="00D36293"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w:t>
            </w:r>
            <w:r w:rsidR="00780E46" w:rsidRPr="002F6E60">
              <w:rPr>
                <w:rFonts w:ascii="Verdana" w:eastAsia="Times New Roman" w:hAnsi="Verdana" w:cs="Times New Roman"/>
                <w:sz w:val="20"/>
                <w:szCs w:val="20"/>
                <w:lang w:val="sr-Cyrl-CS"/>
              </w:rPr>
              <w:t>_ динара без пдв</w:t>
            </w:r>
          </w:p>
        </w:tc>
      </w:tr>
      <w:tr w:rsidR="002F6E60" w:rsidRPr="002F6E60" w:rsidTr="00780E46">
        <w:trPr>
          <w:trHeight w:val="307"/>
          <w:tblCellSpacing w:w="20" w:type="dxa"/>
        </w:trPr>
        <w:tc>
          <w:tcPr>
            <w:tcW w:w="5323" w:type="dxa"/>
            <w:shd w:val="clear" w:color="auto" w:fill="F2F2F2"/>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Укупни трошкови без пдв</w:t>
            </w:r>
          </w:p>
        </w:tc>
        <w:tc>
          <w:tcPr>
            <w:tcW w:w="3934" w:type="dxa"/>
            <w:shd w:val="clear" w:color="auto" w:fill="F2F2F2"/>
            <w:vAlign w:val="center"/>
          </w:tcPr>
          <w:p w:rsidR="00780E46" w:rsidRPr="002F6E60" w:rsidRDefault="00780E46" w:rsidP="00780E46">
            <w:pPr>
              <w:spacing w:after="0" w:line="240" w:lineRule="auto"/>
              <w:jc w:val="right"/>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__________________ динара</w:t>
            </w:r>
          </w:p>
        </w:tc>
      </w:tr>
      <w:tr w:rsidR="002F6E60" w:rsidRPr="002F6E60" w:rsidTr="00780E46">
        <w:trPr>
          <w:trHeight w:val="433"/>
          <w:tblCellSpacing w:w="20" w:type="dxa"/>
        </w:trPr>
        <w:tc>
          <w:tcPr>
            <w:tcW w:w="5323" w:type="dxa"/>
            <w:shd w:val="clear" w:color="auto" w:fill="F2F2F2"/>
            <w:vAlign w:val="center"/>
          </w:tcPr>
          <w:p w:rsidR="00780E46" w:rsidRPr="002F6E60" w:rsidRDefault="00780E46" w:rsidP="00780E46">
            <w:pPr>
              <w:autoSpaceDE w:val="0"/>
              <w:autoSpaceDN w:val="0"/>
              <w:adjustRightInd w:val="0"/>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пдв</w:t>
            </w:r>
          </w:p>
        </w:tc>
        <w:tc>
          <w:tcPr>
            <w:tcW w:w="3934" w:type="dxa"/>
            <w:shd w:val="clear" w:color="auto" w:fill="F2F2F2"/>
            <w:vAlign w:val="center"/>
          </w:tcPr>
          <w:p w:rsidR="00780E46" w:rsidRPr="002F6E60" w:rsidRDefault="00780E46" w:rsidP="00780E46">
            <w:pPr>
              <w:spacing w:after="0" w:line="240" w:lineRule="auto"/>
              <w:jc w:val="right"/>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__________________ динара</w:t>
            </w:r>
          </w:p>
        </w:tc>
      </w:tr>
      <w:tr w:rsidR="002F6E60" w:rsidRPr="002F6E60" w:rsidTr="00780E46">
        <w:trPr>
          <w:trHeight w:val="488"/>
          <w:tblCellSpacing w:w="20" w:type="dxa"/>
        </w:trPr>
        <w:tc>
          <w:tcPr>
            <w:tcW w:w="5323" w:type="dxa"/>
            <w:shd w:val="clear" w:color="auto" w:fill="F2F2F2"/>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Укупни  трошкови са ПДВ</w:t>
            </w:r>
          </w:p>
        </w:tc>
        <w:tc>
          <w:tcPr>
            <w:tcW w:w="3934" w:type="dxa"/>
            <w:shd w:val="clear" w:color="auto" w:fill="F2F2F2"/>
            <w:vAlign w:val="center"/>
          </w:tcPr>
          <w:p w:rsidR="00780E46" w:rsidRPr="002F6E60" w:rsidRDefault="00780E46" w:rsidP="00780E46">
            <w:pPr>
              <w:spacing w:after="0" w:line="240" w:lineRule="auto"/>
              <w:jc w:val="right"/>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__________________ динара</w:t>
            </w:r>
          </w:p>
        </w:tc>
      </w:tr>
    </w:tbl>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ab/>
      </w:r>
      <w:r w:rsidRPr="002F6E60">
        <w:rPr>
          <w:rFonts w:ascii="Verdana" w:eastAsia="Times New Roman" w:hAnsi="Verdana" w:cs="Times New Roman"/>
          <w:sz w:val="20"/>
          <w:szCs w:val="20"/>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сходно члану 88. став 3. Закона о јавним набавкама („Службени гласник РС“, бр. 124/12, 14/15 и 68/15).    </w:t>
      </w: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p>
    <w:p w:rsidR="00780E46" w:rsidRPr="002F6E60" w:rsidRDefault="00780E46" w:rsidP="00780E46">
      <w:pPr>
        <w:tabs>
          <w:tab w:val="left" w:pos="0"/>
        </w:tabs>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w:t>
      </w:r>
    </w:p>
    <w:p w:rsidR="00780E46" w:rsidRPr="002F6E60" w:rsidRDefault="00780E46" w:rsidP="00780E46">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__________________________</w:t>
      </w:r>
    </w:p>
    <w:p w:rsidR="00780E46" w:rsidRPr="002F6E60" w:rsidRDefault="00780E46" w:rsidP="00780E46">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tabs>
          <w:tab w:val="left" w:pos="0"/>
        </w:tabs>
        <w:spacing w:after="0" w:line="240" w:lineRule="auto"/>
        <w:rPr>
          <w:rFonts w:ascii="Verdana" w:eastAsia="Times New Roman" w:hAnsi="Verdana" w:cs="Times New Roman"/>
          <w:sz w:val="16"/>
          <w:szCs w:val="16"/>
          <w:lang w:val="ru-RU"/>
        </w:rPr>
      </w:pPr>
    </w:p>
    <w:p w:rsidR="00780E46" w:rsidRPr="002F6E60" w:rsidRDefault="00780E46" w:rsidP="00780E46">
      <w:pPr>
        <w:tabs>
          <w:tab w:val="left" w:pos="0"/>
        </w:tabs>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Напомена:</w:t>
      </w:r>
    </w:p>
    <w:p w:rsidR="00780E46" w:rsidRPr="002F6E60" w:rsidRDefault="00780E46" w:rsidP="00780E46">
      <w:pPr>
        <w:numPr>
          <w:ilvl w:val="0"/>
          <w:numId w:val="22"/>
        </w:numPr>
        <w:tabs>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Образац трошкова припреме понуде попуњавају само они понуђачи који су имали наведене трошкове и који траже да му их наручилац надокнади.</w:t>
      </w:r>
    </w:p>
    <w:p w:rsidR="00780E46" w:rsidRPr="002F6E60"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sr-Cyrl-RS"/>
        </w:rPr>
        <w:t>О</w:t>
      </w:r>
      <w:r w:rsidRPr="002F6E60">
        <w:rPr>
          <w:rFonts w:ascii="Verdana" w:eastAsia="Times New Roman" w:hAnsi="Verdana" w:cs="Times New Roman"/>
          <w:sz w:val="16"/>
          <w:szCs w:val="16"/>
          <w:lang w:val="sr-Latn-CS"/>
        </w:rPr>
        <w:t>стале трошкове припреме и подношења понуде</w:t>
      </w:r>
      <w:r w:rsidRPr="002F6E60">
        <w:rPr>
          <w:rFonts w:ascii="Verdana" w:eastAsia="Times New Roman" w:hAnsi="Verdana" w:cs="Times New Roman"/>
          <w:sz w:val="16"/>
          <w:szCs w:val="16"/>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 124/12, 14/15 и 68/15)</w:t>
      </w:r>
    </w:p>
    <w:p w:rsidR="00780E46" w:rsidRPr="002F6E60"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Уколико понуђач не попуни образац трошкова припреме понуде, наручилац није дужан да му надокнади трошкове.</w:t>
      </w:r>
    </w:p>
    <w:p w:rsidR="00780E46" w:rsidRPr="002F6E60" w:rsidRDefault="00780E46" w:rsidP="00780E46">
      <w:pPr>
        <w:numPr>
          <w:ilvl w:val="0"/>
          <w:numId w:val="22"/>
        </w:numPr>
        <w:tabs>
          <w:tab w:val="left" w:pos="0"/>
          <w:tab w:val="left" w:pos="187"/>
        </w:tabs>
        <w:spacing w:after="0" w:line="240" w:lineRule="auto"/>
        <w:ind w:left="0" w:firstLine="0"/>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Достављање овог обрасца није обавезно.</w:t>
      </w:r>
      <w:r w:rsidRPr="002F6E60">
        <w:rPr>
          <w:rFonts w:ascii="Verdana" w:eastAsia="Times New Roman" w:hAnsi="Verdana" w:cs="Times New Roman"/>
          <w:sz w:val="16"/>
          <w:szCs w:val="16"/>
          <w:lang w:val="ru-RU"/>
        </w:rPr>
        <w:br w:type="page"/>
      </w:r>
    </w:p>
    <w:tbl>
      <w:tblPr>
        <w:tblW w:w="9322"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322"/>
      </w:tblGrid>
      <w:tr w:rsidR="002F6E60" w:rsidRPr="002F6E60"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tabs>
                <w:tab w:val="left" w:pos="0"/>
                <w:tab w:val="left" w:pos="187"/>
              </w:tabs>
              <w:spacing w:before="120" w:after="120" w:line="240" w:lineRule="auto"/>
              <w:jc w:val="center"/>
              <w:rPr>
                <w:rFonts w:ascii="Verdana" w:eastAsia="Times New Roman" w:hAnsi="Verdana" w:cs="Times New Roman"/>
                <w:sz w:val="16"/>
                <w:szCs w:val="16"/>
                <w:lang w:val="ru-RU"/>
              </w:rPr>
            </w:pPr>
            <w:r w:rsidRPr="002F6E60">
              <w:rPr>
                <w:rFonts w:ascii="Verdana" w:eastAsia="Times New Roman" w:hAnsi="Verdana" w:cs="Times New Roman"/>
                <w:b/>
                <w:sz w:val="20"/>
                <w:szCs w:val="20"/>
                <w:lang w:val="ru-RU" w:eastAsia="sr-Latn-RS"/>
              </w:rPr>
              <w:lastRenderedPageBreak/>
              <w:t>6.4. ОБРАЗАЦ ИЗЈАВЕ О НЕЗАВИСНОЈ ПОНУДИ</w:t>
            </w:r>
          </w:p>
        </w:tc>
      </w:tr>
    </w:tbl>
    <w:p w:rsidR="00780E46" w:rsidRPr="002F6E60" w:rsidRDefault="00780E46" w:rsidP="00780E46">
      <w:pPr>
        <w:tabs>
          <w:tab w:val="left" w:pos="0"/>
          <w:tab w:val="left" w:pos="187"/>
        </w:tabs>
        <w:spacing w:after="0" w:line="240" w:lineRule="auto"/>
        <w:jc w:val="both"/>
        <w:rPr>
          <w:rFonts w:ascii="Verdana" w:eastAsia="Times New Roman" w:hAnsi="Verdana" w:cs="Times New Roman"/>
          <w:sz w:val="16"/>
          <w:szCs w:val="16"/>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E942F3">
        <w:trPr>
          <w:tblCellSpacing w:w="20" w:type="dxa"/>
        </w:trPr>
        <w:tc>
          <w:tcPr>
            <w:tcW w:w="9297" w:type="dxa"/>
            <w:gridSpan w:val="4"/>
            <w:shd w:val="clear" w:color="auto" w:fill="EAF1DD" w:themeFill="accent3" w:themeFillTint="33"/>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ОСНОВНИ ПОДАЦИ О ПОНУЂАЧУ </w:t>
            </w: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Пословно име:</w:t>
            </w:r>
          </w:p>
          <w:p w:rsidR="00780E46" w:rsidRPr="002F6E60"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Скраћено пословно име:</w:t>
            </w:r>
          </w:p>
          <w:p w:rsidR="00780E46" w:rsidRPr="002F6E60" w:rsidRDefault="00780E46" w:rsidP="00780E46">
            <w:pPr>
              <w:spacing w:after="0" w:line="240" w:lineRule="auto"/>
              <w:rPr>
                <w:rFonts w:ascii="Verdana" w:eastAsia="Times New Roman" w:hAnsi="Verdana" w:cs="Times New Roman"/>
                <w:sz w:val="20"/>
                <w:szCs w:val="20"/>
                <w:lang w:val="sr-Cyrl-RS"/>
              </w:rPr>
            </w:pP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vMerge w:val="restart"/>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80E46">
        <w:trPr>
          <w:tblCellSpacing w:w="20" w:type="dxa"/>
        </w:trPr>
        <w:tc>
          <w:tcPr>
            <w:tcW w:w="2985" w:type="dxa"/>
            <w:vMerge/>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002"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037"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c>
          <w:tcPr>
            <w:tcW w:w="2153"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272" w:type="dxa"/>
            <w:gridSpan w:val="3"/>
            <w:shd w:val="clear" w:color="auto" w:fill="auto"/>
          </w:tcPr>
          <w:p w:rsidR="00780E46" w:rsidRPr="002F6E60" w:rsidRDefault="00780E46" w:rsidP="00780E46">
            <w:pPr>
              <w:spacing w:after="0" w:line="240" w:lineRule="auto"/>
              <w:rPr>
                <w:rFonts w:ascii="Verdana" w:eastAsia="Times New Roman" w:hAnsi="Verdana" w:cs="Times New Roman"/>
                <w:sz w:val="20"/>
                <w:szCs w:val="20"/>
                <w:lang w:val="sr-Cyrl-CS"/>
              </w:rPr>
            </w:pPr>
          </w:p>
        </w:tc>
      </w:tr>
    </w:tbl>
    <w:p w:rsidR="00780E46" w:rsidRPr="002F6E60" w:rsidRDefault="00780E46" w:rsidP="00780E46">
      <w:pPr>
        <w:spacing w:after="0" w:line="240" w:lineRule="auto"/>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26. Закона о јавним набавкама („Службени гласник РС“, бр. 124/12, 14/15 и 68/15), члана 6. став 1. тачка 6) подтачка (4) и члана 16. Правилника о обавезним елементима конкурсне докуметације у постуцима јавних набавки начину доказивања испуњености услова («Службени гласник РС», бр. 86/15) понуђач ______________________________________ из ________________________ ул. ____________________________ бр. ______ даје</w:t>
      </w: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ИЗЈАВУ О НЕЗАВИСНОЈ ПОНУДИ</w:t>
      </w: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95754D">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и под пуном материјалном и кривичном одговорношћу потврђује да је Понуду деловодни број: ____________________ за јавну набавку </w:t>
      </w:r>
      <w:r w:rsidR="00D36293" w:rsidRPr="002F6E60">
        <w:rPr>
          <w:rFonts w:ascii="Verdana" w:eastAsia="Times New Roman" w:hAnsi="Verdana" w:cs="Times New Roman"/>
          <w:sz w:val="20"/>
          <w:szCs w:val="20"/>
          <w:lang w:val="sr-Cyrl-CS"/>
        </w:rPr>
        <w:t xml:space="preserve">услуга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0095504F" w:rsidRPr="002F6E60">
        <w:rPr>
          <w:rFonts w:ascii="Verdana" w:eastAsia="Times New Roman" w:hAnsi="Verdana" w:cs="Verdana"/>
          <w:sz w:val="20"/>
          <w:szCs w:val="20"/>
          <w:lang w:val="sr-Cyrl-RS" w:eastAsia="sr-Latn-RS"/>
        </w:rPr>
        <w:t>,</w:t>
      </w:r>
      <w:r w:rsidRPr="002F6E60">
        <w:rPr>
          <w:rFonts w:ascii="Verdana" w:eastAsia="Times New Roman" w:hAnsi="Verdana" w:cs="Times New Roman"/>
          <w:sz w:val="20"/>
          <w:szCs w:val="20"/>
          <w:lang w:val="ru-RU"/>
        </w:rPr>
        <w:t xml:space="preserve"> у поступку јавне набавке мале вредности (Редни број </w:t>
      </w:r>
      <w:r w:rsidR="00015230" w:rsidRPr="002F6E60">
        <w:rPr>
          <w:rFonts w:ascii="Verdana" w:eastAsia="Times New Roman" w:hAnsi="Verdana" w:cs="Times New Roman"/>
          <w:sz w:val="20"/>
          <w:szCs w:val="20"/>
          <w:lang w:val="sr-Cyrl-CS"/>
        </w:rPr>
        <w:t xml:space="preserve">ЈНМВ </w:t>
      </w:r>
      <w:r w:rsidR="00015230" w:rsidRPr="002F6E60">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ru-RU"/>
        </w:rPr>
        <w:t xml:space="preserve">) Наручиоца – </w:t>
      </w:r>
      <w:r w:rsidR="00B40A1E"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eastAsia="Times New Roman" w:hAnsi="Verdana" w:cs="Times New Roman"/>
          <w:sz w:val="20"/>
          <w:szCs w:val="20"/>
          <w:lang w:val="ru-RU"/>
        </w:rPr>
        <w:t>, Нови Сад, Булевар Михајла Пупина 16., по Позиву за подношење понуда објављеном на</w:t>
      </w:r>
      <w:r w:rsidRPr="002F6E60">
        <w:rPr>
          <w:rFonts w:ascii="Verdana" w:eastAsia="Times New Roman" w:hAnsi="Verdana" w:cs="Times New Roman"/>
          <w:sz w:val="20"/>
          <w:szCs w:val="20"/>
          <w:lang w:val="sr-Latn-CS"/>
        </w:rPr>
        <w:t xml:space="preserve"> </w:t>
      </w:r>
      <w:r w:rsidRPr="002F6E60">
        <w:rPr>
          <w:rFonts w:ascii="Verdana" w:eastAsia="Times New Roman" w:hAnsi="Verdana" w:cs="Times New Roman"/>
          <w:sz w:val="20"/>
          <w:szCs w:val="20"/>
          <w:lang w:val="ru-RU"/>
        </w:rPr>
        <w:t xml:space="preserve">Порталу јавних набавки и интернет страници наручиоца </w:t>
      </w:r>
      <w:r w:rsidR="00300F58" w:rsidRPr="002F6E60">
        <w:rPr>
          <w:rFonts w:ascii="Verdana" w:eastAsia="Times New Roman" w:hAnsi="Verdana" w:cs="Times New Roman"/>
          <w:bCs/>
          <w:sz w:val="20"/>
          <w:szCs w:val="20"/>
          <w:lang w:val="ru-RU"/>
        </w:rPr>
        <w:t xml:space="preserve">дана </w:t>
      </w:r>
      <w:r w:rsidR="002F6E60" w:rsidRPr="002F6E60">
        <w:rPr>
          <w:rFonts w:ascii="Verdana" w:eastAsia="Calibri" w:hAnsi="Verdana" w:cs="Times New Roman"/>
          <w:sz w:val="20"/>
          <w:szCs w:val="20"/>
          <w:lang w:val="sr-Cyrl-RS"/>
        </w:rPr>
        <w:t>1</w:t>
      </w:r>
      <w:r w:rsidR="002F6E60" w:rsidRPr="002F6E60">
        <w:rPr>
          <w:rFonts w:ascii="Verdana" w:eastAsia="Calibri" w:hAnsi="Verdana" w:cs="Times New Roman"/>
          <w:sz w:val="20"/>
          <w:szCs w:val="20"/>
        </w:rPr>
        <w:t>9</w:t>
      </w:r>
      <w:r w:rsidR="002F6E60" w:rsidRPr="002F6E60">
        <w:rPr>
          <w:rFonts w:ascii="Verdana" w:eastAsia="Calibri" w:hAnsi="Verdana" w:cs="Times New Roman"/>
          <w:sz w:val="20"/>
          <w:szCs w:val="20"/>
          <w:lang w:val="sr-Cyrl-RS"/>
        </w:rPr>
        <w:t>.0</w:t>
      </w:r>
      <w:r w:rsidR="002F6E60" w:rsidRPr="002F6E60">
        <w:rPr>
          <w:rFonts w:ascii="Verdana" w:eastAsia="Calibri" w:hAnsi="Verdana" w:cs="Times New Roman"/>
          <w:sz w:val="20"/>
          <w:szCs w:val="20"/>
          <w:lang w:val="sr-Latn-RS"/>
        </w:rPr>
        <w:t>6</w:t>
      </w:r>
      <w:r w:rsidR="002F6E60" w:rsidRPr="002F6E60">
        <w:rPr>
          <w:rFonts w:ascii="Verdana" w:eastAsia="Calibri" w:hAnsi="Verdana" w:cs="Times New Roman"/>
          <w:sz w:val="20"/>
          <w:szCs w:val="20"/>
          <w:lang w:val="sr-Cyrl-RS"/>
        </w:rPr>
        <w:t>.2017.</w:t>
      </w:r>
      <w:r w:rsidR="00CB1FB7" w:rsidRPr="002F6E60">
        <w:rPr>
          <w:rFonts w:ascii="Verdana" w:eastAsia="Times New Roman" w:hAnsi="Verdana" w:cs="Times New Roman"/>
          <w:sz w:val="20"/>
          <w:szCs w:val="20"/>
          <w:lang w:val="sr-Cyrl-CS"/>
        </w:rPr>
        <w:t xml:space="preserve"> године</w:t>
      </w:r>
      <w:r w:rsidRPr="002F6E60">
        <w:rPr>
          <w:rFonts w:ascii="Verdana" w:eastAsia="Times New Roman" w:hAnsi="Verdana" w:cs="Times New Roman"/>
          <w:sz w:val="20"/>
          <w:szCs w:val="20"/>
          <w:lang w:val="ru-RU"/>
        </w:rPr>
        <w:t>, поднео независно, без договора са другим понуђачима или заинтересованим лицима.</w:t>
      </w: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У супротном упознат је </w:t>
      </w:r>
      <w:r w:rsidR="00D36293" w:rsidRPr="002F6E60">
        <w:rPr>
          <w:rFonts w:ascii="Verdana" w:eastAsia="Times New Roman" w:hAnsi="Verdana" w:cs="Times New Roman"/>
          <w:sz w:val="20"/>
          <w:szCs w:val="20"/>
          <w:lang w:val="ru-RU"/>
        </w:rPr>
        <w:t>д</w:t>
      </w:r>
      <w:r w:rsidRPr="002F6E60">
        <w:rPr>
          <w:rFonts w:ascii="Verdana" w:eastAsia="Times New Roman" w:hAnsi="Verdana" w:cs="Times New Roman"/>
          <w:sz w:val="20"/>
          <w:szCs w:val="20"/>
          <w:lang w:val="ru-RU"/>
        </w:rPr>
        <w:t>а ће сходно члану 168. став 1. тачка 2) Закона о јавним набавкама („Службени гласник РС“, бр. 124/12, 14/15 и 68/15), уговор о јавној набавци бити ништаван.</w:t>
      </w: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B40A1E"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w:t>
      </w:r>
      <w:r w:rsidR="00780E46" w:rsidRPr="002F6E60">
        <w:rPr>
          <w:rFonts w:ascii="Verdana" w:eastAsia="Times New Roman" w:hAnsi="Verdana" w:cs="Times New Roman"/>
          <w:b/>
          <w:sz w:val="20"/>
          <w:szCs w:val="20"/>
          <w:lang w:val="ru-RU"/>
        </w:rPr>
        <w:t>ОНУЂАЧ</w:t>
      </w: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___________________________</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Уколико понуду подноси група понуђача Изјава мора бити појединачно потписана од стране овлашћеног лица сваког понуђача из групе понуђача и оверена печатом, те у том смислу Образац треба умножити у потребном броју примерака.</w:t>
      </w:r>
    </w:p>
    <w:p w:rsidR="00780E46" w:rsidRPr="002F6E60" w:rsidRDefault="00780E46" w:rsidP="00780E46">
      <w:pPr>
        <w:spacing w:after="0" w:line="240" w:lineRule="auto"/>
        <w:jc w:val="both"/>
        <w:rPr>
          <w:rFonts w:ascii="Verdana" w:eastAsia="Times New Roman" w:hAnsi="Verdana" w:cs="Times New Roman"/>
          <w:sz w:val="16"/>
          <w:szCs w:val="16"/>
          <w:lang w:val="ru-RU"/>
        </w:rPr>
      </w:pPr>
    </w:p>
    <w:p w:rsidR="00780E46" w:rsidRPr="002F6E60" w:rsidRDefault="00780E46" w:rsidP="00780E46">
      <w:pPr>
        <w:spacing w:after="0" w:line="240" w:lineRule="auto"/>
        <w:jc w:val="both"/>
        <w:rPr>
          <w:rFonts w:ascii="Verdana" w:eastAsia="Times New Roman" w:hAnsi="Verdana" w:cs="Times New Roman"/>
          <w:sz w:val="16"/>
          <w:szCs w:val="16"/>
          <w:lang w:val="ru-RU"/>
        </w:rPr>
      </w:pPr>
    </w:p>
    <w:p w:rsidR="00593049" w:rsidRPr="002F6E60" w:rsidRDefault="00593049" w:rsidP="00780E46">
      <w:pPr>
        <w:spacing w:after="0" w:line="240" w:lineRule="auto"/>
        <w:jc w:val="both"/>
        <w:rPr>
          <w:rFonts w:ascii="Verdana" w:eastAsia="Times New Roman" w:hAnsi="Verdana" w:cs="Times New Roman"/>
          <w:sz w:val="16"/>
          <w:szCs w:val="16"/>
          <w:lang w:val="ru-RU"/>
        </w:rPr>
      </w:pPr>
    </w:p>
    <w:p w:rsidR="00593049" w:rsidRPr="002F6E60" w:rsidRDefault="00593049" w:rsidP="00780E46">
      <w:pPr>
        <w:spacing w:after="0" w:line="240" w:lineRule="auto"/>
        <w:jc w:val="both"/>
        <w:rPr>
          <w:rFonts w:ascii="Verdana" w:eastAsia="Times New Roman" w:hAnsi="Verdana" w:cs="Times New Roman"/>
          <w:sz w:val="16"/>
          <w:szCs w:val="16"/>
          <w:lang w:val="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2F6E60" w:rsidRPr="002F6E60" w:rsidTr="00E942F3">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tabs>
                <w:tab w:val="left" w:pos="120"/>
              </w:tabs>
              <w:spacing w:before="120" w:after="12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16"/>
                <w:szCs w:val="16"/>
                <w:lang w:val="ru-RU"/>
              </w:rPr>
              <w:lastRenderedPageBreak/>
              <w:br w:type="page"/>
            </w:r>
            <w:r w:rsidRPr="002F6E60">
              <w:rPr>
                <w:rFonts w:ascii="Verdana" w:eastAsia="Times New Roman" w:hAnsi="Verdana" w:cs="Times New Roman"/>
                <w:b/>
                <w:sz w:val="20"/>
                <w:szCs w:val="20"/>
                <w:lang w:val="sr-Cyrl-RS" w:eastAsia="sr-Latn-RS"/>
              </w:rPr>
              <w:t>6.5.</w:t>
            </w:r>
            <w:r w:rsidRPr="002F6E60">
              <w:rPr>
                <w:rFonts w:ascii="Verdana" w:eastAsia="Times New Roman" w:hAnsi="Verdana" w:cs="Times New Roman"/>
                <w:b/>
                <w:sz w:val="20"/>
                <w:szCs w:val="20"/>
                <w:lang w:val="sr-Cyrl-CS" w:eastAsia="sr-Latn-RS"/>
              </w:rPr>
              <w:t xml:space="preserve"> </w:t>
            </w:r>
            <w:r w:rsidRPr="002F6E60">
              <w:rPr>
                <w:rFonts w:ascii="Verdana" w:eastAsia="Times New Roman" w:hAnsi="Verdana" w:cs="Times New Roman"/>
                <w:b/>
                <w:sz w:val="20"/>
                <w:szCs w:val="20"/>
                <w:lang w:val="ru-RU"/>
              </w:rPr>
              <w:t>ОБРАЗАЦ ИЗЈАВЕ НА ОСНОВУ ЧЛАНА 75. СТАВ 2. ЗЈН</w:t>
            </w:r>
          </w:p>
        </w:tc>
      </w:tr>
    </w:tbl>
    <w:p w:rsidR="00780E46" w:rsidRPr="002F6E60" w:rsidRDefault="00780E46" w:rsidP="00780E46">
      <w:pPr>
        <w:spacing w:after="0" w:line="240" w:lineRule="auto"/>
        <w:jc w:val="both"/>
        <w:rPr>
          <w:rFonts w:ascii="Verdana" w:eastAsia="Times New Roman" w:hAnsi="Verdana" w:cs="Times New Roman"/>
          <w:sz w:val="16"/>
          <w:szCs w:val="16"/>
          <w:lang w:val="ru-RU"/>
        </w:rPr>
      </w:pPr>
    </w:p>
    <w:p w:rsidR="00780E46" w:rsidRPr="002F6E60" w:rsidRDefault="00780E46" w:rsidP="00780E46">
      <w:pPr>
        <w:spacing w:after="0" w:line="240" w:lineRule="auto"/>
        <w:jc w:val="both"/>
        <w:rPr>
          <w:rFonts w:ascii="Verdana" w:eastAsia="Times New Roman" w:hAnsi="Verdana" w:cs="Times New Roman"/>
          <w:sz w:val="16"/>
          <w:szCs w:val="16"/>
          <w:lang w:val="ru-RU"/>
        </w:rPr>
      </w:pPr>
    </w:p>
    <w:p w:rsidR="00780E46" w:rsidRPr="002F6E60" w:rsidRDefault="00780E46" w:rsidP="00780E46">
      <w:pPr>
        <w:spacing w:after="0" w:line="240" w:lineRule="auto"/>
        <w:ind w:firstLine="720"/>
        <w:rPr>
          <w:rFonts w:ascii="Verdana" w:eastAsia="Times New Roman" w:hAnsi="Verdana" w:cs="Times New Roman"/>
          <w:sz w:val="16"/>
          <w:szCs w:val="16"/>
          <w:lang w:val="ru-RU"/>
        </w:rPr>
      </w:pPr>
      <w:r w:rsidRPr="002F6E60">
        <w:rPr>
          <w:rFonts w:ascii="Verdana" w:eastAsia="Times New Roman" w:hAnsi="Verdana" w:cs="Times New Roman"/>
          <w:b/>
          <w:sz w:val="20"/>
          <w:szCs w:val="20"/>
          <w:lang w:val="ru-RU"/>
        </w:rPr>
        <w:t>6.5.1. ОБРАЗАЦ ИЗЈАВЕ НА ОСНОВУ ЧЛАНА 75. СТАВ 2. ЗЈН ЗА ПОНУЂАЧА</w:t>
      </w:r>
      <w:r w:rsidRPr="002F6E60">
        <w:rPr>
          <w:rFonts w:ascii="Verdana" w:eastAsia="Times New Roman" w:hAnsi="Verdana" w:cs="Times New Roman"/>
          <w:sz w:val="16"/>
          <w:szCs w:val="16"/>
          <w:lang w:val="ru-RU"/>
        </w:rPr>
        <w:t xml:space="preserve"> </w:t>
      </w:r>
    </w:p>
    <w:p w:rsidR="00780E46" w:rsidRPr="002F6E60" w:rsidRDefault="00780E46" w:rsidP="00780E46">
      <w:pPr>
        <w:spacing w:after="0" w:line="240" w:lineRule="auto"/>
        <w:ind w:firstLine="72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6.5.2. ОБРАЗАЦ ИЗЈАВЕ НА ОСНОВУ ЧЛАНА 75. СТАВ 2. ЗЈН ЗА ПОНУЂАЧА ЧЛАНА ГРУПЕ ПОНУЂАЧА – НОСИОЦА ПОСЛА</w:t>
      </w:r>
    </w:p>
    <w:p w:rsidR="00780E46" w:rsidRPr="002F6E60" w:rsidRDefault="00780E46" w:rsidP="00780E46">
      <w:pPr>
        <w:spacing w:after="0" w:line="240" w:lineRule="auto"/>
        <w:ind w:firstLine="720"/>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 xml:space="preserve"> </w:t>
      </w:r>
      <w:r w:rsidRPr="002F6E60">
        <w:rPr>
          <w:rFonts w:ascii="Verdana" w:eastAsia="Times New Roman" w:hAnsi="Verdana" w:cs="Times New Roman"/>
          <w:b/>
          <w:sz w:val="20"/>
          <w:szCs w:val="20"/>
          <w:lang w:val="ru-RU"/>
        </w:rPr>
        <w:t xml:space="preserve">6.5.3. ОБРАЗАЦ ИЗЈАВЕ НА ОСНОВУ ЧЛАНА 75. СТАВ 2. ЗЈН ЗА ПОНУЂАЧА </w:t>
      </w:r>
      <w:r w:rsidRPr="002F6E60">
        <w:rPr>
          <w:rFonts w:ascii="Verdana" w:eastAsia="Times New Roman" w:hAnsi="Verdana" w:cs="Times New Roman"/>
          <w:b/>
          <w:sz w:val="20"/>
          <w:szCs w:val="20"/>
          <w:lang w:val="ru-RU" w:eastAsia="sr-Latn-RS"/>
        </w:rPr>
        <w:t>ЧЛАНОВЕ ГРУПЕ ПОНУЂАЧА – ЧЛАН ГРУПЕ ПОНУЂАЧА</w:t>
      </w:r>
    </w:p>
    <w:p w:rsidR="00780E46" w:rsidRPr="002F6E60" w:rsidRDefault="00780E46" w:rsidP="00780E46">
      <w:pPr>
        <w:spacing w:after="0" w:line="240" w:lineRule="auto"/>
        <w:ind w:firstLine="720"/>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br w:type="page"/>
      </w:r>
    </w:p>
    <w:p w:rsidR="00780E46" w:rsidRPr="002F6E60" w:rsidRDefault="00780E46" w:rsidP="00780E46">
      <w:pPr>
        <w:spacing w:after="0" w:line="240" w:lineRule="auto"/>
        <w:jc w:val="both"/>
        <w:rPr>
          <w:rFonts w:ascii="Verdana" w:eastAsia="Times New Roman" w:hAnsi="Verdana" w:cs="Times New Roman"/>
          <w:sz w:val="16"/>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6.5.1. ОБРАЗАЦ ИЗЈАВЕ НА ОСНОВУ ЧЛАНА 75. СТАВ 2. ЗЈН</w:t>
            </w:r>
          </w:p>
          <w:p w:rsidR="00780E46" w:rsidRPr="002F6E60" w:rsidRDefault="00780E46" w:rsidP="00780E46">
            <w:pPr>
              <w:spacing w:after="0" w:line="240" w:lineRule="auto"/>
              <w:jc w:val="center"/>
              <w:rPr>
                <w:rFonts w:ascii="Verdana" w:eastAsia="Times New Roman" w:hAnsi="Verdana" w:cs="Times New Roman"/>
                <w:sz w:val="16"/>
                <w:szCs w:val="16"/>
                <w:lang w:val="ru-RU"/>
              </w:rPr>
            </w:pPr>
            <w:r w:rsidRPr="002F6E60">
              <w:rPr>
                <w:rFonts w:ascii="Verdana" w:eastAsia="Times New Roman" w:hAnsi="Verdana" w:cs="Times New Roman"/>
                <w:b/>
                <w:sz w:val="20"/>
                <w:szCs w:val="20"/>
                <w:lang w:val="ru-RU"/>
              </w:rPr>
              <w:t>ЗА ПОНУЂАЧА</w:t>
            </w:r>
          </w:p>
        </w:tc>
      </w:tr>
    </w:tbl>
    <w:p w:rsidR="00780E46" w:rsidRPr="002F6E60" w:rsidRDefault="00780E46" w:rsidP="00780E46">
      <w:pPr>
        <w:spacing w:after="0" w:line="240" w:lineRule="auto"/>
        <w:jc w:val="both"/>
        <w:rPr>
          <w:rFonts w:ascii="Verdana" w:eastAsia="Times New Roman" w:hAnsi="Verdana" w:cs="Times New Roman"/>
          <w:sz w:val="16"/>
          <w:szCs w:val="16"/>
          <w:lang w:val="ru-RU"/>
        </w:rPr>
      </w:pPr>
    </w:p>
    <w:p w:rsidR="00780E46" w:rsidRPr="002F6E60" w:rsidRDefault="00780E46" w:rsidP="00780E46">
      <w:pPr>
        <w:tabs>
          <w:tab w:val="left" w:pos="187"/>
        </w:tabs>
        <w:spacing w:after="0" w:line="240" w:lineRule="auto"/>
        <w:jc w:val="both"/>
        <w:rPr>
          <w:rFonts w:ascii="Verdana" w:eastAsia="Times New Roman" w:hAnsi="Verdana" w:cs="Times New Roman"/>
          <w:sz w:val="16"/>
          <w:szCs w:val="16"/>
          <w:lang w:val="sr-Cyrl-CS"/>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2F6E60" w:rsidRPr="002F6E60" w:rsidTr="00E942F3">
        <w:trPr>
          <w:tblCellSpacing w:w="20" w:type="dxa"/>
        </w:trPr>
        <w:tc>
          <w:tcPr>
            <w:tcW w:w="9439" w:type="dxa"/>
            <w:gridSpan w:val="4"/>
            <w:tcBorders>
              <w:top w:val="outset" w:sz="6" w:space="0" w:color="auto"/>
              <w:left w:val="outset" w:sz="6" w:space="0" w:color="auto"/>
              <w:bottom w:val="outset" w:sz="6" w:space="0" w:color="auto"/>
              <w:right w:val="outset" w:sz="6" w:space="0" w:color="auto"/>
            </w:tcBorders>
            <w:shd w:val="clear" w:color="auto" w:fill="EAF1DD" w:themeFill="accent3" w:themeFillTint="33"/>
          </w:tcPr>
          <w:p w:rsidR="00780E46" w:rsidRPr="002F6E60" w:rsidRDefault="00780E46" w:rsidP="00780E46">
            <w:pPr>
              <w:spacing w:after="0" w:line="240" w:lineRule="auto"/>
              <w:jc w:val="center"/>
              <w:rPr>
                <w:rFonts w:ascii="Verdana" w:eastAsia="PMingLiU" w:hAnsi="Verdana" w:cs="Times New Roman"/>
                <w:b/>
                <w:sz w:val="20"/>
                <w:szCs w:val="20"/>
                <w:lang w:val="ru-RU"/>
              </w:rPr>
            </w:pPr>
            <w:r w:rsidRPr="002F6E60">
              <w:rPr>
                <w:rFonts w:ascii="Verdana" w:eastAsia="Times New Roman" w:hAnsi="Verdana" w:cs="Times New Roman"/>
                <w:b/>
                <w:sz w:val="20"/>
                <w:szCs w:val="20"/>
                <w:lang w:val="ru-RU"/>
              </w:rPr>
              <w:t>ОСНОВНИ ПОДАЦИ О ПОНУЂАЧУ</w:t>
            </w:r>
          </w:p>
          <w:p w:rsidR="00780E46" w:rsidRPr="002F6E60" w:rsidRDefault="00780E46" w:rsidP="00780E46">
            <w:pPr>
              <w:spacing w:after="0" w:line="240" w:lineRule="auto"/>
              <w:jc w:val="center"/>
              <w:rPr>
                <w:rFonts w:ascii="Verdana" w:eastAsia="PMingLiU" w:hAnsi="Verdana" w:cs="Times New Roman"/>
                <w:sz w:val="20"/>
                <w:szCs w:val="20"/>
                <w:lang w:val="ru-RU"/>
              </w:rPr>
            </w:pPr>
            <w:r w:rsidRPr="002F6E60">
              <w:rPr>
                <w:rFonts w:ascii="Verdana" w:eastAsia="Times New Roman" w:hAnsi="Verdana" w:cs="Times New Roman"/>
                <w:b/>
                <w:sz w:val="20"/>
                <w:szCs w:val="20"/>
                <w:lang w:val="ru-RU"/>
              </w:rPr>
              <w:t>(подаци из извода АПР)</w:t>
            </w:r>
            <w:r w:rsidRPr="002F6E60">
              <w:rPr>
                <w:rFonts w:ascii="Verdana" w:eastAsia="Times New Roman" w:hAnsi="Verdana" w:cs="Times New Roman"/>
                <w:sz w:val="20"/>
                <w:szCs w:val="20"/>
                <w:lang w:val="ru-RU"/>
              </w:rPr>
              <w:t xml:space="preserve">  </w:t>
            </w: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lang w:val="sr-Cyrl-CS"/>
              </w:rPr>
            </w:pPr>
          </w:p>
          <w:p w:rsidR="00780E46" w:rsidRPr="002F6E60" w:rsidRDefault="00780E46" w:rsidP="00780E46">
            <w:pPr>
              <w:spacing w:after="0" w:line="240" w:lineRule="auto"/>
              <w:rPr>
                <w:rFonts w:ascii="Verdana" w:eastAsia="PMingLiU" w:hAnsi="Verdana" w:cs="Times New Roman"/>
                <w:sz w:val="20"/>
                <w:szCs w:val="20"/>
                <w:lang w:val="sr-Cyrl-CS"/>
              </w:rPr>
            </w:pP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lang w:val="sr-Cyrl-CS"/>
              </w:rPr>
            </w:pPr>
          </w:p>
          <w:p w:rsidR="00780E46" w:rsidRPr="002F6E60" w:rsidRDefault="00780E46" w:rsidP="00780E46">
            <w:pPr>
              <w:spacing w:after="0" w:line="240" w:lineRule="auto"/>
              <w:rPr>
                <w:rFonts w:ascii="Verdana" w:eastAsia="PMingLiU" w:hAnsi="Verdana" w:cs="Times New Roman"/>
                <w:sz w:val="20"/>
                <w:szCs w:val="20"/>
                <w:lang w:val="sr-Cyrl-CS"/>
              </w:rPr>
            </w:pP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Правна форма:</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r>
      <w:tr w:rsidR="002F6E60" w:rsidRPr="002F6E60" w:rsidTr="00780E46">
        <w:trPr>
          <w:tblCellSpacing w:w="20" w:type="dxa"/>
        </w:trPr>
        <w:tc>
          <w:tcPr>
            <w:tcW w:w="2985" w:type="dxa"/>
            <w:vMerge w:val="restart"/>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Седиште:</w:t>
            </w:r>
          </w:p>
        </w:tc>
        <w:tc>
          <w:tcPr>
            <w:tcW w:w="2002"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jc w:val="center"/>
              <w:rPr>
                <w:rFonts w:ascii="Verdana" w:eastAsia="PMingLiU" w:hAnsi="Verdana" w:cs="Times New Roman"/>
                <w:sz w:val="20"/>
                <w:szCs w:val="20"/>
              </w:rPr>
            </w:pPr>
            <w:r w:rsidRPr="002F6E60">
              <w:rPr>
                <w:rFonts w:ascii="Verdana" w:eastAsia="Times New Roman" w:hAnsi="Verdana" w:cs="Times New Roman"/>
                <w:sz w:val="20"/>
                <w:szCs w:val="20"/>
                <w:lang w:val="sr-Cyrl-CS"/>
              </w:rPr>
              <w:t>Општина:</w:t>
            </w:r>
          </w:p>
        </w:tc>
        <w:tc>
          <w:tcPr>
            <w:tcW w:w="2037"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jc w:val="center"/>
              <w:rPr>
                <w:rFonts w:ascii="Verdana" w:eastAsia="PMingLiU" w:hAnsi="Verdana" w:cs="Times New Roman"/>
                <w:sz w:val="20"/>
                <w:szCs w:val="20"/>
              </w:rPr>
            </w:pPr>
            <w:r w:rsidRPr="002F6E60">
              <w:rPr>
                <w:rFonts w:ascii="Verdana" w:eastAsia="Times New Roman" w:hAnsi="Verdana" w:cs="Times New Roman"/>
                <w:sz w:val="20"/>
                <w:szCs w:val="20"/>
                <w:lang w:val="sr-Cyrl-CS"/>
              </w:rPr>
              <w:t>Место:</w:t>
            </w:r>
          </w:p>
        </w:tc>
        <w:tc>
          <w:tcPr>
            <w:tcW w:w="2295"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jc w:val="center"/>
              <w:rPr>
                <w:rFonts w:ascii="Verdana" w:eastAsia="PMingLiU" w:hAnsi="Verdana" w:cs="Times New Roman"/>
                <w:sz w:val="20"/>
                <w:szCs w:val="20"/>
              </w:rPr>
            </w:pPr>
            <w:r w:rsidRPr="002F6E60">
              <w:rPr>
                <w:rFonts w:ascii="Verdana" w:eastAsia="Times New Roman" w:hAnsi="Verdana" w:cs="Times New Roman"/>
                <w:sz w:val="20"/>
                <w:szCs w:val="20"/>
                <w:lang w:val="sr-Cyrl-CS"/>
              </w:rPr>
              <w:t>Улица и број:</w:t>
            </w:r>
          </w:p>
        </w:tc>
      </w:tr>
      <w:tr w:rsidR="002F6E60" w:rsidRPr="002F6E60" w:rsidTr="00780E46">
        <w:trPr>
          <w:tblCellSpacing w:w="20" w:type="dxa"/>
        </w:trPr>
        <w:tc>
          <w:tcPr>
            <w:tcW w:w="0" w:type="auto"/>
            <w:vMerge/>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p>
        </w:tc>
        <w:tc>
          <w:tcPr>
            <w:tcW w:w="2002"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c>
          <w:tcPr>
            <w:tcW w:w="2037"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c>
          <w:tcPr>
            <w:tcW w:w="2295" w:type="dxa"/>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p w:rsidR="00780E46" w:rsidRPr="002F6E60" w:rsidRDefault="00780E46" w:rsidP="00780E46">
            <w:pPr>
              <w:spacing w:after="0" w:line="240" w:lineRule="auto"/>
              <w:rPr>
                <w:rFonts w:ascii="Verdana" w:eastAsia="PMingLiU" w:hAnsi="Verdana" w:cs="Times New Roman"/>
                <w:sz w:val="20"/>
                <w:szCs w:val="20"/>
              </w:rPr>
            </w:pP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Матични број:</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r>
      <w:tr w:rsidR="002F6E60" w:rsidRPr="002F6E60" w:rsidTr="00780E46">
        <w:trPr>
          <w:tblCellSpacing w:w="20" w:type="dxa"/>
        </w:trPr>
        <w:tc>
          <w:tcPr>
            <w:tcW w:w="2985" w:type="dxa"/>
            <w:tcBorders>
              <w:top w:val="outset" w:sz="6" w:space="0" w:color="auto"/>
              <w:left w:val="outset" w:sz="6" w:space="0" w:color="auto"/>
              <w:bottom w:val="outset" w:sz="6" w:space="0" w:color="auto"/>
              <w:right w:val="outset" w:sz="6" w:space="0" w:color="auto"/>
            </w:tcBorders>
            <w:vAlign w:val="center"/>
          </w:tcPr>
          <w:p w:rsidR="00780E46" w:rsidRPr="002F6E60" w:rsidRDefault="00780E46" w:rsidP="00780E46">
            <w:pPr>
              <w:spacing w:after="0" w:line="240" w:lineRule="auto"/>
              <w:rPr>
                <w:rFonts w:ascii="Verdana" w:eastAsia="PMingLiU" w:hAnsi="Verdana" w:cs="Times New Roman"/>
                <w:sz w:val="20"/>
                <w:szCs w:val="20"/>
              </w:rPr>
            </w:pPr>
            <w:r w:rsidRPr="002F6E60">
              <w:rPr>
                <w:rFonts w:ascii="Verdana" w:eastAsia="Times New Roman" w:hAnsi="Verdana" w:cs="Times New Roman"/>
                <w:sz w:val="20"/>
                <w:szCs w:val="20"/>
                <w:lang w:val="sr-Cyrl-CS"/>
              </w:rPr>
              <w:t>ПИБ:</w:t>
            </w:r>
          </w:p>
        </w:tc>
        <w:tc>
          <w:tcPr>
            <w:tcW w:w="6414" w:type="dxa"/>
            <w:gridSpan w:val="3"/>
            <w:tcBorders>
              <w:top w:val="outset" w:sz="6" w:space="0" w:color="auto"/>
              <w:left w:val="outset" w:sz="6" w:space="0" w:color="auto"/>
              <w:bottom w:val="outset" w:sz="6" w:space="0" w:color="auto"/>
              <w:right w:val="outset" w:sz="6" w:space="0" w:color="auto"/>
            </w:tcBorders>
          </w:tcPr>
          <w:p w:rsidR="00780E46" w:rsidRPr="002F6E60" w:rsidRDefault="00780E46" w:rsidP="00780E46">
            <w:pPr>
              <w:spacing w:after="0" w:line="240" w:lineRule="auto"/>
              <w:rPr>
                <w:rFonts w:ascii="Verdana" w:eastAsia="PMingLiU" w:hAnsi="Verdana" w:cs="Times New Roman"/>
                <w:sz w:val="20"/>
                <w:szCs w:val="20"/>
              </w:rPr>
            </w:pPr>
          </w:p>
        </w:tc>
      </w:tr>
    </w:tbl>
    <w:p w:rsidR="00780E46" w:rsidRPr="002F6E60" w:rsidRDefault="00780E46" w:rsidP="00780E46">
      <w:pPr>
        <w:spacing w:after="0" w:line="240" w:lineRule="auto"/>
        <w:rPr>
          <w:rFonts w:ascii="Verdana" w:eastAsia="PMingLiU" w:hAnsi="Verdana" w:cs="Times New Roman"/>
          <w:sz w:val="20"/>
          <w:szCs w:val="20"/>
        </w:rPr>
      </w:pPr>
    </w:p>
    <w:p w:rsidR="00780E46" w:rsidRPr="002F6E60" w:rsidRDefault="00780E46" w:rsidP="00780E46">
      <w:pPr>
        <w:spacing w:after="0" w:line="240" w:lineRule="auto"/>
        <w:rPr>
          <w:rFonts w:ascii="Verdana" w:eastAsia="Times New Roman" w:hAnsi="Verdana" w:cs="Times New Roman"/>
          <w:sz w:val="20"/>
          <w:szCs w:val="20"/>
          <w:lang w:val="sr-Cyrl-CS"/>
        </w:rPr>
      </w:pPr>
    </w:p>
    <w:p w:rsidR="00780E46" w:rsidRPr="002F6E60" w:rsidRDefault="00780E46" w:rsidP="00780E46">
      <w:pPr>
        <w:spacing w:after="0" w:line="240" w:lineRule="auto"/>
        <w:ind w:right="-23"/>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75. став 2. Закона о јавним набавкама („Службени гласник РС“, бр. 124/12</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14/15</w:t>
      </w:r>
      <w:r w:rsidRPr="002F6E60">
        <w:rPr>
          <w:rFonts w:ascii="Verdana" w:eastAsia="Times New Roman" w:hAnsi="Verdana" w:cs="Times New Roman"/>
          <w:sz w:val="20"/>
          <w:szCs w:val="20"/>
          <w:lang w:val="sr-Cyrl-CS"/>
        </w:rPr>
        <w:t xml:space="preserve"> и 68/15</w:t>
      </w:r>
      <w:r w:rsidRPr="002F6E60">
        <w:rPr>
          <w:rFonts w:ascii="Verdana" w:eastAsia="Times New Roman" w:hAnsi="Verdana" w:cs="Times New Roman"/>
          <w:sz w:val="20"/>
          <w:szCs w:val="20"/>
          <w:lang w:val="ru-RU"/>
        </w:rPr>
        <w:t>)</w:t>
      </w:r>
      <w:r w:rsidRPr="002F6E60">
        <w:rPr>
          <w:rFonts w:ascii="Verdana" w:eastAsia="Times New Roman" w:hAnsi="Verdana" w:cs="Times New Roman"/>
          <w:sz w:val="20"/>
          <w:szCs w:val="20"/>
          <w:lang w:val="sr-Cyrl-CS"/>
        </w:rPr>
        <w:t xml:space="preserve"> као </w:t>
      </w:r>
      <w:r w:rsidRPr="002F6E60">
        <w:rPr>
          <w:rFonts w:ascii="Verdana" w:eastAsia="Times New Roman" w:hAnsi="Verdana" w:cs="Times New Roman"/>
          <w:sz w:val="20"/>
          <w:szCs w:val="20"/>
          <w:lang w:val="ru-RU"/>
        </w:rPr>
        <w:t>понуђач дајем</w:t>
      </w:r>
    </w:p>
    <w:p w:rsidR="00780E46" w:rsidRPr="002F6E60" w:rsidRDefault="00780E46" w:rsidP="00780E46">
      <w:pPr>
        <w:tabs>
          <w:tab w:val="left" w:pos="0"/>
        </w:tabs>
        <w:spacing w:after="0" w:line="240" w:lineRule="auto"/>
        <w:ind w:right="-23"/>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p>
    <w:p w:rsidR="00780E46" w:rsidRPr="002F6E60" w:rsidRDefault="00780E46" w:rsidP="00780E46">
      <w:pPr>
        <w:tabs>
          <w:tab w:val="left" w:pos="0"/>
        </w:tabs>
        <w:spacing w:after="0" w:line="240" w:lineRule="auto"/>
        <w:ind w:right="-23"/>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rsidR="00780E46" w:rsidRPr="002F6E60" w:rsidRDefault="00780E46" w:rsidP="00780E46">
      <w:pPr>
        <w:spacing w:after="0" w:line="240" w:lineRule="auto"/>
        <w:ind w:right="-23"/>
        <w:rPr>
          <w:rFonts w:ascii="Verdana" w:eastAsia="Times New Roman" w:hAnsi="Verdana" w:cs="Times New Roman"/>
          <w:sz w:val="20"/>
          <w:szCs w:val="20"/>
          <w:lang w:val="ru-RU"/>
        </w:rPr>
      </w:pPr>
    </w:p>
    <w:p w:rsidR="00780E46" w:rsidRPr="002F6E60" w:rsidRDefault="00780E46" w:rsidP="00780E46">
      <w:pPr>
        <w:spacing w:after="0" w:line="240" w:lineRule="auto"/>
        <w:ind w:right="-23"/>
        <w:rPr>
          <w:rFonts w:ascii="Verdana" w:eastAsia="Times New Roman" w:hAnsi="Verdana" w:cs="Times New Roman"/>
          <w:sz w:val="20"/>
          <w:szCs w:val="20"/>
          <w:lang w:val="ru-RU"/>
        </w:rPr>
      </w:pPr>
    </w:p>
    <w:p w:rsidR="00780E46" w:rsidRPr="002F6E60" w:rsidRDefault="00780E46" w:rsidP="00780E46">
      <w:pPr>
        <w:spacing w:after="0" w:line="240" w:lineRule="auto"/>
        <w:ind w:right="-23"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да </w:t>
      </w:r>
      <w:r w:rsidRPr="002F6E60">
        <w:rPr>
          <w:rFonts w:ascii="Verdana" w:eastAsia="Times New Roman" w:hAnsi="Verdana" w:cs="Times New Roman"/>
          <w:sz w:val="20"/>
          <w:szCs w:val="20"/>
          <w:lang w:val="sr-Cyrl-CS"/>
        </w:rPr>
        <w:t>сам</w:t>
      </w:r>
      <w:r w:rsidRPr="002F6E60">
        <w:rPr>
          <w:rFonts w:ascii="Verdana" w:eastAsia="Times New Roman" w:hAnsi="Verdana" w:cs="Times New Roman"/>
          <w:sz w:val="20"/>
          <w:szCs w:val="20"/>
          <w:lang w:val="ru-RU"/>
        </w:rPr>
        <w:t xml:space="preserve"> при састављању Понуде </w:t>
      </w:r>
      <w:r w:rsidRPr="002F6E60">
        <w:rPr>
          <w:rFonts w:ascii="Verdana" w:eastAsia="Times New Roman" w:hAnsi="Verdana" w:cs="Times New Roman"/>
          <w:sz w:val="20"/>
          <w:szCs w:val="20"/>
          <w:lang w:val="sr-Cyrl-CS"/>
        </w:rPr>
        <w:t xml:space="preserve">деловодни број: _______________ </w:t>
      </w:r>
      <w:r w:rsidRPr="002F6E60">
        <w:rPr>
          <w:rFonts w:ascii="Verdana" w:eastAsia="Times New Roman" w:hAnsi="Verdana" w:cs="Times New Roman"/>
          <w:sz w:val="20"/>
          <w:szCs w:val="20"/>
          <w:lang w:val="ru-RU"/>
        </w:rPr>
        <w:t xml:space="preserve">за јавну набавку </w:t>
      </w:r>
      <w:r w:rsidR="007D1D97" w:rsidRPr="002F6E60">
        <w:rPr>
          <w:rFonts w:ascii="Verdana" w:eastAsia="Times New Roman" w:hAnsi="Verdana" w:cs="Times New Roman"/>
          <w:sz w:val="20"/>
          <w:szCs w:val="20"/>
          <w:lang w:val="sr-Cyrl-CS"/>
        </w:rPr>
        <w:t xml:space="preserve">услуга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0095504F"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(ред.</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sr-Cyrl-RS"/>
        </w:rPr>
        <w:t>б</w:t>
      </w:r>
      <w:r w:rsidRPr="002F6E60">
        <w:rPr>
          <w:rFonts w:ascii="Verdana" w:eastAsia="Times New Roman" w:hAnsi="Verdana" w:cs="Times New Roman"/>
          <w:sz w:val="20"/>
          <w:szCs w:val="20"/>
          <w:lang w:val="ru-RU"/>
        </w:rPr>
        <w:t xml:space="preserve">р. </w:t>
      </w:r>
      <w:r w:rsidR="00015230" w:rsidRPr="002F6E60">
        <w:rPr>
          <w:rFonts w:ascii="Verdana" w:eastAsia="Times New Roman" w:hAnsi="Verdana" w:cs="Times New Roman"/>
          <w:sz w:val="20"/>
          <w:szCs w:val="20"/>
          <w:lang w:val="sr-Cyrl-CS"/>
        </w:rPr>
        <w:t xml:space="preserve">ЈНМВ </w:t>
      </w:r>
      <w:r w:rsidR="00015230" w:rsidRPr="002F6E60">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2F6E60">
        <w:rPr>
          <w:rFonts w:ascii="Verdana" w:eastAsia="Times New Roman" w:hAnsi="Verdana" w:cs="Times New Roman"/>
          <w:sz w:val="20"/>
          <w:szCs w:val="20"/>
          <w:lang w:val="sr-Cyrl-RS"/>
        </w:rPr>
        <w:t>,</w:t>
      </w:r>
      <w:r w:rsidRPr="002F6E60">
        <w:rPr>
          <w:rFonts w:ascii="Times New Roman" w:eastAsia="Times New Roman" w:hAnsi="Times New Roman" w:cs="Times New Roman"/>
          <w:b/>
          <w:sz w:val="24"/>
          <w:szCs w:val="24"/>
          <w:lang w:val="sr-Cyrl-CS"/>
        </w:rPr>
        <w:t xml:space="preserve"> </w:t>
      </w:r>
      <w:r w:rsidRPr="002F6E60">
        <w:rPr>
          <w:rFonts w:ascii="Verdana" w:eastAsia="Times New Roman" w:hAnsi="Verdana" w:cs="Times New Roman"/>
          <w:sz w:val="20"/>
          <w:szCs w:val="20"/>
          <w:lang w:val="sr-Cyrl-RS"/>
        </w:rPr>
        <w:t>као и да немам забрану обављања делатности која је на снази у време подношења понуда.</w:t>
      </w:r>
    </w:p>
    <w:p w:rsidR="00780E46" w:rsidRPr="002F6E60" w:rsidRDefault="00780E46" w:rsidP="00780E46">
      <w:pPr>
        <w:spacing w:after="0" w:line="240" w:lineRule="auto"/>
        <w:ind w:right="-23" w:firstLine="33"/>
        <w:jc w:val="both"/>
        <w:rPr>
          <w:rFonts w:ascii="Verdana" w:eastAsia="Times New Roman" w:hAnsi="Verdana" w:cs="Times New Roman"/>
          <w:sz w:val="20"/>
          <w:szCs w:val="20"/>
          <w:lang w:val="sr-Cyrl-RS"/>
        </w:rPr>
      </w:pPr>
    </w:p>
    <w:p w:rsidR="00780E46" w:rsidRPr="002F6E60" w:rsidRDefault="00780E46" w:rsidP="00780E46">
      <w:pPr>
        <w:spacing w:after="0" w:line="240" w:lineRule="auto"/>
        <w:ind w:right="-23" w:firstLine="33"/>
        <w:jc w:val="both"/>
        <w:rPr>
          <w:rFonts w:ascii="Verdana" w:eastAsia="Times New Roman" w:hAnsi="Verdana" w:cs="Times New Roman"/>
          <w:sz w:val="20"/>
          <w:szCs w:val="20"/>
          <w:lang w:val="sr-Cyrl-RS"/>
        </w:rPr>
      </w:pPr>
    </w:p>
    <w:p w:rsidR="00780E46" w:rsidRPr="002F6E60" w:rsidRDefault="00780E46" w:rsidP="00780E46">
      <w:pPr>
        <w:spacing w:after="0" w:line="240" w:lineRule="auto"/>
        <w:ind w:right="-23"/>
        <w:rPr>
          <w:rFonts w:ascii="Verdana" w:eastAsia="Times New Roman" w:hAnsi="Verdana" w:cs="Times New Roman"/>
          <w:sz w:val="20"/>
          <w:szCs w:val="20"/>
          <w:lang w:val="ru-RU"/>
        </w:rPr>
      </w:pPr>
    </w:p>
    <w:p w:rsidR="00780E46" w:rsidRPr="002F6E60" w:rsidRDefault="00780E46" w:rsidP="00780E46">
      <w:pPr>
        <w:spacing w:after="0" w:line="240" w:lineRule="auto"/>
        <w:ind w:right="-23" w:firstLine="33"/>
        <w:jc w:val="both"/>
        <w:rPr>
          <w:rFonts w:ascii="Verdana" w:eastAsia="Times New Roman" w:hAnsi="Verdana" w:cs="Times New Roman"/>
          <w:sz w:val="20"/>
          <w:szCs w:val="20"/>
          <w:lang w:val="ru-RU"/>
        </w:rPr>
      </w:pPr>
    </w:p>
    <w:p w:rsidR="00780E46" w:rsidRPr="002F6E60" w:rsidRDefault="00780E46" w:rsidP="00780E46">
      <w:pPr>
        <w:spacing w:after="0" w:line="240" w:lineRule="auto"/>
        <w:ind w:right="-23"/>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ПОНУЂАЧ</w:t>
      </w:r>
    </w:p>
    <w:p w:rsidR="00780E46" w:rsidRPr="002F6E60" w:rsidRDefault="00780E46" w:rsidP="00780E46">
      <w:pPr>
        <w:spacing w:after="0" w:line="240" w:lineRule="auto"/>
        <w:ind w:right="-23"/>
        <w:jc w:val="center"/>
        <w:rPr>
          <w:rFonts w:ascii="Verdana" w:eastAsia="Times New Roman" w:hAnsi="Verdana" w:cs="Times New Roman"/>
          <w:sz w:val="20"/>
          <w:szCs w:val="20"/>
          <w:lang w:val="ru-RU"/>
        </w:rPr>
      </w:pPr>
    </w:p>
    <w:p w:rsidR="00780E46" w:rsidRPr="002F6E60" w:rsidRDefault="00780E46" w:rsidP="00780E46">
      <w:pPr>
        <w:spacing w:after="0" w:line="240" w:lineRule="auto"/>
        <w:ind w:right="-23"/>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w:t>
      </w:r>
      <w:r w:rsidRPr="002F6E60">
        <w:rPr>
          <w:rFonts w:ascii="Verdana" w:eastAsia="Times New Roman" w:hAnsi="Verdana" w:cs="Times New Roman"/>
          <w:sz w:val="20"/>
          <w:szCs w:val="20"/>
          <w:lang w:val="sr-Cyrl-CS"/>
        </w:rPr>
        <w:t>______</w:t>
      </w:r>
      <w:r w:rsidRPr="002F6E60">
        <w:rPr>
          <w:rFonts w:ascii="Verdana" w:eastAsia="Times New Roman" w:hAnsi="Verdana" w:cs="Times New Roman"/>
          <w:sz w:val="20"/>
          <w:szCs w:val="20"/>
          <w:lang w:val="ru-RU"/>
        </w:rPr>
        <w:t>__________________</w:t>
      </w:r>
    </w:p>
    <w:p w:rsidR="00780E46" w:rsidRPr="002F6E60" w:rsidRDefault="00780E46" w:rsidP="00780E46">
      <w:pPr>
        <w:spacing w:after="0" w:line="240" w:lineRule="auto"/>
        <w:ind w:right="-23"/>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spacing w:after="0" w:line="240" w:lineRule="auto"/>
        <w:jc w:val="center"/>
        <w:rPr>
          <w:rFonts w:ascii="Verdana" w:eastAsia="Times New Roman" w:hAnsi="Verdana" w:cs="Times New Roman"/>
          <w:b/>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p>
    <w:p w:rsidR="00780E46" w:rsidRPr="002F6E60" w:rsidRDefault="00780E46" w:rsidP="00780E46">
      <w:pPr>
        <w:spacing w:after="0" w:line="240" w:lineRule="auto"/>
        <w:jc w:val="right"/>
        <w:rPr>
          <w:rFonts w:ascii="Verdana" w:eastAsia="Times New Roman" w:hAnsi="Verdana" w:cs="Times New Roman"/>
          <w:sz w:val="20"/>
          <w:szCs w:val="20"/>
          <w:lang w:val="ru-RU"/>
        </w:rPr>
      </w:pPr>
    </w:p>
    <w:p w:rsidR="00780E46" w:rsidRPr="002F6E60" w:rsidRDefault="00780E46" w:rsidP="00780E46">
      <w:pPr>
        <w:spacing w:after="0" w:line="240" w:lineRule="auto"/>
        <w:jc w:val="right"/>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rsidTr="00E942F3">
        <w:tc>
          <w:tcPr>
            <w:tcW w:w="10031"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6.5.2. ОБРАЗАЦ ИЗЈАВЕ НА ОСНОВУ ЧЛАНА 75. СТАВ 2. ЗЈН</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ЗА ПОНУЂАЧА ЧЛАНА ГРУПЕ ПОНУЂАЧА – НОСИОЦА ПОСЛА</w:t>
            </w:r>
          </w:p>
        </w:tc>
      </w:tr>
    </w:tbl>
    <w:p w:rsidR="00780E46" w:rsidRPr="002F6E60" w:rsidRDefault="00780E46" w:rsidP="00780E46">
      <w:pPr>
        <w:spacing w:after="0" w:line="240" w:lineRule="auto"/>
        <w:jc w:val="both"/>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2F6E60" w:rsidRPr="002F6E60" w:rsidTr="00E942F3">
        <w:trPr>
          <w:tblCellSpacing w:w="20" w:type="dxa"/>
        </w:trPr>
        <w:tc>
          <w:tcPr>
            <w:tcW w:w="9439" w:type="dxa"/>
            <w:gridSpan w:val="4"/>
            <w:shd w:val="clear" w:color="auto" w:fill="EAF1DD" w:themeFill="accent3" w:themeFillTint="33"/>
          </w:tcPr>
          <w:p w:rsidR="00780E46" w:rsidRPr="002F6E60" w:rsidRDefault="00780E46" w:rsidP="00E942F3">
            <w:pPr>
              <w:spacing w:before="120" w:after="12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ОСНОВНИ ПОДАЦИ О ПОНУЂАЧУ ЧЛАНУ ГРУПЕ ПОНУЂАЧА – НОСИОЦУ ПОСЛА</w:t>
            </w:r>
          </w:p>
        </w:tc>
      </w:tr>
      <w:tr w:rsidR="002F6E60" w:rsidRPr="002F6E60" w:rsidTr="00780E46">
        <w:trPr>
          <w:tblCellSpacing w:w="20" w:type="dxa"/>
        </w:trPr>
        <w:tc>
          <w:tcPr>
            <w:tcW w:w="2985" w:type="dxa"/>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vMerge w:val="restart"/>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295"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80E46">
        <w:trPr>
          <w:tblCellSpacing w:w="20" w:type="dxa"/>
        </w:trPr>
        <w:tc>
          <w:tcPr>
            <w:tcW w:w="2985" w:type="dxa"/>
            <w:vMerge/>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414" w:type="dxa"/>
            <w:gridSpan w:val="3"/>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414" w:type="dxa"/>
            <w:gridSpan w:val="3"/>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bl>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2F6E60">
        <w:rPr>
          <w:rFonts w:ascii="Verdana" w:eastAsia="Times New Roman" w:hAnsi="Verdana" w:cs="Times New Roman"/>
          <w:sz w:val="20"/>
          <w:szCs w:val="20"/>
          <w:lang w:val="sr-Cyrl-RS"/>
        </w:rPr>
        <w:t xml:space="preserve"> као </w:t>
      </w:r>
      <w:r w:rsidR="005E2C66" w:rsidRPr="002F6E60">
        <w:rPr>
          <w:rFonts w:ascii="Verdana" w:eastAsia="Times New Roman" w:hAnsi="Verdana" w:cs="Times New Roman"/>
          <w:b/>
          <w:sz w:val="20"/>
          <w:szCs w:val="20"/>
          <w:lang w:val="ru-RU"/>
        </w:rPr>
        <w:t>понуђач – члан</w:t>
      </w:r>
      <w:r w:rsidRPr="002F6E60">
        <w:rPr>
          <w:rFonts w:ascii="Verdana" w:eastAsia="Times New Roman" w:hAnsi="Verdana" w:cs="Times New Roman"/>
          <w:b/>
          <w:sz w:val="20"/>
          <w:szCs w:val="20"/>
          <w:lang w:val="ru-RU"/>
        </w:rPr>
        <w:t xml:space="preserve"> групе понуђача – носилац посла</w:t>
      </w:r>
    </w:p>
    <w:p w:rsidR="00780E46" w:rsidRPr="002F6E60" w:rsidRDefault="00780E46" w:rsidP="00780E46">
      <w:pPr>
        <w:tabs>
          <w:tab w:val="left" w:pos="5445"/>
        </w:tabs>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дајем</w:t>
      </w:r>
      <w:r w:rsidRPr="002F6E60">
        <w:rPr>
          <w:rFonts w:ascii="Verdana" w:eastAsia="Times New Roman" w:hAnsi="Verdana" w:cs="Times New Roman"/>
          <w:sz w:val="20"/>
          <w:szCs w:val="20"/>
          <w:lang w:val="ru-RU"/>
        </w:rPr>
        <w:tab/>
      </w: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 xml:space="preserve">да </w:t>
      </w:r>
      <w:r w:rsidRPr="002F6E60">
        <w:rPr>
          <w:rFonts w:ascii="Verdana" w:eastAsia="Times New Roman" w:hAnsi="Verdana" w:cs="Times New Roman"/>
          <w:sz w:val="20"/>
          <w:szCs w:val="20"/>
          <w:lang w:val="sr-Cyrl-CS"/>
        </w:rPr>
        <w:t>сам</w:t>
      </w:r>
      <w:r w:rsidRPr="002F6E60">
        <w:rPr>
          <w:rFonts w:ascii="Verdana" w:eastAsia="Times New Roman" w:hAnsi="Verdana" w:cs="Times New Roman"/>
          <w:sz w:val="20"/>
          <w:szCs w:val="20"/>
          <w:lang w:val="ru-RU"/>
        </w:rPr>
        <w:t xml:space="preserve"> при састављању Понуде </w:t>
      </w:r>
      <w:r w:rsidRPr="002F6E60">
        <w:rPr>
          <w:rFonts w:ascii="Verdana" w:eastAsia="Times New Roman" w:hAnsi="Verdana" w:cs="Times New Roman"/>
          <w:sz w:val="20"/>
          <w:szCs w:val="20"/>
          <w:lang w:val="sr-Cyrl-CS"/>
        </w:rPr>
        <w:t xml:space="preserve">деловодни број: _______________ </w:t>
      </w:r>
      <w:r w:rsidRPr="002F6E60">
        <w:rPr>
          <w:rFonts w:ascii="Verdana" w:eastAsia="Times New Roman" w:hAnsi="Verdana" w:cs="Times New Roman"/>
          <w:sz w:val="20"/>
          <w:szCs w:val="20"/>
          <w:lang w:val="ru-RU"/>
        </w:rPr>
        <w:t xml:space="preserve">за јавну набавку </w:t>
      </w:r>
      <w:r w:rsidR="007D1D97" w:rsidRPr="002F6E60">
        <w:rPr>
          <w:rFonts w:ascii="Verdana" w:eastAsia="Times New Roman" w:hAnsi="Verdana" w:cs="Times New Roman"/>
          <w:sz w:val="20"/>
          <w:szCs w:val="20"/>
          <w:lang w:val="sr-Cyrl-CS"/>
        </w:rPr>
        <w:t xml:space="preserve">услуга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0095504F"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(ред.</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 xml:space="preserve">бр. </w:t>
      </w:r>
      <w:r w:rsidR="00015230" w:rsidRPr="002F6E60">
        <w:rPr>
          <w:rFonts w:ascii="Verdana" w:eastAsia="Times New Roman" w:hAnsi="Verdana" w:cs="Times New Roman"/>
          <w:sz w:val="20"/>
          <w:szCs w:val="20"/>
          <w:lang w:val="sr-Cyrl-CS"/>
        </w:rPr>
        <w:t xml:space="preserve">ЈНМВ </w:t>
      </w:r>
      <w:r w:rsidR="00015230" w:rsidRPr="002F6E60">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2F6E60">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rsidR="00780E46" w:rsidRPr="002F6E60" w:rsidRDefault="00780E46" w:rsidP="00780E46">
      <w:pPr>
        <w:spacing w:after="0" w:line="240" w:lineRule="auto"/>
        <w:ind w:firstLine="33"/>
        <w:jc w:val="both"/>
        <w:rPr>
          <w:rFonts w:ascii="Verdana" w:eastAsia="Times New Roman" w:hAnsi="Verdana" w:cs="Times New Roman"/>
          <w:sz w:val="20"/>
          <w:szCs w:val="20"/>
          <w:lang w:val="sr-Cyrl-RS"/>
        </w:rPr>
      </w:pPr>
    </w:p>
    <w:p w:rsidR="00780E46" w:rsidRPr="002F6E60" w:rsidRDefault="00780E46" w:rsidP="00780E46">
      <w:pPr>
        <w:spacing w:after="0" w:line="240" w:lineRule="auto"/>
        <w:ind w:firstLine="33"/>
        <w:jc w:val="both"/>
        <w:rPr>
          <w:rFonts w:ascii="Verdana" w:eastAsia="Times New Roman" w:hAnsi="Verdana" w:cs="Times New Roman"/>
          <w:sz w:val="20"/>
          <w:szCs w:val="20"/>
          <w:lang w:val="sr-Cyrl-RS"/>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 ЧЛАН</w:t>
      </w:r>
    </w:p>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ГРУПЕ ПОНУЂАЧА – НОСИЛАЦ ПОСЛА</w:t>
      </w:r>
    </w:p>
    <w:p w:rsidR="00780E46" w:rsidRPr="002F6E60" w:rsidRDefault="00780E46" w:rsidP="00780E46">
      <w:pPr>
        <w:spacing w:after="0" w:line="240" w:lineRule="auto"/>
        <w:jc w:val="center"/>
        <w:rPr>
          <w:rFonts w:ascii="Verdana" w:eastAsia="Times New Roman" w:hAnsi="Verdana" w:cs="Times New Roman"/>
          <w:sz w:val="20"/>
          <w:szCs w:val="20"/>
          <w:lang w:val="ru-RU"/>
        </w:rPr>
      </w:pP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w:t>
      </w:r>
      <w:r w:rsidRPr="002F6E60">
        <w:rPr>
          <w:rFonts w:ascii="Verdana" w:eastAsia="Times New Roman" w:hAnsi="Verdana" w:cs="Times New Roman"/>
          <w:sz w:val="20"/>
          <w:szCs w:val="20"/>
          <w:lang w:val="sr-Cyrl-RS"/>
        </w:rPr>
        <w:t>______</w:t>
      </w:r>
      <w:r w:rsidRPr="002F6E60">
        <w:rPr>
          <w:rFonts w:ascii="Verdana" w:eastAsia="Times New Roman" w:hAnsi="Verdana" w:cs="Times New Roman"/>
          <w:sz w:val="20"/>
          <w:szCs w:val="20"/>
          <w:lang w:val="ru-RU"/>
        </w:rPr>
        <w:t>__________________</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A65F96" w:rsidRPr="002F6E60" w:rsidRDefault="00A65F9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rsidTr="00E942F3">
        <w:tc>
          <w:tcPr>
            <w:tcW w:w="9430"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6.5.3. ОБРАЗАЦ ИЗЈАВЕ НА ОСНОВУ ЧЛАНА 75. СТАВ 2. ЗЈН</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ЗА ПОНУЂАЧА </w:t>
            </w:r>
            <w:r w:rsidRPr="002F6E60">
              <w:rPr>
                <w:rFonts w:ascii="Verdana" w:eastAsia="Times New Roman" w:hAnsi="Verdana" w:cs="Times New Roman"/>
                <w:b/>
                <w:sz w:val="20"/>
                <w:szCs w:val="20"/>
                <w:lang w:val="ru-RU" w:eastAsia="sr-Latn-RS"/>
              </w:rPr>
              <w:t>ЧЛАНОВЕ ГРУПЕ ПОНУЂАЧА – ЧЛАН ГРУПЕ ПОНУЂАЧА</w:t>
            </w:r>
          </w:p>
        </w:tc>
      </w:tr>
    </w:tbl>
    <w:p w:rsidR="00780E46" w:rsidRPr="002F6E60" w:rsidRDefault="00780E46" w:rsidP="00780E46">
      <w:pPr>
        <w:spacing w:after="0" w:line="240" w:lineRule="auto"/>
        <w:jc w:val="center"/>
        <w:rPr>
          <w:rFonts w:ascii="Verdana" w:eastAsia="Times New Roman" w:hAnsi="Verdana" w:cs="Times New Roman"/>
          <w:sz w:val="20"/>
          <w:szCs w:val="20"/>
          <w:lang w:val="ru-RU"/>
        </w:rPr>
      </w:pPr>
    </w:p>
    <w:tbl>
      <w:tblPr>
        <w:tblW w:w="951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355"/>
      </w:tblGrid>
      <w:tr w:rsidR="002F6E60" w:rsidRPr="002F6E60" w:rsidTr="00E942F3">
        <w:trPr>
          <w:tblCellSpacing w:w="20" w:type="dxa"/>
        </w:trPr>
        <w:tc>
          <w:tcPr>
            <w:tcW w:w="9439" w:type="dxa"/>
            <w:gridSpan w:val="4"/>
            <w:shd w:val="clear" w:color="auto" w:fill="EAF1DD" w:themeFill="accent3" w:themeFillTint="33"/>
          </w:tcPr>
          <w:p w:rsidR="00780E46" w:rsidRPr="002F6E60" w:rsidRDefault="00780E46" w:rsidP="00E942F3">
            <w:pPr>
              <w:spacing w:before="120" w:after="12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ОСНОВНИ ПОДАЦИ О ПОНУЂАЧУ ЧЛАНУ ГРУПЕ ПОНУЂАЧА  </w:t>
            </w:r>
          </w:p>
        </w:tc>
      </w:tr>
      <w:tr w:rsidR="002F6E60" w:rsidRPr="002F6E60" w:rsidTr="00780E46">
        <w:trPr>
          <w:tblCellSpacing w:w="20" w:type="dxa"/>
        </w:trPr>
        <w:tc>
          <w:tcPr>
            <w:tcW w:w="2985" w:type="dxa"/>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vAlign w:val="center"/>
          </w:tcPr>
          <w:p w:rsidR="00780E46" w:rsidRPr="002F6E60" w:rsidRDefault="00780E46" w:rsidP="00780E46">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414" w:type="dxa"/>
            <w:gridSpan w:val="3"/>
            <w:shd w:val="clear" w:color="auto" w:fill="auto"/>
          </w:tcPr>
          <w:p w:rsidR="00780E46" w:rsidRPr="002F6E60" w:rsidRDefault="00780E46" w:rsidP="00780E46">
            <w:pPr>
              <w:spacing w:before="120" w:after="12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vMerge w:val="restart"/>
            <w:shd w:val="clear" w:color="auto" w:fill="auto"/>
            <w:vAlign w:val="center"/>
          </w:tcPr>
          <w:p w:rsidR="00780E46" w:rsidRPr="002F6E60" w:rsidRDefault="00780E46" w:rsidP="00780E46">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Општина:</w:t>
            </w:r>
          </w:p>
        </w:tc>
        <w:tc>
          <w:tcPr>
            <w:tcW w:w="2037"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295" w:type="dxa"/>
            <w:shd w:val="clear" w:color="auto" w:fill="auto"/>
          </w:tcPr>
          <w:p w:rsidR="00780E46" w:rsidRPr="002F6E60" w:rsidRDefault="00780E46" w:rsidP="00780E46">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80E46">
        <w:trPr>
          <w:tblCellSpacing w:w="20" w:type="dxa"/>
        </w:trPr>
        <w:tc>
          <w:tcPr>
            <w:tcW w:w="2985" w:type="dxa"/>
            <w:vMerge/>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02"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037"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c>
          <w:tcPr>
            <w:tcW w:w="229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414" w:type="dxa"/>
            <w:gridSpan w:val="3"/>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r w:rsidR="002F6E60" w:rsidRPr="002F6E60" w:rsidTr="00780E46">
        <w:trPr>
          <w:tblCellSpacing w:w="20" w:type="dxa"/>
        </w:trPr>
        <w:tc>
          <w:tcPr>
            <w:tcW w:w="2985" w:type="dxa"/>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414" w:type="dxa"/>
            <w:gridSpan w:val="3"/>
            <w:shd w:val="clear" w:color="auto" w:fill="auto"/>
          </w:tcPr>
          <w:p w:rsidR="00780E46" w:rsidRPr="002F6E60" w:rsidRDefault="00780E46" w:rsidP="00780E46">
            <w:pPr>
              <w:spacing w:after="0" w:line="240" w:lineRule="auto"/>
              <w:jc w:val="both"/>
              <w:rPr>
                <w:rFonts w:ascii="Verdana" w:eastAsia="Times New Roman" w:hAnsi="Verdana" w:cs="Times New Roman"/>
                <w:sz w:val="20"/>
                <w:szCs w:val="20"/>
                <w:lang w:val="sr-Cyrl-CS"/>
              </w:rPr>
            </w:pPr>
          </w:p>
        </w:tc>
      </w:tr>
    </w:tbl>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sr-Cyrl-CS"/>
        </w:rPr>
      </w:pPr>
    </w:p>
    <w:p w:rsidR="00780E46" w:rsidRPr="002F6E60" w:rsidRDefault="00780E46" w:rsidP="00780E4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75. став 2. Закона о јавним набавкама („Службени гласник РС“, бр. 124/12, 14/15 и 68/15)</w:t>
      </w:r>
      <w:r w:rsidRPr="002F6E60">
        <w:rPr>
          <w:rFonts w:ascii="Verdana" w:eastAsia="Times New Roman" w:hAnsi="Verdana" w:cs="Times New Roman"/>
          <w:sz w:val="20"/>
          <w:szCs w:val="20"/>
          <w:lang w:val="sr-Cyrl-RS"/>
        </w:rPr>
        <w:t xml:space="preserve"> као </w:t>
      </w:r>
      <w:r w:rsidRPr="002F6E60">
        <w:rPr>
          <w:rFonts w:ascii="Verdana" w:eastAsia="Times New Roman" w:hAnsi="Verdana" w:cs="Times New Roman"/>
          <w:b/>
          <w:sz w:val="20"/>
          <w:szCs w:val="20"/>
          <w:lang w:val="ru-RU"/>
        </w:rPr>
        <w:t>понуђач – члан групе понуђача</w:t>
      </w:r>
    </w:p>
    <w:p w:rsidR="00780E46" w:rsidRPr="002F6E60" w:rsidRDefault="00780E46" w:rsidP="00780E4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дајем</w:t>
      </w: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jc w:val="both"/>
        <w:rPr>
          <w:rFonts w:ascii="Verdana" w:eastAsia="Times New Roman" w:hAnsi="Verdana" w:cs="Times New Roman"/>
          <w:sz w:val="20"/>
          <w:szCs w:val="20"/>
          <w:lang w:val="ru-RU"/>
        </w:rPr>
      </w:pPr>
    </w:p>
    <w:p w:rsidR="00780E46" w:rsidRPr="002F6E60" w:rsidRDefault="00780E46" w:rsidP="00780E46">
      <w:pPr>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да </w:t>
      </w:r>
      <w:r w:rsidRPr="002F6E60">
        <w:rPr>
          <w:rFonts w:ascii="Verdana" w:eastAsia="Times New Roman" w:hAnsi="Verdana" w:cs="Times New Roman"/>
          <w:sz w:val="20"/>
          <w:szCs w:val="20"/>
          <w:lang w:val="sr-Cyrl-CS"/>
        </w:rPr>
        <w:t>сам</w:t>
      </w:r>
      <w:r w:rsidRPr="002F6E60">
        <w:rPr>
          <w:rFonts w:ascii="Verdana" w:eastAsia="Times New Roman" w:hAnsi="Verdana" w:cs="Times New Roman"/>
          <w:sz w:val="20"/>
          <w:szCs w:val="20"/>
          <w:lang w:val="ru-RU"/>
        </w:rPr>
        <w:t xml:space="preserve"> при састављању Понуде </w:t>
      </w:r>
      <w:r w:rsidRPr="002F6E60">
        <w:rPr>
          <w:rFonts w:ascii="Verdana" w:eastAsia="Times New Roman" w:hAnsi="Verdana" w:cs="Times New Roman"/>
          <w:sz w:val="20"/>
          <w:szCs w:val="20"/>
          <w:lang w:val="sr-Cyrl-CS"/>
        </w:rPr>
        <w:t xml:space="preserve">деловодни број: _______________ </w:t>
      </w:r>
      <w:r w:rsidRPr="002F6E60">
        <w:rPr>
          <w:rFonts w:ascii="Verdana" w:eastAsia="Times New Roman" w:hAnsi="Verdana" w:cs="Times New Roman"/>
          <w:sz w:val="20"/>
          <w:szCs w:val="20"/>
          <w:lang w:val="ru-RU"/>
        </w:rPr>
        <w:t xml:space="preserve">за јавну набавку </w:t>
      </w:r>
      <w:r w:rsidR="007D1D97" w:rsidRPr="002F6E60">
        <w:rPr>
          <w:rFonts w:ascii="Verdana" w:eastAsia="Times New Roman" w:hAnsi="Verdana" w:cs="Times New Roman"/>
          <w:sz w:val="20"/>
          <w:szCs w:val="20"/>
          <w:lang w:val="sr-Cyrl-CS"/>
        </w:rPr>
        <w:t xml:space="preserve">услуга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0095504F"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(ред.</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 xml:space="preserve">бр. </w:t>
      </w:r>
      <w:r w:rsidR="00015230" w:rsidRPr="002F6E60">
        <w:rPr>
          <w:rFonts w:ascii="Verdana" w:eastAsia="Times New Roman" w:hAnsi="Verdana" w:cs="Times New Roman"/>
          <w:sz w:val="20"/>
          <w:szCs w:val="20"/>
          <w:lang w:val="sr-Cyrl-CS"/>
        </w:rPr>
        <w:t xml:space="preserve">ЈНМВ </w:t>
      </w:r>
      <w:r w:rsidR="00015230" w:rsidRPr="002F6E60">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sr-Cyrl-CS"/>
        </w:rPr>
        <w:t>)</w:t>
      </w:r>
      <w:r w:rsidRPr="002F6E60">
        <w:rPr>
          <w:rFonts w:ascii="Verdana" w:eastAsia="Times New Roman" w:hAnsi="Verdana" w:cs="Times New Roman"/>
          <w:sz w:val="20"/>
          <w:szCs w:val="20"/>
          <w:lang w:val="ru-RU"/>
        </w:rPr>
        <w:t xml:space="preserve"> поштовао обавезе које произилазе из важећих прописа о заштити на раду, запошљавању и условима рада, заштити животне средине</w:t>
      </w:r>
      <w:r w:rsidRPr="002F6E60">
        <w:rPr>
          <w:rFonts w:ascii="Verdana" w:eastAsia="Times New Roman" w:hAnsi="Verdana" w:cs="Times New Roman"/>
          <w:sz w:val="20"/>
          <w:szCs w:val="20"/>
          <w:lang w:val="sr-Cyrl-CS"/>
        </w:rPr>
        <w:t>, као и да немам забрану обављања делатности која је на снази у време подношења понуда.</w:t>
      </w:r>
    </w:p>
    <w:p w:rsidR="00780E46" w:rsidRPr="002F6E60" w:rsidRDefault="00780E46" w:rsidP="00780E46">
      <w:pPr>
        <w:spacing w:after="0" w:line="240" w:lineRule="auto"/>
        <w:jc w:val="both"/>
        <w:rPr>
          <w:rFonts w:ascii="Verdana" w:eastAsia="Times New Roman" w:hAnsi="Verdana" w:cs="Times New Roman"/>
          <w:sz w:val="20"/>
          <w:szCs w:val="20"/>
          <w:lang w:val="ru-RU"/>
        </w:rPr>
      </w:pPr>
    </w:p>
    <w:p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2F6E60" w:rsidRDefault="00780E46" w:rsidP="00780E46">
      <w:pPr>
        <w:spacing w:after="0" w:line="240" w:lineRule="auto"/>
        <w:jc w:val="both"/>
        <w:rPr>
          <w:rFonts w:ascii="Verdana" w:eastAsia="Times New Roman" w:hAnsi="Verdana" w:cs="Times New Roman"/>
          <w:b/>
          <w:sz w:val="20"/>
          <w:szCs w:val="20"/>
          <w:lang w:val="ru-RU" w:eastAsia="sr-Latn-RS"/>
        </w:rPr>
      </w:pPr>
    </w:p>
    <w:p w:rsidR="00780E46" w:rsidRPr="002F6E60" w:rsidRDefault="00780E46" w:rsidP="00780E46">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ПОНУЂАЧ ЧЛАН</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b/>
          <w:sz w:val="20"/>
          <w:szCs w:val="20"/>
          <w:lang w:val="ru-RU"/>
        </w:rPr>
        <w:t xml:space="preserve"> ГРУПЕ ПОНУЂАЧА </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w:t>
      </w:r>
      <w:r w:rsidRPr="002F6E60">
        <w:rPr>
          <w:rFonts w:ascii="Verdana" w:eastAsia="Times New Roman" w:hAnsi="Verdana" w:cs="Times New Roman"/>
          <w:sz w:val="20"/>
          <w:szCs w:val="20"/>
          <w:lang w:val="sr-Cyrl-RS"/>
        </w:rPr>
        <w:t>______</w:t>
      </w:r>
      <w:r w:rsidRPr="002F6E60">
        <w:rPr>
          <w:rFonts w:ascii="Verdana" w:eastAsia="Times New Roman" w:hAnsi="Verdana" w:cs="Times New Roman"/>
          <w:sz w:val="20"/>
          <w:szCs w:val="20"/>
          <w:lang w:val="ru-RU"/>
        </w:rPr>
        <w:t>__________________</w:t>
      </w:r>
    </w:p>
    <w:p w:rsidR="00780E46" w:rsidRPr="002F6E60" w:rsidRDefault="00780E46" w:rsidP="00780E46">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sz w:val="20"/>
          <w:szCs w:val="20"/>
          <w:lang w:val="ru-RU"/>
        </w:rPr>
      </w:pPr>
    </w:p>
    <w:p w:rsidR="00780E46" w:rsidRPr="002F6E60" w:rsidRDefault="00780E46" w:rsidP="00780E46">
      <w:pPr>
        <w:spacing w:after="0" w:line="240" w:lineRule="auto"/>
        <w:rPr>
          <w:rFonts w:ascii="Verdana" w:eastAsia="Times New Roman" w:hAnsi="Verdana" w:cs="Times New Roman"/>
          <w:b/>
          <w:i/>
          <w:sz w:val="16"/>
          <w:szCs w:val="16"/>
          <w:lang w:val="ru-RU"/>
        </w:rPr>
      </w:pPr>
      <w:r w:rsidRPr="002F6E60">
        <w:rPr>
          <w:rFonts w:ascii="Verdana" w:eastAsia="Times New Roman" w:hAnsi="Verdana" w:cs="Times New Roman"/>
          <w:b/>
          <w:i/>
          <w:sz w:val="16"/>
          <w:szCs w:val="16"/>
          <w:u w:val="single"/>
          <w:lang w:val="ru-RU"/>
        </w:rPr>
        <w:t xml:space="preserve">Напомена: </w:t>
      </w:r>
      <w:r w:rsidRPr="002F6E60">
        <w:rPr>
          <w:rFonts w:ascii="Verdana" w:eastAsia="Times New Roman" w:hAnsi="Verdana" w:cs="Times New Roman"/>
          <w:b/>
          <w:i/>
          <w:sz w:val="16"/>
          <w:szCs w:val="16"/>
          <w:lang w:val="ru-RU"/>
        </w:rPr>
        <w:t xml:space="preserve">Изјаву мора да потпише и овери  печатом сваки  понуђач из групе. </w:t>
      </w:r>
    </w:p>
    <w:p w:rsidR="00780E46" w:rsidRPr="002F6E60" w:rsidRDefault="00780E46" w:rsidP="00780E46">
      <w:pPr>
        <w:spacing w:after="0" w:line="240" w:lineRule="auto"/>
        <w:jc w:val="both"/>
        <w:rPr>
          <w:rFonts w:ascii="Verdana" w:eastAsia="Times New Roman" w:hAnsi="Verdana" w:cs="Times New Roman"/>
          <w:sz w:val="16"/>
          <w:szCs w:val="16"/>
          <w:lang w:val="ru-RU"/>
        </w:rPr>
      </w:pPr>
    </w:p>
    <w:p w:rsidR="006B01B6" w:rsidRPr="002F6E60" w:rsidRDefault="006B01B6" w:rsidP="009D7B02">
      <w:pPr>
        <w:spacing w:after="0" w:line="240" w:lineRule="auto"/>
        <w:rPr>
          <w:rFonts w:ascii="Verdana" w:eastAsia="Times New Roman" w:hAnsi="Verdana" w:cs="Times New Roman"/>
          <w:sz w:val="20"/>
          <w:szCs w:val="20"/>
          <w:lang w:val="ru-RU" w:eastAsia="sr-Latn-RS"/>
        </w:rPr>
      </w:pPr>
    </w:p>
    <w:p w:rsidR="006B01B6" w:rsidRPr="002F6E60" w:rsidRDefault="006B01B6" w:rsidP="009D7B02">
      <w:pPr>
        <w:spacing w:after="0" w:line="240" w:lineRule="auto"/>
        <w:rPr>
          <w:rFonts w:ascii="Verdana" w:eastAsia="Times New Roman" w:hAnsi="Verdana" w:cs="Times New Roman"/>
          <w:sz w:val="20"/>
          <w:szCs w:val="20"/>
          <w:lang w:val="ru-RU" w:eastAsia="sr-Latn-RS"/>
        </w:rPr>
      </w:pPr>
    </w:p>
    <w:p w:rsidR="00BB425E" w:rsidRPr="002F6E60" w:rsidRDefault="00BB425E">
      <w:pP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br w:type="page"/>
      </w:r>
    </w:p>
    <w:p w:rsidR="00BB425E" w:rsidRPr="002F6E60" w:rsidRDefault="00BB425E" w:rsidP="00BB425E">
      <w:pPr>
        <w:spacing w:after="0" w:line="240" w:lineRule="auto"/>
        <w:jc w:val="right"/>
        <w:rPr>
          <w:rFonts w:ascii="Verdana" w:eastAsia="Times New Roman" w:hAnsi="Verdana" w:cs="Times New Roman"/>
          <w:sz w:val="20"/>
          <w:szCs w:val="20"/>
          <w:lang w:val="ru-RU"/>
        </w:rPr>
      </w:pPr>
    </w:p>
    <w:tbl>
      <w:tblPr>
        <w:tblStyle w:val="TableGrid"/>
        <w:tblW w:w="0" w:type="auto"/>
        <w:tblLook w:val="04A0" w:firstRow="1" w:lastRow="0" w:firstColumn="1" w:lastColumn="0" w:noHBand="0" w:noVBand="1"/>
      </w:tblPr>
      <w:tblGrid>
        <w:gridCol w:w="9322"/>
      </w:tblGrid>
      <w:tr w:rsidR="002F6E60" w:rsidRPr="002F6E60" w:rsidTr="007D74D4">
        <w:tc>
          <w:tcPr>
            <w:tcW w:w="9322" w:type="dxa"/>
            <w:tcBorders>
              <w:top w:val="single" w:sz="12" w:space="0" w:color="auto"/>
              <w:left w:val="single" w:sz="12" w:space="0" w:color="auto"/>
              <w:bottom w:val="single" w:sz="12" w:space="0" w:color="auto"/>
              <w:right w:val="single" w:sz="12" w:space="0" w:color="auto"/>
            </w:tcBorders>
            <w:shd w:val="clear" w:color="auto" w:fill="C2D69B" w:themeFill="accent3" w:themeFillTint="99"/>
          </w:tcPr>
          <w:p w:rsidR="00BB425E" w:rsidRPr="002F6E60" w:rsidRDefault="00BB425E" w:rsidP="007D74D4">
            <w:pPr>
              <w:jc w:val="center"/>
              <w:rPr>
                <w:rFonts w:ascii="Verdana" w:hAnsi="Verdana"/>
                <w:lang w:val="ru-RU"/>
              </w:rPr>
            </w:pPr>
            <w:r w:rsidRPr="002F6E60">
              <w:rPr>
                <w:rFonts w:ascii="Verdana" w:hAnsi="Verdana"/>
                <w:b/>
                <w:lang w:val="ru-RU"/>
              </w:rPr>
              <w:t xml:space="preserve">6.6. ОБРАЗАЦ ИЗЈАВЕ НА ОСНОВУ ЧЛАНА 79. СТАВ </w:t>
            </w:r>
            <w:r w:rsidRPr="002F6E60">
              <w:rPr>
                <w:rFonts w:ascii="Verdana" w:hAnsi="Verdana"/>
                <w:b/>
              </w:rPr>
              <w:t>10</w:t>
            </w:r>
            <w:r w:rsidRPr="002F6E60">
              <w:rPr>
                <w:rFonts w:ascii="Verdana" w:hAnsi="Verdana"/>
                <w:b/>
                <w:lang w:val="ru-RU"/>
              </w:rPr>
              <w:t>. ЗЈН</w:t>
            </w:r>
          </w:p>
        </w:tc>
      </w:tr>
    </w:tbl>
    <w:p w:rsidR="00BB425E" w:rsidRPr="002F6E60" w:rsidRDefault="00BB425E" w:rsidP="00BB425E">
      <w:pPr>
        <w:spacing w:after="0" w:line="240" w:lineRule="auto"/>
        <w:rPr>
          <w:rFonts w:ascii="Verdana" w:eastAsia="Times New Roman" w:hAnsi="Verdana" w:cs="Times New Roman"/>
          <w:sz w:val="20"/>
          <w:szCs w:val="20"/>
          <w:lang w:val="ru-RU"/>
        </w:rPr>
      </w:pPr>
    </w:p>
    <w:p w:rsidR="00BB425E" w:rsidRPr="002F6E60" w:rsidRDefault="00BB425E" w:rsidP="00BB425E">
      <w:pPr>
        <w:spacing w:after="0" w:line="240" w:lineRule="auto"/>
        <w:rPr>
          <w:rFonts w:ascii="Verdana" w:eastAsia="Times New Roman" w:hAnsi="Verdana" w:cs="Times New Roman"/>
          <w:sz w:val="20"/>
          <w:szCs w:val="20"/>
          <w:lang w:val="ru-RU"/>
        </w:rPr>
      </w:pPr>
    </w:p>
    <w:p w:rsidR="00BB425E" w:rsidRPr="002F6E60" w:rsidRDefault="00BB425E" w:rsidP="00BB425E">
      <w:pPr>
        <w:spacing w:after="0" w:line="240" w:lineRule="auto"/>
        <w:rPr>
          <w:rFonts w:ascii="Verdana" w:eastAsia="Times New Roman" w:hAnsi="Verdana" w:cs="Times New Roman"/>
          <w:sz w:val="20"/>
          <w:szCs w:val="20"/>
          <w:lang w:val="ru-RU"/>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213"/>
      </w:tblGrid>
      <w:tr w:rsidR="002F6E60" w:rsidRPr="002F6E60" w:rsidTr="007D74D4">
        <w:trPr>
          <w:tblCellSpacing w:w="20" w:type="dxa"/>
        </w:trPr>
        <w:tc>
          <w:tcPr>
            <w:tcW w:w="9297" w:type="dxa"/>
            <w:gridSpan w:val="4"/>
            <w:shd w:val="clear" w:color="auto" w:fill="F2F2F2"/>
          </w:tcPr>
          <w:p w:rsidR="00BB425E" w:rsidRPr="002F6E60" w:rsidRDefault="00BB425E" w:rsidP="007D74D4">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ОСНОВНИ ПОДАЦИ О ПОНУЂАЧУ</w:t>
            </w:r>
          </w:p>
          <w:p w:rsidR="00BB425E" w:rsidRPr="002F6E60" w:rsidRDefault="00BB425E" w:rsidP="007D74D4">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(подаци из АПР)</w:t>
            </w:r>
          </w:p>
        </w:tc>
      </w:tr>
      <w:tr w:rsidR="002F6E60" w:rsidRPr="002F6E60" w:rsidTr="007D74D4">
        <w:trPr>
          <w:tblCellSpacing w:w="20" w:type="dxa"/>
        </w:trPr>
        <w:tc>
          <w:tcPr>
            <w:tcW w:w="2985" w:type="dxa"/>
            <w:shd w:val="clear" w:color="auto" w:fill="auto"/>
            <w:vAlign w:val="center"/>
          </w:tcPr>
          <w:p w:rsidR="00BB425E" w:rsidRPr="002F6E60" w:rsidRDefault="00BB425E" w:rsidP="007D74D4">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272" w:type="dxa"/>
            <w:gridSpan w:val="3"/>
            <w:shd w:val="clear" w:color="auto" w:fill="auto"/>
          </w:tcPr>
          <w:p w:rsidR="00BB425E" w:rsidRPr="002F6E60" w:rsidRDefault="00BB425E" w:rsidP="007D74D4">
            <w:pPr>
              <w:spacing w:before="120" w:after="12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shd w:val="clear" w:color="auto" w:fill="auto"/>
            <w:vAlign w:val="center"/>
          </w:tcPr>
          <w:p w:rsidR="00BB425E" w:rsidRPr="002F6E60" w:rsidRDefault="00BB425E" w:rsidP="007D74D4">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272" w:type="dxa"/>
            <w:gridSpan w:val="3"/>
            <w:shd w:val="clear" w:color="auto" w:fill="auto"/>
          </w:tcPr>
          <w:p w:rsidR="00BB425E" w:rsidRPr="002F6E60" w:rsidRDefault="00BB425E" w:rsidP="007D74D4">
            <w:pPr>
              <w:spacing w:before="120" w:after="12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shd w:val="clear" w:color="auto" w:fill="auto"/>
            <w:vAlign w:val="center"/>
          </w:tcPr>
          <w:p w:rsidR="00BB425E" w:rsidRPr="002F6E60" w:rsidRDefault="00BB425E" w:rsidP="007D74D4">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272" w:type="dxa"/>
            <w:gridSpan w:val="3"/>
            <w:shd w:val="clear" w:color="auto" w:fill="auto"/>
          </w:tcPr>
          <w:p w:rsidR="00BB425E" w:rsidRPr="002F6E60" w:rsidRDefault="00BB425E" w:rsidP="007D74D4">
            <w:pPr>
              <w:spacing w:before="120" w:after="12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vMerge w:val="restart"/>
            <w:shd w:val="clear" w:color="auto" w:fill="auto"/>
            <w:vAlign w:val="center"/>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153"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7D74D4">
        <w:trPr>
          <w:tblCellSpacing w:w="20" w:type="dxa"/>
        </w:trPr>
        <w:tc>
          <w:tcPr>
            <w:tcW w:w="2985" w:type="dxa"/>
            <w:vMerge/>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c>
          <w:tcPr>
            <w:tcW w:w="2002"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c>
          <w:tcPr>
            <w:tcW w:w="2037"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c>
          <w:tcPr>
            <w:tcW w:w="2153"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p w:rsidR="00BB425E" w:rsidRPr="002F6E60" w:rsidRDefault="00BB425E" w:rsidP="007D74D4">
            <w:pPr>
              <w:spacing w:after="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272" w:type="dxa"/>
            <w:gridSpan w:val="3"/>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r>
      <w:tr w:rsidR="002F6E60" w:rsidRPr="002F6E60" w:rsidTr="007D74D4">
        <w:trPr>
          <w:tblCellSpacing w:w="20" w:type="dxa"/>
        </w:trPr>
        <w:tc>
          <w:tcPr>
            <w:tcW w:w="2985" w:type="dxa"/>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272" w:type="dxa"/>
            <w:gridSpan w:val="3"/>
            <w:shd w:val="clear" w:color="auto" w:fill="auto"/>
          </w:tcPr>
          <w:p w:rsidR="00BB425E" w:rsidRPr="002F6E60" w:rsidRDefault="00BB425E" w:rsidP="007D74D4">
            <w:pPr>
              <w:spacing w:after="0" w:line="240" w:lineRule="auto"/>
              <w:rPr>
                <w:rFonts w:ascii="Verdana" w:eastAsia="Times New Roman" w:hAnsi="Verdana" w:cs="Times New Roman"/>
                <w:sz w:val="20"/>
                <w:szCs w:val="20"/>
                <w:lang w:val="sr-Cyrl-CS"/>
              </w:rPr>
            </w:pPr>
          </w:p>
        </w:tc>
      </w:tr>
    </w:tbl>
    <w:p w:rsidR="00BB425E" w:rsidRPr="002F6E60" w:rsidRDefault="00BB425E" w:rsidP="00BB425E">
      <w:pPr>
        <w:spacing w:after="0" w:line="240" w:lineRule="auto"/>
        <w:jc w:val="right"/>
        <w:rPr>
          <w:rFonts w:ascii="Verdana" w:eastAsia="Times New Roman" w:hAnsi="Verdana" w:cs="Times New Roman"/>
          <w:sz w:val="20"/>
          <w:szCs w:val="20"/>
          <w:lang w:val="ru-RU"/>
        </w:rPr>
      </w:pPr>
    </w:p>
    <w:p w:rsidR="00BB425E" w:rsidRPr="002F6E60" w:rsidRDefault="00BB425E" w:rsidP="00BB425E">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На основу члана 79. став 9. Закона о јавним набавкама ( „Службени гласник РС“, бр. 124/12, 14/15 и 68/15), под кривичном и материјалном одговорношћу као понуђач дајем</w:t>
      </w:r>
    </w:p>
    <w:p w:rsidR="00BB425E" w:rsidRPr="002F6E60" w:rsidRDefault="00BB425E" w:rsidP="00BB425E">
      <w:pPr>
        <w:tabs>
          <w:tab w:val="left" w:pos="0"/>
        </w:tabs>
        <w:spacing w:after="0" w:line="240" w:lineRule="auto"/>
        <w:jc w:val="both"/>
        <w:rPr>
          <w:rFonts w:ascii="Verdana" w:eastAsia="Times New Roman" w:hAnsi="Verdana" w:cs="Times New Roman"/>
          <w:sz w:val="20"/>
          <w:szCs w:val="20"/>
          <w:lang w:val="ru-RU"/>
        </w:rPr>
      </w:pPr>
    </w:p>
    <w:p w:rsidR="00BB425E" w:rsidRPr="002F6E60" w:rsidRDefault="00BB425E" w:rsidP="00BB425E">
      <w:pPr>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И З Ј А В У</w:t>
      </w:r>
    </w:p>
    <w:p w:rsidR="00BB425E" w:rsidRPr="002F6E60" w:rsidRDefault="00BB425E" w:rsidP="00BB425E">
      <w:pPr>
        <w:tabs>
          <w:tab w:val="left" w:pos="0"/>
        </w:tabs>
        <w:spacing w:after="0" w:line="240" w:lineRule="auto"/>
        <w:rPr>
          <w:rFonts w:ascii="Verdana" w:eastAsia="Times New Roman" w:hAnsi="Verdana" w:cs="Times New Roman"/>
          <w:sz w:val="20"/>
          <w:szCs w:val="20"/>
          <w:lang w:val="ru-RU"/>
        </w:rPr>
      </w:pPr>
    </w:p>
    <w:p w:rsidR="00BB425E" w:rsidRPr="002F6E60" w:rsidRDefault="00BB425E" w:rsidP="00BB425E">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 се у држави - __________________________, у којој имам седиште не издају докази из члана 77. Закона о јавним набавкама („Службени гласник РС“, бр. 124/12 и 14/15 и 68/15), те исту оверену пред судским - управним органом – јавним бележником – другим надлежним органом државе ____</w:t>
      </w:r>
      <w:r w:rsidR="00300F58" w:rsidRPr="002F6E60">
        <w:rPr>
          <w:rFonts w:ascii="Verdana" w:eastAsia="Times New Roman" w:hAnsi="Verdana" w:cs="Times New Roman"/>
          <w:sz w:val="20"/>
          <w:szCs w:val="20"/>
          <w:lang w:val="ru-RU"/>
        </w:rPr>
        <w:t>________________________</w:t>
      </w:r>
      <w:r w:rsidRPr="002F6E60">
        <w:rPr>
          <w:rFonts w:ascii="Verdana" w:eastAsia="Times New Roman" w:hAnsi="Verdana" w:cs="Times New Roman"/>
          <w:sz w:val="20"/>
          <w:szCs w:val="20"/>
          <w:lang w:val="ru-RU"/>
        </w:rPr>
        <w:t xml:space="preserve">, прилажем уз понуду за јавну набавку </w:t>
      </w:r>
      <w:r w:rsidR="007D1D97" w:rsidRPr="002F6E60">
        <w:rPr>
          <w:rFonts w:ascii="Verdana" w:eastAsia="Times New Roman" w:hAnsi="Verdana" w:cs="Times New Roman"/>
          <w:sz w:val="20"/>
          <w:szCs w:val="20"/>
          <w:lang w:val="sr-Cyrl-CS"/>
        </w:rPr>
        <w:t xml:space="preserve">услуга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00F41360"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у поступку ј</w:t>
      </w:r>
      <w:r w:rsidR="00F82C82" w:rsidRPr="002F6E60">
        <w:rPr>
          <w:rFonts w:ascii="Verdana" w:eastAsia="Times New Roman" w:hAnsi="Verdana" w:cs="Times New Roman"/>
          <w:sz w:val="20"/>
          <w:szCs w:val="20"/>
          <w:lang w:val="ru-RU"/>
        </w:rPr>
        <w:t>авне набавке мале вредности (ЈН</w:t>
      </w:r>
      <w:r w:rsidRPr="002F6E60">
        <w:rPr>
          <w:rFonts w:ascii="Verdana" w:eastAsia="Times New Roman" w:hAnsi="Verdana" w:cs="Times New Roman"/>
          <w:sz w:val="20"/>
          <w:szCs w:val="20"/>
          <w:lang w:val="ru-RU"/>
        </w:rPr>
        <w:t xml:space="preserve">МВ </w:t>
      </w:r>
      <w:r w:rsidR="00F82C82" w:rsidRPr="002F6E60">
        <w:rPr>
          <w:rFonts w:ascii="Verdana" w:eastAsia="Times New Roman" w:hAnsi="Verdana" w:cs="Times New Roman"/>
          <w:sz w:val="20"/>
          <w:szCs w:val="20"/>
          <w:lang w:val="ru-RU"/>
        </w:rPr>
        <w:t>3</w:t>
      </w:r>
      <w:r w:rsidRPr="002F6E60">
        <w:rPr>
          <w:rFonts w:ascii="Verdana" w:eastAsia="Times New Roman" w:hAnsi="Verdana" w:cs="Times New Roman"/>
          <w:sz w:val="20"/>
          <w:szCs w:val="20"/>
          <w:lang w:val="sr-Cyrl-RS"/>
        </w:rPr>
        <w:t>/201</w:t>
      </w:r>
      <w:r w:rsidR="00F41360" w:rsidRPr="002F6E60">
        <w:rPr>
          <w:rFonts w:ascii="Verdana" w:eastAsia="Times New Roman" w:hAnsi="Verdana" w:cs="Times New Roman"/>
          <w:sz w:val="20"/>
          <w:szCs w:val="20"/>
          <w:lang w:val="sr-Cyrl-RS"/>
        </w:rPr>
        <w:t>7</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ab/>
      </w:r>
    </w:p>
    <w:p w:rsidR="00BB425E" w:rsidRPr="002F6E60" w:rsidRDefault="00BB425E" w:rsidP="00BB425E">
      <w:pPr>
        <w:tabs>
          <w:tab w:val="left" w:pos="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Упознат сам са могућношћу Наручиоца да провери да ли су испуњени услови за давање ове изјаве односно да провери да ли су документи којима понуђач доказује испуњеност тражених услова издати од стране надлежних органа државе где имам седиште.</w:t>
      </w:r>
    </w:p>
    <w:p w:rsidR="00BB425E" w:rsidRPr="002F6E60" w:rsidRDefault="00BB425E" w:rsidP="00BB425E">
      <w:pPr>
        <w:tabs>
          <w:tab w:val="left" w:pos="0"/>
        </w:tabs>
        <w:spacing w:after="0" w:line="240" w:lineRule="auto"/>
        <w:rPr>
          <w:rFonts w:ascii="Verdana" w:eastAsia="Times New Roman" w:hAnsi="Verdana" w:cs="Times New Roman"/>
          <w:sz w:val="20"/>
          <w:szCs w:val="20"/>
          <w:lang w:val="ru-RU"/>
        </w:rPr>
      </w:pPr>
    </w:p>
    <w:p w:rsidR="00BB425E" w:rsidRPr="002F6E60" w:rsidRDefault="00BB425E" w:rsidP="00BB425E">
      <w:pPr>
        <w:spacing w:after="0" w:line="240" w:lineRule="auto"/>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ПОНУЂАЧ</w:t>
      </w:r>
    </w:p>
    <w:p w:rsidR="00BB425E" w:rsidRPr="002F6E60" w:rsidRDefault="00BB425E" w:rsidP="00BB425E">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М.П.  ______</w:t>
      </w:r>
      <w:r w:rsidRPr="002F6E60">
        <w:rPr>
          <w:rFonts w:ascii="Verdana" w:eastAsia="Times New Roman" w:hAnsi="Verdana" w:cs="Times New Roman"/>
          <w:sz w:val="20"/>
          <w:szCs w:val="20"/>
          <w:lang w:val="sr-Cyrl-RS"/>
        </w:rPr>
        <w:t>______</w:t>
      </w:r>
      <w:r w:rsidRPr="002F6E60">
        <w:rPr>
          <w:rFonts w:ascii="Verdana" w:eastAsia="Times New Roman" w:hAnsi="Verdana" w:cs="Times New Roman"/>
          <w:sz w:val="20"/>
          <w:szCs w:val="20"/>
          <w:lang w:val="ru-RU"/>
        </w:rPr>
        <w:t>_______________</w:t>
      </w:r>
    </w:p>
    <w:p w:rsidR="00BB425E" w:rsidRPr="002F6E60" w:rsidRDefault="00BB425E" w:rsidP="00BB425E">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(потпис овлашћеног лица)</w:t>
      </w: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center"/>
        <w:rPr>
          <w:rFonts w:ascii="Verdana" w:eastAsia="Times New Roman" w:hAnsi="Verdana" w:cs="Times New Roman"/>
          <w:sz w:val="20"/>
          <w:szCs w:val="20"/>
          <w:lang w:val="ru-RU"/>
        </w:rPr>
      </w:pPr>
    </w:p>
    <w:p w:rsidR="00BB425E" w:rsidRPr="002F6E60" w:rsidRDefault="00BB425E" w:rsidP="00BB425E">
      <w:pPr>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Напомена: Изјава мора бити  оверена пред судским или управним органом, јавним бележником или другим надлежним органом државе у којој понуђач има седиште.</w:t>
      </w:r>
    </w:p>
    <w:p w:rsidR="00BB425E" w:rsidRPr="002F6E60" w:rsidRDefault="002F6E60" w:rsidP="00BB425E">
      <w:pPr>
        <w:spacing w:after="0" w:line="240" w:lineRule="auto"/>
        <w:jc w:val="both"/>
        <w:rPr>
          <w:rFonts w:ascii="Verdana" w:eastAsia="Times New Roman" w:hAnsi="Verdana" w:cs="Times New Roman"/>
          <w:sz w:val="16"/>
          <w:szCs w:val="16"/>
        </w:rPr>
      </w:pPr>
      <w:r w:rsidRPr="002F6E60">
        <w:rPr>
          <w:rFonts w:ascii="Verdana" w:eastAsia="Times New Roman" w:hAnsi="Verdana" w:cs="Times New Roman"/>
          <w:sz w:val="16"/>
          <w:szCs w:val="16"/>
        </w:rPr>
        <w:t xml:space="preserve">         </w:t>
      </w:r>
    </w:p>
    <w:p w:rsidR="00252F6B" w:rsidRPr="002F6E60" w:rsidRDefault="00252F6B" w:rsidP="00BB425E">
      <w:pPr>
        <w:spacing w:after="0" w:line="240" w:lineRule="auto"/>
        <w:jc w:val="both"/>
        <w:rPr>
          <w:rFonts w:ascii="Verdana" w:eastAsia="Times New Roman" w:hAnsi="Verdana" w:cs="Times New Roman"/>
          <w:sz w:val="16"/>
          <w:szCs w:val="16"/>
          <w:lang w:val="ru-RU"/>
        </w:rPr>
      </w:pPr>
    </w:p>
    <w:p w:rsidR="00252F6B" w:rsidRPr="002F6E60" w:rsidRDefault="00252F6B" w:rsidP="00BB425E">
      <w:pPr>
        <w:spacing w:after="0" w:line="240" w:lineRule="auto"/>
        <w:jc w:val="both"/>
        <w:rPr>
          <w:rFonts w:ascii="Verdana" w:eastAsia="Times New Roman" w:hAnsi="Verdana" w:cs="Times New Roman"/>
          <w:sz w:val="16"/>
          <w:szCs w:val="16"/>
          <w:lang w:val="ru-RU"/>
        </w:rPr>
      </w:pPr>
    </w:p>
    <w:p w:rsidR="00BB425E" w:rsidRPr="002F6E60" w:rsidRDefault="00BB425E" w:rsidP="00BB425E">
      <w:pPr>
        <w:spacing w:after="0" w:line="240" w:lineRule="auto"/>
        <w:jc w:val="both"/>
        <w:rPr>
          <w:rFonts w:ascii="Verdana" w:eastAsia="Times New Roman" w:hAnsi="Verdana" w:cs="Times New Roman"/>
          <w:sz w:val="16"/>
          <w:szCs w:val="16"/>
          <w:lang w:val="ru-RU"/>
        </w:rPr>
      </w:pPr>
    </w:p>
    <w:p w:rsidR="00593049" w:rsidRPr="002F6E60" w:rsidRDefault="00593049" w:rsidP="00BB425E">
      <w:pPr>
        <w:spacing w:after="0" w:line="240" w:lineRule="auto"/>
        <w:jc w:val="both"/>
        <w:rPr>
          <w:rFonts w:ascii="Verdana" w:eastAsia="Times New Roman" w:hAnsi="Verdana" w:cs="Times New Roman"/>
          <w:sz w:val="16"/>
          <w:szCs w:val="16"/>
          <w:lang w:val="ru-RU"/>
        </w:rPr>
      </w:pPr>
    </w:p>
    <w:p w:rsidR="0095504F" w:rsidRPr="002F6E60" w:rsidRDefault="0095504F" w:rsidP="00BB425E">
      <w:pPr>
        <w:spacing w:after="0" w:line="240" w:lineRule="auto"/>
        <w:jc w:val="both"/>
        <w:rPr>
          <w:rFonts w:ascii="Verdana" w:eastAsia="Times New Roman" w:hAnsi="Verdana" w:cs="Times New Roman"/>
          <w:sz w:val="16"/>
          <w:szCs w:val="16"/>
          <w:lang w:val="ru-RU"/>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2D69B" w:themeFill="accent3" w:themeFillTint="99"/>
        <w:tblLook w:val="04A0" w:firstRow="1" w:lastRow="0" w:firstColumn="1" w:lastColumn="0" w:noHBand="0" w:noVBand="1"/>
      </w:tblPr>
      <w:tblGrid>
        <w:gridCol w:w="9429"/>
      </w:tblGrid>
      <w:tr w:rsidR="002F6E60" w:rsidRPr="002F6E60" w:rsidTr="00BB425E">
        <w:trPr>
          <w:jc w:val="center"/>
        </w:trPr>
        <w:tc>
          <w:tcPr>
            <w:tcW w:w="9429" w:type="dxa"/>
            <w:shd w:val="clear" w:color="auto" w:fill="C2D69B" w:themeFill="accent3" w:themeFillTint="99"/>
          </w:tcPr>
          <w:p w:rsidR="00BB425E" w:rsidRPr="002F6E60" w:rsidRDefault="00BB425E" w:rsidP="00BB425E">
            <w:pPr>
              <w:jc w:val="center"/>
              <w:rPr>
                <w:rFonts w:ascii="Verdana" w:hAnsi="Verdana"/>
                <w:b/>
                <w:sz w:val="16"/>
                <w:szCs w:val="16"/>
                <w:lang w:val="ru-RU"/>
              </w:rPr>
            </w:pPr>
            <w:r w:rsidRPr="002F6E60">
              <w:rPr>
                <w:rFonts w:ascii="Verdana" w:hAnsi="Verdana"/>
                <w:b/>
                <w:lang w:val="ru-RU"/>
              </w:rPr>
              <w:lastRenderedPageBreak/>
              <w:t>6.7. ОБРАЗАЦ МЕНИЧНОГ ОВЛАШЋЕЊА</w:t>
            </w:r>
          </w:p>
        </w:tc>
      </w:tr>
    </w:tbl>
    <w:p w:rsidR="00BB425E" w:rsidRPr="002F6E60" w:rsidRDefault="00BB425E" w:rsidP="00BB425E">
      <w:pPr>
        <w:spacing w:after="0" w:line="240" w:lineRule="auto"/>
        <w:jc w:val="both"/>
        <w:rPr>
          <w:rFonts w:ascii="Verdana" w:eastAsia="Times New Roman" w:hAnsi="Verdana" w:cs="Times New Roman"/>
          <w:sz w:val="16"/>
          <w:szCs w:val="16"/>
          <w:lang w:val="ru-RU"/>
        </w:rPr>
      </w:pPr>
    </w:p>
    <w:p w:rsidR="002373E1" w:rsidRPr="002F6E60" w:rsidRDefault="002373E1" w:rsidP="002373E1">
      <w:pPr>
        <w:tabs>
          <w:tab w:val="left" w:pos="540"/>
        </w:tabs>
        <w:spacing w:after="0" w:line="240" w:lineRule="auto"/>
        <w:jc w:val="both"/>
        <w:rPr>
          <w:rFonts w:ascii="Verdana" w:eastAsia="Times New Roman" w:hAnsi="Verdana" w:cs="Times New Roman"/>
          <w:b/>
          <w:sz w:val="20"/>
          <w:szCs w:val="20"/>
          <w:lang w:val="sr-Cyrl-RS"/>
        </w:rPr>
      </w:pPr>
      <w:r>
        <w:rPr>
          <w:rFonts w:ascii="Verdana" w:eastAsia="Times New Roman" w:hAnsi="Verdana" w:cs="Times New Roman"/>
          <w:b/>
          <w:sz w:val="20"/>
          <w:szCs w:val="20"/>
          <w:lang w:val="sr-Cyrl-RS"/>
        </w:rPr>
        <w:t xml:space="preserve">6.7.1.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sidRPr="002F6E60">
        <w:rPr>
          <w:rFonts w:ascii="Verdana" w:eastAsia="Times New Roman" w:hAnsi="Verdana" w:cs="Times New Roman"/>
          <w:b/>
          <w:bCs/>
          <w:sz w:val="20"/>
          <w:szCs w:val="20"/>
          <w:lang w:val="sr-Cyrl-CS"/>
        </w:rPr>
        <w:t>ИСПУЊЕЊЕ ОБАВЕЗА У ПОСТУПКУ ЈАВНЕ НАБАВКЕ</w:t>
      </w:r>
      <w:r>
        <w:rPr>
          <w:rFonts w:ascii="Verdana" w:eastAsia="Times New Roman" w:hAnsi="Verdana" w:cs="Times New Roman"/>
          <w:b/>
          <w:bCs/>
          <w:sz w:val="20"/>
          <w:szCs w:val="20"/>
          <w:lang w:val="sr-Cyrl-CS"/>
        </w:rPr>
        <w:t xml:space="preserve"> – ЗА ОЗБИЉНОСТ ПОНУДЕ</w:t>
      </w:r>
    </w:p>
    <w:p w:rsidR="00BB425E" w:rsidRPr="002F6E60" w:rsidRDefault="002373E1" w:rsidP="00BB425E">
      <w:pPr>
        <w:spacing w:after="0" w:line="240" w:lineRule="auto"/>
        <w:jc w:val="both"/>
        <w:rPr>
          <w:rFonts w:ascii="Verdana" w:eastAsia="Times New Roman" w:hAnsi="Verdana" w:cs="Times New Roman"/>
          <w:sz w:val="16"/>
          <w:szCs w:val="16"/>
          <w:lang w:val="ru-RU"/>
        </w:rPr>
      </w:pPr>
      <w:r>
        <w:rPr>
          <w:rFonts w:ascii="Verdana" w:eastAsia="Times New Roman" w:hAnsi="Verdana" w:cs="Times New Roman"/>
          <w:b/>
          <w:sz w:val="20"/>
          <w:szCs w:val="20"/>
          <w:lang w:val="ru-RU" w:eastAsia="sr-Latn-RS"/>
        </w:rPr>
        <w:t xml:space="preserve">Као </w:t>
      </w:r>
      <w:r w:rsidRPr="002F6E60">
        <w:rPr>
          <w:rFonts w:ascii="Verdana" w:eastAsia="Times New Roman" w:hAnsi="Verdana" w:cs="Times New Roman"/>
          <w:b/>
          <w:sz w:val="20"/>
          <w:szCs w:val="20"/>
          <w:lang w:val="ru-RU" w:eastAsia="sr-Latn-RS"/>
        </w:rPr>
        <w:t>средство обезбеђења којим понуђач обезбеђује испуњење својих обавеза у поступку јавне набавке</w:t>
      </w:r>
      <w:r>
        <w:rPr>
          <w:rFonts w:ascii="Verdana" w:eastAsia="Times New Roman" w:hAnsi="Verdana" w:cs="Times New Roman"/>
          <w:b/>
          <w:sz w:val="20"/>
          <w:szCs w:val="20"/>
          <w:lang w:val="ru-RU" w:eastAsia="sr-Latn-RS"/>
        </w:rPr>
        <w:t xml:space="preserve"> </w:t>
      </w:r>
      <w:r w:rsidRPr="007C6165">
        <w:rPr>
          <w:rFonts w:ascii="Verdana" w:eastAsia="Times New Roman" w:hAnsi="Verdana" w:cs="Times New Roman"/>
          <w:b/>
          <w:bCs/>
          <w:sz w:val="20"/>
          <w:szCs w:val="20"/>
          <w:lang w:val="sr-Cyrl-RS"/>
        </w:rPr>
        <w:t>понуђач је дужан да уз понуду достави:</w:t>
      </w:r>
    </w:p>
    <w:p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rsidR="00BB425E" w:rsidRPr="002F6E60" w:rsidRDefault="00BB425E"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за </w:t>
      </w:r>
      <w:r w:rsidRPr="002F6E60">
        <w:rPr>
          <w:rFonts w:ascii="Verdana" w:eastAsia="Times New Roman" w:hAnsi="Verdana" w:cs="Times New Roman"/>
          <w:bCs/>
          <w:sz w:val="20"/>
          <w:szCs w:val="20"/>
          <w:lang w:val="sr-Cyrl-CS"/>
        </w:rPr>
        <w:t>испуњење обавеза у поступку јавне набавке – за озбиљност понуде</w:t>
      </w:r>
    </w:p>
    <w:p w:rsidR="002373E1" w:rsidRDefault="002373E1" w:rsidP="00BB425E">
      <w:pPr>
        <w:rPr>
          <w:rFonts w:ascii="Verdana" w:eastAsia="Times New Roman" w:hAnsi="Verdana" w:cs="Times New Roman"/>
          <w:sz w:val="16"/>
          <w:szCs w:val="16"/>
          <w:lang w:val="sr-Cyrl-RS"/>
        </w:rPr>
      </w:pPr>
    </w:p>
    <w:p w:rsidR="002373E1" w:rsidRDefault="002373E1" w:rsidP="002373E1">
      <w:pPr>
        <w:tabs>
          <w:tab w:val="left" w:pos="540"/>
        </w:tabs>
        <w:spacing w:after="0" w:line="240" w:lineRule="auto"/>
        <w:jc w:val="both"/>
        <w:rPr>
          <w:rFonts w:ascii="Verdana" w:eastAsia="Times New Roman" w:hAnsi="Verdana" w:cs="Times New Roman"/>
          <w:b/>
          <w:sz w:val="20"/>
          <w:szCs w:val="20"/>
          <w:lang w:val="ru-RU"/>
        </w:rPr>
      </w:pPr>
      <w:r>
        <w:rPr>
          <w:rFonts w:ascii="Verdana" w:eastAsia="Times New Roman" w:hAnsi="Verdana" w:cs="Times New Roman"/>
          <w:b/>
          <w:sz w:val="20"/>
          <w:szCs w:val="20"/>
          <w:lang w:val="sr-Cyrl-RS"/>
        </w:rPr>
        <w:t xml:space="preserve">6.7.2.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sidR="007C6165">
        <w:rPr>
          <w:rFonts w:ascii="Verdana" w:eastAsia="Times New Roman" w:hAnsi="Verdana" w:cs="Times New Roman"/>
          <w:b/>
          <w:bCs/>
          <w:sz w:val="20"/>
          <w:szCs w:val="20"/>
          <w:lang w:val="sr-Cyrl-RS"/>
        </w:rPr>
        <w:t xml:space="preserve">ИЗВРШЕЊЕ </w:t>
      </w:r>
      <w:r w:rsidRPr="002F6E60">
        <w:rPr>
          <w:rFonts w:ascii="Verdana" w:eastAsia="Times New Roman" w:hAnsi="Verdana" w:cs="Times New Roman"/>
          <w:b/>
          <w:sz w:val="20"/>
          <w:szCs w:val="20"/>
          <w:lang w:val="ru-RU" w:eastAsia="sr-Latn-RS"/>
        </w:rPr>
        <w:t>УГОВОРНИХ ОБАВЕЗА</w:t>
      </w:r>
      <w:r>
        <w:rPr>
          <w:rFonts w:ascii="Verdana" w:eastAsia="Times New Roman" w:hAnsi="Verdana" w:cs="Times New Roman"/>
          <w:b/>
          <w:sz w:val="20"/>
          <w:szCs w:val="20"/>
          <w:lang w:val="ru-RU"/>
        </w:rPr>
        <w:t xml:space="preserve"> – ЗА ДОБРО ИЗВРШЕЊЕ ПОСЛА</w:t>
      </w:r>
    </w:p>
    <w:p w:rsidR="002373E1" w:rsidRPr="007C6165" w:rsidRDefault="002373E1" w:rsidP="007C6165">
      <w:pPr>
        <w:tabs>
          <w:tab w:val="left" w:pos="540"/>
        </w:tabs>
        <w:spacing w:after="0" w:line="240" w:lineRule="auto"/>
        <w:jc w:val="both"/>
        <w:rPr>
          <w:rFonts w:ascii="Verdana" w:eastAsia="Times New Roman" w:hAnsi="Verdana" w:cs="Times New Roman"/>
          <w:b/>
          <w:sz w:val="20"/>
          <w:szCs w:val="20"/>
          <w:lang w:val="sr-Cyrl-RS"/>
        </w:rPr>
      </w:pPr>
      <w:r>
        <w:rPr>
          <w:rFonts w:ascii="Verdana" w:eastAsia="Times New Roman" w:hAnsi="Verdana" w:cs="Times New Roman"/>
          <w:b/>
          <w:sz w:val="20"/>
          <w:szCs w:val="20"/>
          <w:lang w:val="ru-RU"/>
        </w:rPr>
        <w:tab/>
      </w:r>
      <w:r w:rsidRPr="007C6165">
        <w:rPr>
          <w:rFonts w:ascii="Verdana" w:eastAsia="Times New Roman" w:hAnsi="Verdana" w:cs="Times New Roman"/>
          <w:b/>
          <w:sz w:val="20"/>
          <w:szCs w:val="20"/>
          <w:lang w:val="ru-RU"/>
        </w:rPr>
        <w:t>Као с</w:t>
      </w:r>
      <w:r w:rsidR="007C6165">
        <w:rPr>
          <w:rFonts w:ascii="Verdana" w:eastAsia="Times New Roman" w:hAnsi="Verdana" w:cs="Times New Roman"/>
          <w:b/>
          <w:sz w:val="20"/>
          <w:szCs w:val="20"/>
          <w:lang w:val="ru-RU"/>
        </w:rPr>
        <w:t xml:space="preserve">редство обезбеђења </w:t>
      </w:r>
      <w:r w:rsidRPr="007C6165">
        <w:rPr>
          <w:rFonts w:ascii="Verdana" w:eastAsia="Times New Roman" w:hAnsi="Verdana" w:cs="Times New Roman"/>
          <w:b/>
          <w:sz w:val="20"/>
          <w:szCs w:val="20"/>
          <w:lang w:val="ru-RU"/>
        </w:rPr>
        <w:t xml:space="preserve">за извршење уговорне обавезе </w:t>
      </w:r>
      <w:r w:rsidRPr="007C6165">
        <w:rPr>
          <w:rFonts w:ascii="Verdana" w:eastAsia="Times New Roman" w:hAnsi="Verdana" w:cs="Times New Roman"/>
          <w:b/>
          <w:bCs/>
          <w:sz w:val="20"/>
          <w:szCs w:val="20"/>
          <w:lang w:val="sr-Cyrl-RS"/>
        </w:rPr>
        <w:t>понуђач</w:t>
      </w:r>
      <w:r w:rsidR="007C6165" w:rsidRPr="007C6165">
        <w:rPr>
          <w:rFonts w:ascii="Verdana" w:eastAsia="Times New Roman" w:hAnsi="Verdana" w:cs="Times New Roman"/>
          <w:b/>
          <w:bCs/>
          <w:sz w:val="20"/>
          <w:szCs w:val="20"/>
          <w:lang w:val="sr-Cyrl-RS"/>
        </w:rPr>
        <w:t>/добављач</w:t>
      </w:r>
      <w:r w:rsidRPr="007C6165">
        <w:rPr>
          <w:rFonts w:ascii="Verdana" w:eastAsia="Times New Roman" w:hAnsi="Verdana" w:cs="Times New Roman"/>
          <w:b/>
          <w:bCs/>
          <w:sz w:val="20"/>
          <w:szCs w:val="20"/>
          <w:lang w:val="sr-Cyrl-RS"/>
        </w:rPr>
        <w:t xml:space="preserve"> је дужан да приликом закључења уговора достави</w:t>
      </w:r>
      <w:r w:rsidR="007C6165" w:rsidRPr="007C6165">
        <w:rPr>
          <w:rFonts w:ascii="Verdana" w:eastAsia="Times New Roman" w:hAnsi="Verdana" w:cs="Times New Roman"/>
          <w:b/>
          <w:bCs/>
          <w:sz w:val="20"/>
          <w:szCs w:val="20"/>
          <w:lang w:val="sr-Cyrl-RS"/>
        </w:rPr>
        <w:t>:</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w:t>
      </w:r>
      <w:r w:rsidR="004504EA">
        <w:rPr>
          <w:rFonts w:ascii="Verdana" w:eastAsia="Times New Roman" w:hAnsi="Verdana" w:cs="Times New Roman"/>
          <w:bCs/>
          <w:sz w:val="20"/>
          <w:szCs w:val="20"/>
          <w:lang w:val="sr-Cyrl-RS"/>
        </w:rPr>
        <w:t>з</w:t>
      </w:r>
      <w:r w:rsidR="00FF4B42">
        <w:rPr>
          <w:rFonts w:ascii="Verdana" w:eastAsia="Times New Roman" w:hAnsi="Verdana" w:cs="Times New Roman"/>
          <w:bCs/>
          <w:sz w:val="20"/>
          <w:szCs w:val="20"/>
          <w:lang w:val="sr-Cyrl-RS"/>
        </w:rPr>
        <w:t>а</w:t>
      </w:r>
      <w:r w:rsidR="004504EA">
        <w:rPr>
          <w:rFonts w:ascii="Verdana" w:eastAsia="Times New Roman" w:hAnsi="Verdana" w:cs="Times New Roman"/>
          <w:bCs/>
          <w:sz w:val="20"/>
          <w:szCs w:val="20"/>
        </w:rPr>
        <w:t xml:space="preserve"> </w:t>
      </w:r>
      <w:r w:rsidR="00FF4B42">
        <w:rPr>
          <w:rFonts w:ascii="Verdana" w:eastAsia="Times New Roman" w:hAnsi="Verdana" w:cs="Times New Roman"/>
          <w:bCs/>
          <w:sz w:val="20"/>
          <w:szCs w:val="20"/>
          <w:lang w:val="sr-Cyrl-RS"/>
        </w:rPr>
        <w:t>добро извршење посла</w:t>
      </w:r>
    </w:p>
    <w:p w:rsidR="002373E1" w:rsidRDefault="002373E1" w:rsidP="00BB425E">
      <w:pPr>
        <w:rPr>
          <w:rFonts w:ascii="Verdana" w:eastAsia="Times New Roman" w:hAnsi="Verdana" w:cs="Times New Roman"/>
          <w:sz w:val="16"/>
          <w:szCs w:val="16"/>
          <w:lang w:val="sr-Cyrl-RS"/>
        </w:rPr>
      </w:pPr>
    </w:p>
    <w:p w:rsidR="002373E1" w:rsidRDefault="002373E1" w:rsidP="002373E1">
      <w:pPr>
        <w:tabs>
          <w:tab w:val="left" w:pos="540"/>
        </w:tabs>
        <w:spacing w:after="0" w:line="240" w:lineRule="auto"/>
        <w:jc w:val="both"/>
        <w:rPr>
          <w:rFonts w:ascii="Verdana" w:eastAsia="Times New Roman" w:hAnsi="Verdana" w:cs="Times New Roman"/>
          <w:b/>
          <w:bCs/>
          <w:sz w:val="20"/>
          <w:szCs w:val="20"/>
          <w:lang w:val="sr-Cyrl-RS"/>
        </w:rPr>
      </w:pPr>
      <w:r>
        <w:rPr>
          <w:rFonts w:ascii="Verdana" w:eastAsia="Times New Roman" w:hAnsi="Verdana" w:cs="Times New Roman"/>
          <w:b/>
          <w:sz w:val="20"/>
          <w:szCs w:val="20"/>
          <w:lang w:val="sr-Cyrl-RS"/>
        </w:rPr>
        <w:t xml:space="preserve">6.7.3. </w:t>
      </w:r>
      <w:r w:rsidRPr="002F6E60">
        <w:rPr>
          <w:rFonts w:ascii="Verdana" w:eastAsia="Times New Roman" w:hAnsi="Verdana" w:cs="Times New Roman"/>
          <w:b/>
          <w:sz w:val="20"/>
          <w:szCs w:val="20"/>
          <w:lang w:val="sr-Cyrl-RS"/>
        </w:rPr>
        <w:t xml:space="preserve">ОБРАЗАЦ МЕНИЧНОГ ОВЛАШЋЕЊА </w:t>
      </w:r>
      <w:r w:rsidRPr="002F6E60">
        <w:rPr>
          <w:rFonts w:ascii="Verdana" w:eastAsia="Times New Roman" w:hAnsi="Verdana" w:cs="Times New Roman"/>
          <w:b/>
          <w:bCs/>
          <w:sz w:val="20"/>
          <w:szCs w:val="20"/>
          <w:lang w:val="sr-Cyrl-RS"/>
        </w:rPr>
        <w:t xml:space="preserve">ЗА </w:t>
      </w:r>
      <w:r w:rsidR="007C6165">
        <w:rPr>
          <w:rFonts w:ascii="Verdana" w:eastAsia="Times New Roman" w:hAnsi="Verdana" w:cs="Times New Roman"/>
          <w:b/>
          <w:bCs/>
          <w:sz w:val="20"/>
          <w:szCs w:val="20"/>
          <w:lang w:val="sr-Cyrl-RS"/>
        </w:rPr>
        <w:t xml:space="preserve"> ПОВРАЋАЈ АВАНСНОГ ПЛАЋАЊА</w:t>
      </w:r>
    </w:p>
    <w:p w:rsidR="002373E1" w:rsidRPr="007C6165" w:rsidRDefault="007C6165" w:rsidP="007C6165">
      <w:pPr>
        <w:tabs>
          <w:tab w:val="left" w:pos="540"/>
        </w:tabs>
        <w:spacing w:after="0" w:line="240" w:lineRule="auto"/>
        <w:jc w:val="both"/>
        <w:rPr>
          <w:rFonts w:ascii="Verdana" w:eastAsia="Times New Roman" w:hAnsi="Verdana" w:cs="Times New Roman"/>
          <w:b/>
          <w:bCs/>
          <w:sz w:val="20"/>
          <w:szCs w:val="20"/>
          <w:lang w:val="sr-Cyrl-RS"/>
        </w:rPr>
      </w:pPr>
      <w:r>
        <w:rPr>
          <w:rFonts w:ascii="Verdana" w:eastAsia="Times New Roman" w:hAnsi="Verdana" w:cs="Times New Roman"/>
          <w:b/>
          <w:bCs/>
          <w:sz w:val="20"/>
          <w:szCs w:val="20"/>
          <w:lang w:val="sr-Cyrl-RS"/>
        </w:rPr>
        <w:tab/>
      </w:r>
      <w:r w:rsidR="002373E1" w:rsidRPr="007C6165">
        <w:rPr>
          <w:rFonts w:ascii="Verdana" w:eastAsia="Times New Roman" w:hAnsi="Verdana" w:cs="Times New Roman"/>
          <w:b/>
          <w:bCs/>
          <w:sz w:val="20"/>
          <w:szCs w:val="20"/>
          <w:lang w:val="sr-Cyrl-RS"/>
        </w:rPr>
        <w:t xml:space="preserve">Као </w:t>
      </w:r>
      <w:r w:rsidR="002373E1" w:rsidRPr="007C6165">
        <w:rPr>
          <w:rFonts w:ascii="Verdana" w:hAnsi="Verdana"/>
          <w:b/>
          <w:sz w:val="20"/>
          <w:szCs w:val="20"/>
        </w:rPr>
        <w:t xml:space="preserve">средство обезбеђења за повраћај авансног плаћања </w:t>
      </w:r>
      <w:r w:rsidR="002373E1" w:rsidRPr="007C6165">
        <w:rPr>
          <w:rFonts w:ascii="Verdana" w:eastAsia="Times New Roman" w:hAnsi="Verdana" w:cs="Times New Roman"/>
          <w:b/>
          <w:bCs/>
          <w:sz w:val="20"/>
          <w:szCs w:val="20"/>
          <w:lang w:val="sr-Cyrl-RS"/>
        </w:rPr>
        <w:t>понуђач</w:t>
      </w:r>
      <w:r w:rsidRPr="007C6165">
        <w:rPr>
          <w:rFonts w:ascii="Verdana" w:eastAsia="Times New Roman" w:hAnsi="Verdana" w:cs="Times New Roman"/>
          <w:b/>
          <w:bCs/>
          <w:sz w:val="20"/>
          <w:szCs w:val="20"/>
          <w:lang w:val="sr-Cyrl-RS"/>
        </w:rPr>
        <w:t>/добављач</w:t>
      </w:r>
      <w:r w:rsidR="002373E1" w:rsidRPr="007C6165">
        <w:rPr>
          <w:rFonts w:ascii="Verdana" w:eastAsia="Times New Roman" w:hAnsi="Verdana" w:cs="Times New Roman"/>
          <w:b/>
          <w:bCs/>
          <w:sz w:val="20"/>
          <w:szCs w:val="20"/>
          <w:lang w:val="sr-Cyrl-RS"/>
        </w:rPr>
        <w:t xml:space="preserve"> је дужан да </w:t>
      </w:r>
      <w:r w:rsidRPr="007C6165">
        <w:rPr>
          <w:rFonts w:ascii="Verdana" w:eastAsia="Times New Roman" w:hAnsi="Verdana" w:cs="Times New Roman"/>
          <w:b/>
          <w:bCs/>
          <w:sz w:val="20"/>
          <w:szCs w:val="20"/>
          <w:lang w:val="sr-Cyrl-RS"/>
        </w:rPr>
        <w:t>приликом закључења уговора достави</w:t>
      </w:r>
      <w:r w:rsidR="002373E1" w:rsidRPr="007C6165">
        <w:rPr>
          <w:rFonts w:ascii="Verdana" w:eastAsia="Times New Roman" w:hAnsi="Verdana" w:cs="Times New Roman"/>
          <w:b/>
          <w:bCs/>
          <w:sz w:val="20"/>
          <w:szCs w:val="20"/>
          <w:lang w:val="sr-Cyrl-RS"/>
        </w:rPr>
        <w:t>:</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бланко, соло меницу</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захтева</w:t>
      </w:r>
      <w:r w:rsidRPr="002F6E60">
        <w:rPr>
          <w:rFonts w:ascii="Verdana" w:eastAsia="Times New Roman" w:hAnsi="Verdana" w:cs="Times New Roman"/>
          <w:bCs/>
          <w:sz w:val="20"/>
          <w:szCs w:val="20"/>
          <w:lang w:val="sr-Cyrl-CS"/>
        </w:rPr>
        <w:t>/потврде</w:t>
      </w:r>
      <w:r w:rsidRPr="002F6E60">
        <w:rPr>
          <w:rFonts w:ascii="Verdana" w:eastAsia="Times New Roman" w:hAnsi="Verdana" w:cs="Times New Roman"/>
          <w:bCs/>
          <w:sz w:val="20"/>
          <w:szCs w:val="20"/>
          <w:lang w:val="sr-Cyrl-RS"/>
        </w:rPr>
        <w:t xml:space="preserve"> за регистрацију менице, оверен од стране пословне банке</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копију депо картона</w:t>
      </w:r>
    </w:p>
    <w:p w:rsidR="002373E1" w:rsidRPr="002F6E60" w:rsidRDefault="002373E1" w:rsidP="002373E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sr-Cyrl-CS"/>
        </w:rPr>
        <w:t>о</w:t>
      </w:r>
      <w:r w:rsidRPr="002F6E60">
        <w:rPr>
          <w:rFonts w:ascii="Verdana" w:eastAsia="Times New Roman" w:hAnsi="Verdana" w:cs="Times New Roman"/>
          <w:bCs/>
          <w:sz w:val="20"/>
          <w:szCs w:val="20"/>
          <w:lang w:val="sr-Cyrl-RS"/>
        </w:rPr>
        <w:t>бра</w:t>
      </w:r>
      <w:r w:rsidRPr="002F6E60">
        <w:rPr>
          <w:rFonts w:ascii="Verdana" w:eastAsia="Times New Roman" w:hAnsi="Verdana" w:cs="Times New Roman"/>
          <w:bCs/>
          <w:sz w:val="20"/>
          <w:szCs w:val="20"/>
          <w:lang w:val="sr-Cyrl-CS"/>
        </w:rPr>
        <w:t>зац</w:t>
      </w:r>
      <w:r w:rsidRPr="002F6E60">
        <w:rPr>
          <w:rFonts w:ascii="Verdana" w:eastAsia="Times New Roman" w:hAnsi="Verdana" w:cs="Times New Roman"/>
          <w:bCs/>
          <w:sz w:val="20"/>
          <w:szCs w:val="20"/>
          <w:lang w:val="sr-Cyrl-RS"/>
        </w:rPr>
        <w:t xml:space="preserve"> менично</w:t>
      </w:r>
      <w:r w:rsidRPr="002F6E60">
        <w:rPr>
          <w:rFonts w:ascii="Verdana" w:eastAsia="Times New Roman" w:hAnsi="Verdana" w:cs="Times New Roman"/>
          <w:bCs/>
          <w:sz w:val="20"/>
          <w:szCs w:val="20"/>
          <w:lang w:val="sr-Cyrl-CS"/>
        </w:rPr>
        <w:t>г</w:t>
      </w:r>
      <w:r w:rsidRPr="002F6E60">
        <w:rPr>
          <w:rFonts w:ascii="Verdana" w:eastAsia="Times New Roman" w:hAnsi="Verdana" w:cs="Times New Roman"/>
          <w:bCs/>
          <w:sz w:val="20"/>
          <w:szCs w:val="20"/>
          <w:lang w:val="sr-Cyrl-RS"/>
        </w:rPr>
        <w:t xml:space="preserve"> овлашћењ</w:t>
      </w:r>
      <w:r w:rsidRPr="002F6E60">
        <w:rPr>
          <w:rFonts w:ascii="Verdana" w:eastAsia="Times New Roman" w:hAnsi="Verdana" w:cs="Times New Roman"/>
          <w:bCs/>
          <w:sz w:val="20"/>
          <w:szCs w:val="20"/>
          <w:lang w:val="sr-Cyrl-CS"/>
        </w:rPr>
        <w:t>а</w:t>
      </w:r>
      <w:r w:rsidRPr="002F6E60">
        <w:rPr>
          <w:rFonts w:ascii="Verdana" w:eastAsia="Times New Roman" w:hAnsi="Verdana" w:cs="Times New Roman"/>
          <w:bCs/>
          <w:sz w:val="20"/>
          <w:szCs w:val="20"/>
          <w:lang w:val="sr-Cyrl-RS"/>
        </w:rPr>
        <w:t xml:space="preserve"> за </w:t>
      </w:r>
      <w:r w:rsidR="007C6165">
        <w:rPr>
          <w:rFonts w:ascii="Verdana" w:eastAsia="Times New Roman" w:hAnsi="Verdana" w:cs="Times New Roman"/>
          <w:bCs/>
          <w:sz w:val="20"/>
          <w:szCs w:val="20"/>
          <w:lang w:val="sr-Cyrl-RS"/>
        </w:rPr>
        <w:t>повраћај авансног плаћања</w:t>
      </w:r>
    </w:p>
    <w:p w:rsidR="00BB425E" w:rsidRPr="002F6E60" w:rsidRDefault="00BB425E" w:rsidP="00BB425E">
      <w:pPr>
        <w:rPr>
          <w:rFonts w:ascii="Verdana" w:eastAsia="Times New Roman" w:hAnsi="Verdana" w:cs="Times New Roman"/>
          <w:sz w:val="16"/>
          <w:szCs w:val="16"/>
          <w:lang w:val="ru-RU"/>
        </w:rPr>
      </w:pPr>
      <w:r w:rsidRPr="002F6E60">
        <w:rPr>
          <w:rFonts w:ascii="Verdana" w:eastAsia="Times New Roman" w:hAnsi="Verdana" w:cs="Times New Roman"/>
          <w:sz w:val="16"/>
          <w:szCs w:val="16"/>
          <w:lang w:val="sr-Cyrl-RS"/>
        </w:rPr>
        <w:br w:type="page"/>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16"/>
          <w:szCs w:val="16"/>
          <w:lang w:val="ru-RU"/>
        </w:rPr>
      </w:pPr>
      <w:r w:rsidRPr="002F6E60">
        <w:rPr>
          <w:rFonts w:ascii="Verdana" w:eastAsia="Times New Roman" w:hAnsi="Verdana" w:cs="Times New Roman"/>
          <w:bCs/>
          <w:sz w:val="16"/>
          <w:szCs w:val="16"/>
          <w:lang w:val="ru-RU"/>
        </w:rPr>
        <w:lastRenderedPageBreak/>
        <w:t xml:space="preserve">На основу Закона о меници („Сл. лист ФНРЈ“ бр.104/46, „Сл. лист СФРЈ“ бр.16/65, 54/70 и 57/89, „Сл. лист СРЈ“ бр. 46/96 и „Сл. лист СЦГ“ бр. 1/2003-Уставна повеља) менични дужник  </w:t>
      </w:r>
      <w:r w:rsidRPr="002F6E60">
        <w:rPr>
          <w:rFonts w:ascii="Verdana" w:eastAsia="Times New Roman" w:hAnsi="Verdana" w:cs="Times New Roman"/>
          <w:bCs/>
          <w:spacing w:val="40"/>
          <w:sz w:val="16"/>
          <w:szCs w:val="16"/>
          <w:lang w:val="ru-RU"/>
        </w:rPr>
        <w:t>предаје</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ru-RU"/>
        </w:rPr>
      </w:pPr>
    </w:p>
    <w:p w:rsidR="00BB425E" w:rsidRPr="002F6E60" w:rsidRDefault="00BB425E" w:rsidP="00BB425E">
      <w:pPr>
        <w:spacing w:after="0" w:line="240" w:lineRule="auto"/>
        <w:jc w:val="center"/>
        <w:rPr>
          <w:rFonts w:ascii="Verdana" w:eastAsia="Times New Roman" w:hAnsi="Verdana" w:cs="Times New Roman"/>
          <w:b/>
          <w:bCs/>
          <w:sz w:val="18"/>
          <w:szCs w:val="18"/>
          <w:u w:val="single"/>
          <w:lang w:val="sr-Cyrl-CS"/>
        </w:rPr>
      </w:pPr>
      <w:r w:rsidRPr="002F6E60">
        <w:rPr>
          <w:rFonts w:ascii="Verdana" w:eastAsia="Times New Roman" w:hAnsi="Verdana" w:cs="Times New Roman"/>
          <w:b/>
          <w:bCs/>
          <w:sz w:val="18"/>
          <w:szCs w:val="18"/>
          <w:lang w:val="ru-RU"/>
        </w:rPr>
        <w:t xml:space="preserve">МЕНИЧНО ОВЛАШЋЕЊЕ/ПИСМО ЗА ИСПУЊЕЊЕ ОБАВЕЗА У ПОСТУПКУ ЈАВНЕ НАБАВКЕ ЗА КОРИСНИКА БЛАНКО, СОЛО МЕНИЦЕ серијски бр. </w:t>
      </w:r>
      <w:r w:rsidRPr="002F6E60">
        <w:rPr>
          <w:rFonts w:ascii="Verdana" w:eastAsia="Times New Roman" w:hAnsi="Verdana" w:cs="Times New Roman"/>
          <w:b/>
          <w:bCs/>
          <w:sz w:val="18"/>
          <w:szCs w:val="18"/>
          <w:u w:val="single"/>
        </w:rPr>
        <w:t>__________</w:t>
      </w:r>
      <w:r w:rsidRPr="002F6E60">
        <w:rPr>
          <w:rFonts w:ascii="Verdana" w:eastAsia="Times New Roman" w:hAnsi="Verdana" w:cs="Times New Roman"/>
          <w:b/>
          <w:bCs/>
          <w:sz w:val="18"/>
          <w:szCs w:val="18"/>
          <w:u w:val="single"/>
          <w:lang w:val="sr-Cyrl-CS"/>
        </w:rPr>
        <w:t>__</w:t>
      </w:r>
    </w:p>
    <w:p w:rsidR="00BB425E" w:rsidRPr="002F6E60" w:rsidRDefault="00BB425E" w:rsidP="00BB425E">
      <w:pPr>
        <w:tabs>
          <w:tab w:val="left" w:pos="1080"/>
        </w:tabs>
        <w:spacing w:after="0" w:line="240" w:lineRule="auto"/>
        <w:jc w:val="both"/>
        <w:rPr>
          <w:rFonts w:ascii="Verdana" w:eastAsia="Times New Roman" w:hAnsi="Verdana" w:cs="Times New Roman"/>
          <w:b/>
          <w:bCs/>
          <w:sz w:val="18"/>
          <w:szCs w:val="18"/>
          <w:u w:val="single"/>
          <w:lang w:val="sr-Cyrl-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2F6E60" w:rsidRPr="002F6E60" w:rsidTr="007D74D4">
        <w:tc>
          <w:tcPr>
            <w:tcW w:w="2808" w:type="dxa"/>
            <w:tcBorders>
              <w:top w:val="single" w:sz="12" w:space="0" w:color="auto"/>
            </w:tcBorders>
            <w:vAlign w:val="center"/>
          </w:tcPr>
          <w:p w:rsidR="00BB425E" w:rsidRPr="002F6E60" w:rsidRDefault="00BB425E" w:rsidP="007D74D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rsidTr="007D74D4">
        <w:tc>
          <w:tcPr>
            <w:tcW w:w="2808" w:type="dxa"/>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rsidTr="007D74D4">
        <w:tc>
          <w:tcPr>
            <w:tcW w:w="2808" w:type="dxa"/>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rsidTr="007D74D4">
        <w:tc>
          <w:tcPr>
            <w:tcW w:w="2808" w:type="dxa"/>
            <w:tcBorders>
              <w:bottom w:val="single" w:sz="12" w:space="0" w:color="auto"/>
            </w:tcBorders>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r>
      <w:tr w:rsidR="002F6E60" w:rsidRPr="002F6E60" w:rsidTr="007D74D4">
        <w:tc>
          <w:tcPr>
            <w:tcW w:w="2808" w:type="dxa"/>
            <w:tcBorders>
              <w:top w:val="single" w:sz="12" w:space="0" w:color="auto"/>
            </w:tcBorders>
            <w:vAlign w:val="center"/>
          </w:tcPr>
          <w:p w:rsidR="00BB425E" w:rsidRPr="002F6E60" w:rsidRDefault="00BB425E" w:rsidP="007D74D4">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rsidR="00BB425E" w:rsidRPr="002F6E60" w:rsidRDefault="00BB425E" w:rsidP="00FD67D0">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rsidR="00BB425E" w:rsidRPr="002F6E60" w:rsidRDefault="00FD67D0" w:rsidP="00FD67D0">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2F6E60" w:rsidRPr="002F6E60" w:rsidTr="007D74D4">
        <w:tc>
          <w:tcPr>
            <w:tcW w:w="2808" w:type="dxa"/>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rsidR="00BB425E" w:rsidRPr="002F6E60" w:rsidRDefault="00BB425E" w:rsidP="007D74D4">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rsidR="00BB425E" w:rsidRPr="002F6E60" w:rsidRDefault="00BB425E" w:rsidP="007D74D4">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2F6E60" w:rsidRPr="002F6E60" w:rsidTr="00372C51">
        <w:tc>
          <w:tcPr>
            <w:tcW w:w="2808" w:type="dxa"/>
            <w:vAlign w:val="center"/>
          </w:tcPr>
          <w:p w:rsidR="00BB425E" w:rsidRPr="002F6E60" w:rsidRDefault="00372C51" w:rsidP="00372C5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rsidR="00BB425E" w:rsidRPr="002F6E60" w:rsidRDefault="00CF4485" w:rsidP="00372C51">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2F6E60" w:rsidRPr="002F6E60" w:rsidTr="00372C51">
        <w:tc>
          <w:tcPr>
            <w:tcW w:w="2808" w:type="dxa"/>
            <w:vAlign w:val="center"/>
          </w:tcPr>
          <w:p w:rsidR="00BB425E" w:rsidRPr="002F6E60" w:rsidRDefault="00372C51" w:rsidP="00372C51">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rsidR="00BB425E" w:rsidRPr="002F6E60" w:rsidRDefault="00CF4485" w:rsidP="00372C51">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2F6E60" w:rsidRPr="002F6E60" w:rsidTr="007D74D4">
        <w:tc>
          <w:tcPr>
            <w:tcW w:w="2808" w:type="dxa"/>
            <w:tcBorders>
              <w:bottom w:val="single" w:sz="12" w:space="0" w:color="auto"/>
            </w:tcBorders>
            <w:vAlign w:val="center"/>
          </w:tcPr>
          <w:p w:rsidR="00BB425E" w:rsidRPr="002F6E60" w:rsidRDefault="00BB425E" w:rsidP="007D74D4">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rsidR="00BB425E" w:rsidRPr="002F6E60" w:rsidRDefault="00BB425E" w:rsidP="007D74D4">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rsidR="00BB425E" w:rsidRPr="002F6E60" w:rsidRDefault="00BB425E" w:rsidP="007D74D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rsidR="00BB425E" w:rsidRPr="002F6E60" w:rsidRDefault="00BB425E" w:rsidP="007D74D4">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18"/>
          <w:szCs w:val="18"/>
        </w:rPr>
      </w:pP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rPr>
      </w:pPr>
      <w:r w:rsidRPr="002F6E60">
        <w:rPr>
          <w:rFonts w:ascii="Verdana" w:eastAsia="Times New Roman" w:hAnsi="Verdana" w:cs="Times New Roman"/>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BB425E" w:rsidRPr="002F6E60" w:rsidRDefault="00BB425E" w:rsidP="00BB425E">
      <w:pPr>
        <w:spacing w:after="0" w:line="240" w:lineRule="auto"/>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ab/>
      </w:r>
      <w:r w:rsidRPr="002F6E60">
        <w:rPr>
          <w:rFonts w:ascii="Verdana" w:eastAsia="Times New Roman" w:hAnsi="Verdana" w:cs="Times New Roman"/>
          <w:bCs/>
          <w:sz w:val="20"/>
          <w:szCs w:val="20"/>
          <w:lang w:val="ru-RU"/>
        </w:rPr>
        <w:t>Меница и менично овлашћење се издају као гаранција за испуњење об</w:t>
      </w:r>
      <w:r w:rsidRPr="002F6E60">
        <w:rPr>
          <w:rFonts w:ascii="Verdana" w:eastAsia="Times New Roman" w:hAnsi="Verdana" w:cs="Times New Roman"/>
          <w:bCs/>
          <w:sz w:val="20"/>
          <w:szCs w:val="20"/>
        </w:rPr>
        <w:t>a</w:t>
      </w:r>
      <w:r w:rsidRPr="002F6E60">
        <w:rPr>
          <w:rFonts w:ascii="Verdana" w:eastAsia="Times New Roman" w:hAnsi="Verdana" w:cs="Times New Roman"/>
          <w:bCs/>
          <w:sz w:val="20"/>
          <w:szCs w:val="20"/>
          <w:lang w:val="sr-Cyrl-CS"/>
        </w:rPr>
        <w:t>в</w:t>
      </w:r>
      <w:r w:rsidRPr="002F6E60">
        <w:rPr>
          <w:rFonts w:ascii="Verdana" w:eastAsia="Times New Roman" w:hAnsi="Verdana" w:cs="Times New Roman"/>
          <w:bCs/>
          <w:sz w:val="20"/>
          <w:szCs w:val="20"/>
          <w:lang w:val="ru-RU"/>
        </w:rPr>
        <w:t>еза у поступку јавне набавке коју је менични дужник поднео у поступку</w:t>
      </w:r>
      <w:r w:rsidRPr="002F6E60">
        <w:rPr>
          <w:rFonts w:ascii="Verdana" w:eastAsia="Times New Roman" w:hAnsi="Verdana" w:cs="Times New Roman"/>
          <w:bCs/>
          <w:sz w:val="20"/>
          <w:szCs w:val="20"/>
          <w:lang w:val="sr-Cyrl-CS"/>
        </w:rPr>
        <w:t xml:space="preserve"> јавне набавке </w:t>
      </w:r>
      <w:r w:rsidR="007D1D97" w:rsidRPr="002F6E60">
        <w:rPr>
          <w:rFonts w:ascii="Verdana" w:eastAsia="Times New Roman" w:hAnsi="Verdana" w:cs="Times New Roman"/>
          <w:sz w:val="20"/>
          <w:szCs w:val="20"/>
          <w:lang w:val="sr-Cyrl-CS"/>
        </w:rPr>
        <w:t xml:space="preserve">услуга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Pr="002F6E60">
        <w:rPr>
          <w:rFonts w:ascii="Verdana" w:eastAsia="Times New Roman" w:hAnsi="Verdana" w:cs="Times New Roman"/>
          <w:bCs/>
          <w:sz w:val="20"/>
          <w:szCs w:val="20"/>
          <w:lang w:val="sr-Cyrl-RS"/>
        </w:rPr>
        <w:t>,</w:t>
      </w:r>
      <w:r w:rsidRPr="002F6E60">
        <w:rPr>
          <w:rFonts w:ascii="Verdana" w:eastAsia="Times New Roman" w:hAnsi="Verdana" w:cs="Verdana-Bold"/>
          <w:bCs/>
          <w:sz w:val="20"/>
          <w:szCs w:val="20"/>
          <w:lang w:val="ru-RU"/>
        </w:rPr>
        <w:t xml:space="preserve"> </w:t>
      </w:r>
      <w:r w:rsidRPr="002F6E60">
        <w:rPr>
          <w:rFonts w:ascii="Verdana" w:eastAsia="Times New Roman" w:hAnsi="Verdana" w:cs="Times New Roman"/>
          <w:bCs/>
          <w:sz w:val="20"/>
          <w:szCs w:val="20"/>
          <w:lang w:val="sr-Cyrl-CS"/>
        </w:rPr>
        <w:t xml:space="preserve">ред. бр. </w:t>
      </w:r>
      <w:r w:rsidR="00015230" w:rsidRPr="002F6E60">
        <w:rPr>
          <w:rFonts w:ascii="Verdana" w:eastAsia="Times New Roman" w:hAnsi="Verdana" w:cs="Times New Roman"/>
          <w:sz w:val="20"/>
          <w:szCs w:val="20"/>
          <w:lang w:val="sr-Cyrl-CS"/>
        </w:rPr>
        <w:t xml:space="preserve">ЈНМВ </w:t>
      </w:r>
      <w:r w:rsidR="00015230" w:rsidRPr="002F6E60">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eastAsia="Times New Roman" w:hAnsi="Verdana" w:cs="Times New Roman"/>
          <w:bCs/>
          <w:sz w:val="20"/>
          <w:szCs w:val="20"/>
          <w:lang w:val="sr-Cyrl-CS"/>
        </w:rPr>
        <w:t>.</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Меница и менично овлашћење се издају са роком важности који је идентичан року важења понуде.</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Менични дужник је сагласан да Менични поверилац може попунити меницу на коју се односи менично овлашћење на износ од ______________________</w:t>
      </w:r>
      <w:r w:rsidR="00A65F96" w:rsidRPr="002F6E60">
        <w:rPr>
          <w:rFonts w:ascii="Verdana" w:eastAsia="Times New Roman" w:hAnsi="Verdana" w:cs="Times New Roman"/>
          <w:bCs/>
          <w:sz w:val="20"/>
          <w:szCs w:val="20"/>
          <w:lang w:val="sr-Cyrl-CS"/>
        </w:rPr>
        <w:t xml:space="preserve"> динара</w:t>
      </w:r>
      <w:r w:rsidRPr="002F6E60">
        <w:rPr>
          <w:rFonts w:ascii="Verdana" w:eastAsia="Times New Roman" w:hAnsi="Verdana" w:cs="Times New Roman"/>
          <w:bCs/>
          <w:sz w:val="20"/>
          <w:szCs w:val="20"/>
          <w:lang w:val="sr-Cyrl-CS"/>
        </w:rPr>
        <w:t xml:space="preserve"> (словима</w:t>
      </w:r>
      <w:r w:rsidR="00A65F96" w:rsidRPr="002F6E60">
        <w:rPr>
          <w:rFonts w:ascii="Verdana" w:eastAsia="Times New Roman" w:hAnsi="Verdana" w:cs="Times New Roman"/>
          <w:bCs/>
          <w:sz w:val="20"/>
          <w:szCs w:val="20"/>
          <w:lang w:val="sr-Cyrl-CS"/>
        </w:rPr>
        <w:t xml:space="preserve">: </w:t>
      </w:r>
      <w:r w:rsidRPr="002F6E60">
        <w:rPr>
          <w:rFonts w:ascii="Verdana" w:eastAsia="Times New Roman" w:hAnsi="Verdana" w:cs="Times New Roman"/>
          <w:bCs/>
          <w:sz w:val="20"/>
          <w:szCs w:val="20"/>
          <w:lang w:val="sr-Cyrl-CS"/>
        </w:rPr>
        <w:t xml:space="preserve">_______________________________________________________________) што представља </w:t>
      </w:r>
      <w:r w:rsidRPr="002F6E60">
        <w:rPr>
          <w:rFonts w:ascii="Verdana" w:eastAsia="Times New Roman" w:hAnsi="Verdana" w:cs="Times New Roman"/>
          <w:b/>
          <w:bCs/>
          <w:sz w:val="20"/>
          <w:szCs w:val="20"/>
          <w:lang w:val="sr-Cyrl-CS"/>
        </w:rPr>
        <w:t>10% без пдв</w:t>
      </w:r>
      <w:r w:rsidRPr="002F6E60">
        <w:rPr>
          <w:rFonts w:ascii="Verdana" w:eastAsia="Times New Roman" w:hAnsi="Verdana" w:cs="Times New Roman"/>
          <w:bCs/>
          <w:sz w:val="20"/>
          <w:szCs w:val="20"/>
          <w:lang w:val="sr-Cyrl-CS"/>
        </w:rPr>
        <w:t xml:space="preserve"> од износа понуде коју је Менични дужник поднео. </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FF4B42"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CS"/>
        </w:rPr>
      </w:pPr>
      <w:r w:rsidRPr="002F6E60">
        <w:rPr>
          <w:rFonts w:ascii="Verdana" w:eastAsia="Times New Roman" w:hAnsi="Verdana" w:cs="Times New Roman"/>
          <w:bCs/>
          <w:sz w:val="20"/>
          <w:szCs w:val="20"/>
          <w:lang w:val="sr-Cyrl-CS"/>
        </w:rPr>
        <w:t xml:space="preserve">Меница и менично овлашћење су важећи и у случају да у току трајања важења </w:t>
      </w:r>
      <w:r w:rsidRPr="002F6E60">
        <w:rPr>
          <w:rFonts w:ascii="Verdana" w:eastAsia="Times New Roman" w:hAnsi="Verdana" w:cs="Times New Roman"/>
          <w:bCs/>
          <w:sz w:val="20"/>
          <w:szCs w:val="20"/>
          <w:lang w:val="sr-Cyrl-RS"/>
        </w:rPr>
        <w:t>понуде</w:t>
      </w:r>
      <w:r w:rsidRPr="002F6E60">
        <w:rPr>
          <w:rFonts w:ascii="Verdana" w:eastAsia="Times New Roman" w:hAnsi="Verdana" w:cs="Times New Roman"/>
          <w:bCs/>
          <w:sz w:val="20"/>
          <w:szCs w:val="20"/>
          <w:lang w:val="sr-Cyrl-CS"/>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CS"/>
        </w:rPr>
        <w:t>За све спорове који евентуално настану надлежан је суд у Новом Саду.</w:t>
      </w:r>
    </w:p>
    <w:p w:rsidR="00BB425E" w:rsidRPr="002F6E60" w:rsidRDefault="00BB425E" w:rsidP="00BB425E">
      <w:pPr>
        <w:tabs>
          <w:tab w:val="left" w:pos="1080"/>
        </w:tabs>
        <w:spacing w:after="0" w:line="240" w:lineRule="auto"/>
        <w:jc w:val="both"/>
        <w:rPr>
          <w:rFonts w:ascii="Verdana" w:eastAsia="Times New Roman" w:hAnsi="Verdana" w:cs="Times New Roman"/>
          <w:bCs/>
          <w:sz w:val="20"/>
          <w:szCs w:val="20"/>
          <w:lang w:val="sr-Cyrl-RS"/>
        </w:rPr>
      </w:pPr>
    </w:p>
    <w:p w:rsidR="00BB425E" w:rsidRPr="002F6E60" w:rsidRDefault="00E41B41" w:rsidP="00BB425E">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Датум</w:t>
      </w:r>
      <w:r w:rsidR="00BB425E" w:rsidRPr="002F6E60">
        <w:rPr>
          <w:rFonts w:ascii="Verdana" w:eastAsia="Times New Roman" w:hAnsi="Verdana" w:cs="Times New Roman"/>
          <w:bCs/>
          <w:sz w:val="20"/>
          <w:szCs w:val="20"/>
          <w:lang w:val="sr-Cyrl-RS"/>
        </w:rPr>
        <w:t xml:space="preserve"> издавања   </w:t>
      </w:r>
    </w:p>
    <w:p w:rsidR="00BB425E" w:rsidRPr="002F6E60" w:rsidRDefault="00BB425E" w:rsidP="00BB425E">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овлашћења</w:t>
      </w:r>
    </w:p>
    <w:p w:rsidR="00BB425E" w:rsidRPr="002F6E60" w:rsidRDefault="00BB425E" w:rsidP="00BB425E">
      <w:pPr>
        <w:tabs>
          <w:tab w:val="left" w:pos="1080"/>
        </w:tabs>
        <w:spacing w:after="0" w:line="240" w:lineRule="auto"/>
        <w:jc w:val="both"/>
        <w:rPr>
          <w:rFonts w:ascii="Verdana" w:eastAsia="Times New Roman" w:hAnsi="Verdana" w:cs="Times New Roman"/>
          <w:bCs/>
          <w:sz w:val="20"/>
          <w:szCs w:val="20"/>
          <w:lang w:val="ru-RU"/>
        </w:rPr>
      </w:pPr>
      <w:r w:rsidRPr="002F6E60">
        <w:rPr>
          <w:rFonts w:ascii="Verdana" w:eastAsia="Times New Roman" w:hAnsi="Verdana" w:cs="Times New Roman"/>
          <w:bCs/>
          <w:sz w:val="20"/>
          <w:szCs w:val="20"/>
          <w:lang w:val="sr-Cyrl-RS"/>
        </w:rPr>
        <w:t xml:space="preserve">                                                     </w:t>
      </w:r>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lang w:val="sr-Cyrl-RS"/>
        </w:rPr>
        <w:t xml:space="preserve">М.П.    </w:t>
      </w:r>
      <w:r w:rsidRPr="002F6E60">
        <w:rPr>
          <w:rFonts w:ascii="Verdana" w:eastAsia="Times New Roman" w:hAnsi="Verdana" w:cs="Times New Roman"/>
          <w:bCs/>
          <w:sz w:val="20"/>
          <w:szCs w:val="20"/>
        </w:rPr>
        <w:t>________________________</w:t>
      </w:r>
      <w:r w:rsidRPr="002F6E60">
        <w:rPr>
          <w:rFonts w:ascii="Verdana" w:eastAsia="Times New Roman" w:hAnsi="Verdana" w:cs="Times New Roman"/>
          <w:bCs/>
          <w:sz w:val="20"/>
          <w:szCs w:val="20"/>
          <w:lang w:val="sr-Cyrl-CS"/>
        </w:rPr>
        <w:t>__</w:t>
      </w:r>
      <w:r w:rsidRPr="002F6E60">
        <w:rPr>
          <w:rFonts w:ascii="Verdana" w:eastAsia="Times New Roman" w:hAnsi="Verdana" w:cs="Times New Roman"/>
          <w:bCs/>
          <w:sz w:val="20"/>
          <w:szCs w:val="20"/>
        </w:rPr>
        <w:t xml:space="preserve">    </w:t>
      </w:r>
      <w:r w:rsidRPr="002F6E60">
        <w:rPr>
          <w:rFonts w:ascii="Verdana" w:eastAsia="Times New Roman" w:hAnsi="Verdana" w:cs="Times New Roman"/>
          <w:bCs/>
          <w:sz w:val="20"/>
          <w:szCs w:val="20"/>
          <w:lang w:val="ru-RU"/>
        </w:rPr>
        <w:t xml:space="preserve">   </w:t>
      </w:r>
    </w:p>
    <w:p w:rsidR="00BB425E" w:rsidRPr="002F6E60" w:rsidRDefault="00BB425E" w:rsidP="00BB425E">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rPr>
        <w:t>Потпис овлашћеног</w:t>
      </w:r>
      <w:r w:rsidRPr="002F6E60">
        <w:rPr>
          <w:rFonts w:ascii="Verdana" w:eastAsia="Times New Roman" w:hAnsi="Verdana" w:cs="Times New Roman"/>
          <w:bCs/>
          <w:sz w:val="20"/>
          <w:szCs w:val="20"/>
          <w:lang w:val="ru-RU"/>
        </w:rPr>
        <w:t xml:space="preserve"> </w:t>
      </w:r>
      <w:r w:rsidRPr="002F6E60">
        <w:rPr>
          <w:rFonts w:ascii="Verdana" w:eastAsia="Times New Roman" w:hAnsi="Verdana" w:cs="Times New Roman"/>
          <w:bCs/>
          <w:sz w:val="20"/>
          <w:szCs w:val="20"/>
        </w:rPr>
        <w:t xml:space="preserve">лица </w:t>
      </w:r>
    </w:p>
    <w:p w:rsidR="00BB425E" w:rsidRPr="002F6E60" w:rsidRDefault="00BB425E" w:rsidP="00BB425E">
      <w:pPr>
        <w:tabs>
          <w:tab w:val="left" w:pos="1080"/>
        </w:tabs>
        <w:spacing w:after="0" w:line="240" w:lineRule="auto"/>
        <w:ind w:firstLine="720"/>
        <w:jc w:val="both"/>
        <w:rPr>
          <w:rFonts w:ascii="Verdana" w:eastAsia="Times New Roman" w:hAnsi="Verdana" w:cs="Times New Roman"/>
          <w:bCs/>
          <w:sz w:val="20"/>
          <w:szCs w:val="20"/>
        </w:rPr>
      </w:pPr>
      <w:r w:rsidRPr="002F6E60">
        <w:rPr>
          <w:rFonts w:ascii="Verdana" w:eastAsia="Times New Roman" w:hAnsi="Verdana" w:cs="Times New Roman"/>
          <w:bCs/>
          <w:sz w:val="20"/>
          <w:szCs w:val="20"/>
        </w:rPr>
        <w:t xml:space="preserve">                                                                              </w:t>
      </w:r>
      <w:r w:rsidRPr="002F6E60">
        <w:rPr>
          <w:rFonts w:ascii="Verdana" w:eastAsia="Times New Roman" w:hAnsi="Verdana" w:cs="Times New Roman"/>
          <w:bCs/>
          <w:sz w:val="20"/>
          <w:szCs w:val="20"/>
          <w:lang w:val="sr-Cyrl-RS"/>
        </w:rPr>
        <w:t>меничног дужника</w:t>
      </w:r>
      <w:r w:rsidRPr="002F6E60">
        <w:rPr>
          <w:rFonts w:ascii="Verdana" w:eastAsia="Times New Roman" w:hAnsi="Verdana" w:cs="Times New Roman"/>
          <w:bCs/>
          <w:sz w:val="20"/>
          <w:szCs w:val="20"/>
        </w:rPr>
        <w:t xml:space="preserve">                                                                                           </w:t>
      </w:r>
    </w:p>
    <w:p w:rsidR="00FF4B42" w:rsidRPr="005A3AE0" w:rsidRDefault="00252F6B" w:rsidP="00FF4B42">
      <w:pPr>
        <w:ind w:firstLine="720"/>
        <w:rPr>
          <w:rFonts w:ascii="Verdana" w:hAnsi="Verdana"/>
          <w:bCs/>
          <w:sz w:val="16"/>
          <w:szCs w:val="16"/>
          <w:lang w:val="ru-RU"/>
        </w:rPr>
      </w:pPr>
      <w:r w:rsidRPr="002F6E60">
        <w:rPr>
          <w:rFonts w:ascii="Verdana" w:eastAsia="Times New Roman" w:hAnsi="Verdana" w:cs="Times New Roman"/>
          <w:sz w:val="20"/>
          <w:szCs w:val="20"/>
          <w:lang w:val="sr-Cyrl-CS" w:eastAsia="sr-Latn-RS"/>
        </w:rPr>
        <w:br w:type="page"/>
      </w:r>
      <w:r w:rsidR="00FF4B42" w:rsidRPr="005A3AE0">
        <w:rPr>
          <w:rFonts w:ascii="Verdana" w:hAnsi="Verdana"/>
          <w:bCs/>
          <w:sz w:val="16"/>
          <w:szCs w:val="16"/>
        </w:rPr>
        <w:lastRenderedPageBreak/>
        <w:t>На основу Закона о меници („Сл. лист ФНРЈ“ бр.104/46, „Сл. лист СФРЈ“ бр.16/65, 54/70 и 57/89, „Сл. лист СРЈ“ бр. 46/96 и „Сл. лист СЦГ“ бр. 1/2003-Уставна повеља) менични дужник  предаје</w:t>
      </w:r>
    </w:p>
    <w:p w:rsidR="00FF4B42" w:rsidRDefault="00FF4B42" w:rsidP="00FF4B42">
      <w:pPr>
        <w:jc w:val="center"/>
        <w:rPr>
          <w:rFonts w:ascii="Verdana" w:hAnsi="Verdana"/>
          <w:b/>
          <w:bCs/>
          <w:sz w:val="18"/>
          <w:szCs w:val="18"/>
          <w:u w:val="single"/>
          <w:lang w:val="sr-Cyrl-CS"/>
        </w:rPr>
      </w:pPr>
      <w:r w:rsidRPr="005A3AE0">
        <w:rPr>
          <w:rFonts w:ascii="Verdana" w:hAnsi="Verdana"/>
          <w:b/>
          <w:bCs/>
          <w:sz w:val="18"/>
          <w:szCs w:val="18"/>
          <w:lang w:val="ru-RU"/>
        </w:rPr>
        <w:t>МЕНИЧНО ОВЛАШЋЕЊЕ/ПИСМО ЗА ИСПУЊЕЊЕ УГОВОРЕНЕ ОБАВЕЗЕ</w:t>
      </w:r>
      <w:r w:rsidRPr="005A3AE0">
        <w:rPr>
          <w:rFonts w:ascii="Verdana" w:hAnsi="Verdana"/>
          <w:b/>
          <w:bCs/>
          <w:sz w:val="18"/>
          <w:szCs w:val="18"/>
        </w:rPr>
        <w:t xml:space="preserve"> </w:t>
      </w:r>
      <w:r>
        <w:rPr>
          <w:rFonts w:ascii="Verdana" w:hAnsi="Verdana"/>
          <w:b/>
          <w:bCs/>
          <w:sz w:val="18"/>
          <w:szCs w:val="18"/>
        </w:rPr>
        <w:t xml:space="preserve">– </w:t>
      </w:r>
      <w:r>
        <w:rPr>
          <w:rFonts w:ascii="Verdana" w:hAnsi="Verdana"/>
          <w:b/>
          <w:bCs/>
          <w:sz w:val="18"/>
          <w:szCs w:val="18"/>
          <w:lang w:val="sr-Cyrl-RS"/>
        </w:rPr>
        <w:t xml:space="preserve"> ЗА ДОБРО ИЗВРШЕЊЕ ПОСЛА </w:t>
      </w:r>
      <w:r w:rsidRPr="005A3AE0">
        <w:rPr>
          <w:rFonts w:ascii="Verdana" w:hAnsi="Verdana"/>
          <w:b/>
          <w:bCs/>
          <w:sz w:val="18"/>
          <w:szCs w:val="18"/>
          <w:lang w:val="ru-RU"/>
        </w:rPr>
        <w:t>ЗА КОРИСНИКА БЛАНКО, СОЛО МЕНИЦЕ серијск</w:t>
      </w:r>
      <w:r>
        <w:rPr>
          <w:rFonts w:ascii="Verdana" w:hAnsi="Verdana"/>
          <w:b/>
          <w:bCs/>
          <w:sz w:val="18"/>
          <w:szCs w:val="18"/>
          <w:lang w:val="ru-RU"/>
        </w:rPr>
        <w:t>ог</w:t>
      </w:r>
      <w:r w:rsidRPr="005A3AE0">
        <w:rPr>
          <w:rFonts w:ascii="Verdana" w:hAnsi="Verdana"/>
          <w:b/>
          <w:bCs/>
          <w:sz w:val="18"/>
          <w:szCs w:val="18"/>
          <w:lang w:val="ru-RU"/>
        </w:rPr>
        <w:t xml:space="preserve"> бр. </w:t>
      </w:r>
      <w:r w:rsidRPr="005A3AE0">
        <w:rPr>
          <w:rFonts w:ascii="Verdana" w:hAnsi="Verdana"/>
          <w:b/>
          <w:bCs/>
          <w:sz w:val="18"/>
          <w:szCs w:val="18"/>
          <w:u w:val="single"/>
        </w:rPr>
        <w:t>__________</w:t>
      </w:r>
      <w:r w:rsidRPr="005A3AE0">
        <w:rPr>
          <w:rFonts w:ascii="Verdana" w:hAnsi="Verdana"/>
          <w:b/>
          <w:bCs/>
          <w:sz w:val="18"/>
          <w:szCs w:val="18"/>
          <w:u w:val="single"/>
          <w:lang w:val="sr-Cyrl-CS"/>
        </w:rPr>
        <w:t>__</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FF4B42" w:rsidRPr="002F6E60" w:rsidTr="004504EA">
        <w:tc>
          <w:tcPr>
            <w:tcW w:w="2808" w:type="dxa"/>
            <w:tcBorders>
              <w:top w:val="single" w:sz="12" w:space="0" w:color="auto"/>
            </w:tcBorders>
            <w:vAlign w:val="center"/>
          </w:tcPr>
          <w:p w:rsidR="00FF4B42" w:rsidRPr="002F6E60" w:rsidRDefault="00FF4B42" w:rsidP="004504EA">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rsidTr="004504EA">
        <w:tc>
          <w:tcPr>
            <w:tcW w:w="2808" w:type="dxa"/>
            <w:vAlign w:val="center"/>
          </w:tcPr>
          <w:p w:rsidR="00FF4B42" w:rsidRPr="002F6E60" w:rsidRDefault="00FF4B42" w:rsidP="004504E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rsidTr="004504EA">
        <w:tc>
          <w:tcPr>
            <w:tcW w:w="2808" w:type="dxa"/>
            <w:vAlign w:val="center"/>
          </w:tcPr>
          <w:p w:rsidR="00FF4B42" w:rsidRPr="002F6E60" w:rsidRDefault="00FF4B42" w:rsidP="004504E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rsidTr="004504EA">
        <w:tc>
          <w:tcPr>
            <w:tcW w:w="2808" w:type="dxa"/>
            <w:tcBorders>
              <w:bottom w:val="single" w:sz="12" w:space="0" w:color="auto"/>
            </w:tcBorders>
            <w:vAlign w:val="center"/>
          </w:tcPr>
          <w:p w:rsidR="00FF4B42" w:rsidRPr="002F6E60" w:rsidRDefault="00FF4B42" w:rsidP="004504E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18"/>
                <w:szCs w:val="18"/>
              </w:rPr>
            </w:pPr>
          </w:p>
        </w:tc>
      </w:tr>
      <w:tr w:rsidR="00FF4B42" w:rsidRPr="002F6E60" w:rsidTr="004504EA">
        <w:tc>
          <w:tcPr>
            <w:tcW w:w="2808" w:type="dxa"/>
            <w:tcBorders>
              <w:top w:val="single" w:sz="12" w:space="0" w:color="auto"/>
            </w:tcBorders>
            <w:vAlign w:val="center"/>
          </w:tcPr>
          <w:p w:rsidR="00FF4B42" w:rsidRPr="002F6E60" w:rsidRDefault="00FF4B42" w:rsidP="004504EA">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rsidR="00FF4B42" w:rsidRPr="002F6E60" w:rsidRDefault="00FF4B42" w:rsidP="004504E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rsidR="00FF4B42" w:rsidRPr="002F6E60" w:rsidRDefault="00FF4B42" w:rsidP="004504EA">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FF4B42" w:rsidRPr="002F6E60" w:rsidTr="004504EA">
        <w:tc>
          <w:tcPr>
            <w:tcW w:w="2808" w:type="dxa"/>
            <w:vAlign w:val="center"/>
          </w:tcPr>
          <w:p w:rsidR="00FF4B42" w:rsidRPr="002F6E60" w:rsidRDefault="00FF4B42" w:rsidP="004504EA">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rsidR="00FF4B42" w:rsidRPr="002F6E60" w:rsidRDefault="00FF4B42" w:rsidP="004504EA">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rsidR="00FF4B42" w:rsidRPr="002F6E60" w:rsidRDefault="00FF4B42" w:rsidP="004504EA">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FF4B42" w:rsidRPr="002F6E60" w:rsidTr="004504EA">
        <w:tc>
          <w:tcPr>
            <w:tcW w:w="2808" w:type="dxa"/>
            <w:vAlign w:val="center"/>
          </w:tcPr>
          <w:p w:rsidR="00FF4B42" w:rsidRPr="002F6E60" w:rsidRDefault="00FF4B42" w:rsidP="004504E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rsidR="00FF4B42" w:rsidRPr="002F6E60" w:rsidRDefault="00FF4B42" w:rsidP="004504EA">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FF4B42" w:rsidRPr="002F6E60" w:rsidTr="004504EA">
        <w:tc>
          <w:tcPr>
            <w:tcW w:w="2808" w:type="dxa"/>
            <w:vAlign w:val="center"/>
          </w:tcPr>
          <w:p w:rsidR="00FF4B42" w:rsidRPr="002F6E60" w:rsidRDefault="00FF4B42" w:rsidP="004504E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rsidR="00FF4B42" w:rsidRPr="002F6E60" w:rsidRDefault="00FF4B42" w:rsidP="004504EA">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FF4B42" w:rsidRPr="002F6E60" w:rsidTr="004504EA">
        <w:tc>
          <w:tcPr>
            <w:tcW w:w="2808" w:type="dxa"/>
            <w:tcBorders>
              <w:bottom w:val="single" w:sz="12" w:space="0" w:color="auto"/>
            </w:tcBorders>
            <w:vAlign w:val="center"/>
          </w:tcPr>
          <w:p w:rsidR="00FF4B42" w:rsidRPr="002F6E60" w:rsidRDefault="00FF4B42" w:rsidP="004504EA">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rsidR="00FF4B42" w:rsidRPr="002F6E60" w:rsidRDefault="00FF4B42" w:rsidP="004504EA">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rsidR="00FF4B42" w:rsidRPr="002F6E60" w:rsidRDefault="00FF4B42" w:rsidP="004504EA">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rsidR="00FF4B42" w:rsidRPr="002F6E60" w:rsidRDefault="00FF4B42" w:rsidP="004504EA">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rsidR="00FF4B42" w:rsidRDefault="00FF4B42" w:rsidP="00FF4B42">
      <w:pPr>
        <w:spacing w:after="0" w:line="240" w:lineRule="auto"/>
        <w:ind w:firstLine="720"/>
        <w:jc w:val="both"/>
        <w:rPr>
          <w:rFonts w:ascii="Verdana" w:hAnsi="Verdana"/>
          <w:bCs/>
          <w:sz w:val="18"/>
          <w:szCs w:val="18"/>
          <w:lang w:val="sr-Cyrl-RS"/>
        </w:rPr>
      </w:pPr>
    </w:p>
    <w:p w:rsidR="00FF4B42" w:rsidRPr="00FF4B42" w:rsidRDefault="00FF4B42" w:rsidP="00FF4B42">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FF4B42" w:rsidRPr="002F6E60" w:rsidRDefault="00FF4B42" w:rsidP="00FF4B42">
      <w:pPr>
        <w:spacing w:after="0" w:line="240" w:lineRule="auto"/>
        <w:jc w:val="both"/>
        <w:rPr>
          <w:rFonts w:ascii="Verdana" w:eastAsia="Times New Roman" w:hAnsi="Verdana" w:cs="Times New Roman"/>
          <w:bCs/>
          <w:sz w:val="20"/>
          <w:szCs w:val="20"/>
          <w:lang w:val="sr-Cyrl-CS"/>
        </w:rPr>
      </w:pPr>
      <w:r w:rsidRPr="00FF4B42">
        <w:rPr>
          <w:rFonts w:ascii="Verdana" w:hAnsi="Verdana"/>
          <w:bCs/>
          <w:sz w:val="20"/>
          <w:szCs w:val="20"/>
          <w:lang w:val="sr-Cyrl-CS"/>
        </w:rPr>
        <w:tab/>
      </w:r>
      <w:r w:rsidRPr="00FF4B42">
        <w:rPr>
          <w:rFonts w:ascii="Verdana" w:hAnsi="Verdana"/>
          <w:bCs/>
          <w:sz w:val="20"/>
          <w:szCs w:val="20"/>
          <w:lang w:val="ru-RU"/>
        </w:rPr>
        <w:t>Меница и менично овлашћење се издају као гаранција за испуњење уговорене обавезе у складу са уговором који је менични дужник закључио</w:t>
      </w:r>
      <w:r w:rsidRPr="00FF4B42">
        <w:rPr>
          <w:rFonts w:ascii="Verdana" w:hAnsi="Verdana"/>
          <w:bCs/>
          <w:sz w:val="20"/>
          <w:szCs w:val="20"/>
        </w:rPr>
        <w:t xml:space="preserve"> </w:t>
      </w:r>
      <w:r w:rsidRPr="00FF4B42">
        <w:rPr>
          <w:rFonts w:ascii="Verdana" w:hAnsi="Verdana"/>
          <w:bCs/>
          <w:sz w:val="20"/>
          <w:szCs w:val="20"/>
          <w:lang w:val="sr-Cyrl-RS"/>
        </w:rPr>
        <w:t xml:space="preserve">са меничним повериоцем на основу поступка јавне набавке </w:t>
      </w:r>
      <w:r w:rsidRPr="002F6E60">
        <w:rPr>
          <w:rFonts w:ascii="Verdana" w:eastAsia="Times New Roman" w:hAnsi="Verdana" w:cs="Times New Roman"/>
          <w:sz w:val="20"/>
          <w:szCs w:val="20"/>
          <w:lang w:val="sr-Cyrl-CS"/>
        </w:rPr>
        <w:t xml:space="preserve">услуга – </w:t>
      </w:r>
      <w:r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Pr="002F6E60">
        <w:rPr>
          <w:rFonts w:ascii="Verdana" w:eastAsia="Times New Roman" w:hAnsi="Verdana" w:cs="Times New Roman"/>
          <w:bCs/>
          <w:sz w:val="20"/>
          <w:szCs w:val="20"/>
          <w:lang w:val="sr-Cyrl-RS"/>
        </w:rPr>
        <w:t>,</w:t>
      </w:r>
      <w:r w:rsidRPr="002F6E60">
        <w:rPr>
          <w:rFonts w:ascii="Verdana" w:eastAsia="Times New Roman" w:hAnsi="Verdana" w:cs="Verdana-Bold"/>
          <w:bCs/>
          <w:sz w:val="20"/>
          <w:szCs w:val="20"/>
          <w:lang w:val="ru-RU"/>
        </w:rPr>
        <w:t xml:space="preserve"> </w:t>
      </w:r>
      <w:r w:rsidRPr="002F6E60">
        <w:rPr>
          <w:rFonts w:ascii="Verdana" w:eastAsia="Times New Roman" w:hAnsi="Verdana" w:cs="Times New Roman"/>
          <w:bCs/>
          <w:sz w:val="20"/>
          <w:szCs w:val="20"/>
          <w:lang w:val="sr-Cyrl-CS"/>
        </w:rPr>
        <w:t xml:space="preserve">ред. бр. </w:t>
      </w:r>
      <w:r w:rsidRPr="002F6E60">
        <w:rPr>
          <w:rFonts w:ascii="Verdana" w:eastAsia="Times New Roman" w:hAnsi="Verdana" w:cs="Times New Roman"/>
          <w:sz w:val="20"/>
          <w:szCs w:val="20"/>
          <w:lang w:val="sr-Cyrl-CS"/>
        </w:rPr>
        <w:t xml:space="preserve">ЈНМВ </w:t>
      </w:r>
      <w:r w:rsidRPr="002F6E60">
        <w:rPr>
          <w:rFonts w:ascii="Verdana" w:eastAsia="Times New Roman" w:hAnsi="Verdana" w:cs="Times New Roman"/>
          <w:sz w:val="20"/>
          <w:szCs w:val="20"/>
          <w:lang w:val="sr-Cyrl-RS"/>
        </w:rPr>
        <w:t>3/</w:t>
      </w:r>
      <w:r w:rsidRPr="002F6E60">
        <w:rPr>
          <w:rFonts w:ascii="Verdana" w:eastAsia="Times New Roman" w:hAnsi="Verdana" w:cs="Times New Roman"/>
          <w:sz w:val="20"/>
          <w:szCs w:val="20"/>
          <w:lang w:val="sr-Cyrl-CS"/>
        </w:rPr>
        <w:t>201</w:t>
      </w:r>
      <w:r w:rsidRPr="002F6E60">
        <w:rPr>
          <w:rFonts w:ascii="Verdana" w:eastAsia="Times New Roman" w:hAnsi="Verdana" w:cs="Times New Roman"/>
          <w:sz w:val="20"/>
          <w:szCs w:val="20"/>
          <w:lang w:val="sr-Latn-RS"/>
        </w:rPr>
        <w:t>7</w:t>
      </w:r>
      <w:r w:rsidRPr="002F6E60">
        <w:rPr>
          <w:rFonts w:ascii="Verdana" w:eastAsia="Times New Roman" w:hAnsi="Verdana" w:cs="Times New Roman"/>
          <w:bCs/>
          <w:sz w:val="20"/>
          <w:szCs w:val="20"/>
          <w:lang w:val="sr-Cyrl-CS"/>
        </w:rPr>
        <w:t>.</w:t>
      </w:r>
    </w:p>
    <w:p w:rsidR="00FF4B42" w:rsidRPr="00FF4B42" w:rsidRDefault="00FF4B42" w:rsidP="00FF4B42">
      <w:pPr>
        <w:spacing w:after="0" w:line="240" w:lineRule="auto"/>
        <w:ind w:firstLine="720"/>
        <w:jc w:val="both"/>
        <w:rPr>
          <w:rFonts w:ascii="Verdana" w:hAnsi="Verdana"/>
          <w:bCs/>
          <w:sz w:val="20"/>
          <w:szCs w:val="20"/>
          <w:lang w:val="sr-Cyrl-RS"/>
        </w:rPr>
      </w:pPr>
      <w:proofErr w:type="gramStart"/>
      <w:r w:rsidRPr="00FF4B42">
        <w:rPr>
          <w:rFonts w:ascii="Verdana" w:hAnsi="Verdana"/>
          <w:bCs/>
          <w:sz w:val="20"/>
          <w:szCs w:val="20"/>
        </w:rPr>
        <w:t xml:space="preserve">Меница и менично овлашћење се издају са роком важности који је </w:t>
      </w:r>
      <w:r w:rsidRPr="00FF4B42">
        <w:rPr>
          <w:rFonts w:ascii="Verdana" w:hAnsi="Verdana"/>
          <w:sz w:val="20"/>
          <w:szCs w:val="20"/>
          <w:lang w:val="ru-RU"/>
        </w:rPr>
        <w:t>30 дана дужи од дана окончања реализације уговора</w:t>
      </w:r>
      <w:r w:rsidRPr="00FF4B42">
        <w:rPr>
          <w:rFonts w:ascii="Verdana" w:hAnsi="Verdana"/>
          <w:bCs/>
          <w:sz w:val="20"/>
          <w:szCs w:val="20"/>
          <w:lang w:val="sr-Cyrl-RS"/>
        </w:rPr>
        <w:t>.</w:t>
      </w:r>
      <w:proofErr w:type="gramEnd"/>
    </w:p>
    <w:p w:rsidR="00FF4B42" w:rsidRPr="00FF4B42" w:rsidRDefault="00FF4B42" w:rsidP="00FF4B42">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је сагласан да Менични поверилац може попунити меницу на коју се односи менично овлашћење на износ од</w:t>
      </w:r>
      <w:r>
        <w:rPr>
          <w:rFonts w:ascii="Verdana" w:hAnsi="Verdana"/>
          <w:bCs/>
          <w:sz w:val="20"/>
          <w:szCs w:val="20"/>
        </w:rPr>
        <w:t xml:space="preserve"> ______________</w:t>
      </w:r>
      <w:r w:rsidRPr="00FF4B42">
        <w:rPr>
          <w:rFonts w:ascii="Verdana" w:hAnsi="Verdana"/>
          <w:bCs/>
          <w:sz w:val="20"/>
          <w:szCs w:val="20"/>
          <w:lang w:val="sr-Cyrl-CS"/>
        </w:rPr>
        <w:t>_________________</w:t>
      </w:r>
      <w:r w:rsidRPr="00FF4B42">
        <w:rPr>
          <w:rFonts w:ascii="Verdana" w:hAnsi="Verdana"/>
          <w:bCs/>
          <w:sz w:val="20"/>
          <w:szCs w:val="20"/>
        </w:rPr>
        <w:t xml:space="preserve"> (сл</w:t>
      </w:r>
      <w:r>
        <w:rPr>
          <w:rFonts w:ascii="Verdana" w:hAnsi="Verdana"/>
          <w:bCs/>
          <w:sz w:val="20"/>
          <w:szCs w:val="20"/>
        </w:rPr>
        <w:t>овима: ___</w:t>
      </w:r>
      <w:r w:rsidRPr="00FF4B42">
        <w:rPr>
          <w:rFonts w:ascii="Verdana" w:hAnsi="Verdana"/>
          <w:bCs/>
          <w:sz w:val="20"/>
          <w:szCs w:val="20"/>
        </w:rPr>
        <w:t>_______________________________________________</w:t>
      </w:r>
      <w:r w:rsidRPr="00FF4B42">
        <w:rPr>
          <w:rFonts w:ascii="Verdana" w:hAnsi="Verdana"/>
          <w:bCs/>
          <w:sz w:val="20"/>
          <w:szCs w:val="20"/>
          <w:lang w:val="sr-Cyrl-CS"/>
        </w:rPr>
        <w:t>____________</w:t>
      </w:r>
      <w:r w:rsidRPr="00FF4B42">
        <w:rPr>
          <w:rFonts w:ascii="Verdana" w:hAnsi="Verdana"/>
          <w:bCs/>
          <w:sz w:val="20"/>
          <w:szCs w:val="20"/>
        </w:rPr>
        <w:t xml:space="preserve">) што представља </w:t>
      </w:r>
      <w:r w:rsidRPr="00FF4B42">
        <w:rPr>
          <w:rFonts w:ascii="Verdana" w:hAnsi="Verdana"/>
          <w:b/>
          <w:bCs/>
          <w:sz w:val="20"/>
          <w:szCs w:val="20"/>
        </w:rPr>
        <w:t>10% без пдв</w:t>
      </w:r>
      <w:r w:rsidRPr="00FF4B42">
        <w:rPr>
          <w:rFonts w:ascii="Verdana" w:hAnsi="Verdana"/>
          <w:bCs/>
          <w:sz w:val="20"/>
          <w:szCs w:val="20"/>
        </w:rPr>
        <w:t xml:space="preserve"> од</w:t>
      </w:r>
      <w:r w:rsidRPr="00FF4B42">
        <w:rPr>
          <w:rFonts w:ascii="Verdana" w:hAnsi="Verdana"/>
          <w:bCs/>
          <w:sz w:val="20"/>
          <w:szCs w:val="20"/>
          <w:lang w:val="sr-Cyrl-RS"/>
        </w:rPr>
        <w:t xml:space="preserve"> </w:t>
      </w:r>
      <w:proofErr w:type="gramStart"/>
      <w:r w:rsidRPr="00FF4B42">
        <w:rPr>
          <w:rFonts w:ascii="Verdana" w:hAnsi="Verdana"/>
          <w:bCs/>
          <w:sz w:val="20"/>
          <w:szCs w:val="20"/>
          <w:lang w:val="sr-Cyrl-RS"/>
        </w:rPr>
        <w:t xml:space="preserve">уговореног </w:t>
      </w:r>
      <w:r w:rsidRPr="00FF4B42">
        <w:rPr>
          <w:rFonts w:ascii="Verdana" w:hAnsi="Verdana"/>
          <w:bCs/>
          <w:sz w:val="20"/>
          <w:szCs w:val="20"/>
        </w:rPr>
        <w:t xml:space="preserve"> износа</w:t>
      </w:r>
      <w:proofErr w:type="gramEnd"/>
      <w:r w:rsidRPr="00FF4B42">
        <w:rPr>
          <w:rFonts w:ascii="Verdana" w:hAnsi="Verdana"/>
          <w:bCs/>
          <w:sz w:val="20"/>
          <w:szCs w:val="20"/>
        </w:rPr>
        <w:t xml:space="preserve">. </w:t>
      </w:r>
    </w:p>
    <w:p w:rsidR="00FF4B42" w:rsidRPr="00FF4B42" w:rsidRDefault="00FF4B42" w:rsidP="00FF4B42">
      <w:pPr>
        <w:spacing w:after="0" w:line="240" w:lineRule="auto"/>
        <w:ind w:firstLine="720"/>
        <w:jc w:val="both"/>
        <w:rPr>
          <w:rFonts w:ascii="Verdana" w:hAnsi="Verdana"/>
          <w:bCs/>
          <w:sz w:val="20"/>
          <w:szCs w:val="20"/>
        </w:rPr>
      </w:pPr>
      <w:r w:rsidRPr="00FF4B42">
        <w:rPr>
          <w:rFonts w:ascii="Verdana" w:hAnsi="Verdana"/>
          <w:bCs/>
          <w:sz w:val="20"/>
          <w:szCs w:val="20"/>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FF4B42" w:rsidRDefault="00FF4B42" w:rsidP="00FF4B42">
      <w:pPr>
        <w:spacing w:after="0" w:line="240" w:lineRule="auto"/>
        <w:ind w:firstLine="720"/>
        <w:jc w:val="both"/>
        <w:rPr>
          <w:rFonts w:ascii="Verdana" w:hAnsi="Verdana"/>
          <w:bCs/>
          <w:sz w:val="20"/>
          <w:szCs w:val="20"/>
          <w:lang w:val="sr-Cyrl-RS"/>
        </w:rPr>
      </w:pPr>
      <w:proofErr w:type="gramStart"/>
      <w:r w:rsidRPr="00FF4B42">
        <w:rPr>
          <w:rFonts w:ascii="Verdana" w:hAnsi="Verdana"/>
          <w:bCs/>
          <w:sz w:val="20"/>
          <w:szCs w:val="20"/>
        </w:rPr>
        <w:t xml:space="preserve">Меница и менично овлашћење су важећи и у случају да у току трајања важења </w:t>
      </w:r>
      <w:r w:rsidRPr="00FF4B42">
        <w:rPr>
          <w:rFonts w:ascii="Verdana" w:hAnsi="Verdana"/>
          <w:bCs/>
          <w:sz w:val="20"/>
          <w:szCs w:val="20"/>
          <w:lang w:val="sr-Cyrl-RS"/>
        </w:rPr>
        <w:t>уговора</w:t>
      </w:r>
      <w:r w:rsidRPr="00FF4B42">
        <w:rPr>
          <w:rFonts w:ascii="Verdana" w:hAnsi="Verdana"/>
          <w:bCs/>
          <w:sz w:val="20"/>
          <w:szCs w:val="20"/>
        </w:rPr>
        <w:t xml:space="preserve">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w:t>
      </w:r>
      <w:proofErr w:type="gramEnd"/>
      <w:r w:rsidRPr="00FF4B42">
        <w:rPr>
          <w:rFonts w:ascii="Verdana" w:hAnsi="Verdana"/>
          <w:bCs/>
          <w:sz w:val="20"/>
          <w:szCs w:val="20"/>
        </w:rPr>
        <w:t xml:space="preserve"> </w:t>
      </w:r>
    </w:p>
    <w:p w:rsidR="00FF4B42" w:rsidRPr="00FF4B42" w:rsidRDefault="00FF4B42" w:rsidP="00FF4B42">
      <w:pPr>
        <w:spacing w:after="0" w:line="240" w:lineRule="auto"/>
        <w:ind w:firstLine="720"/>
        <w:jc w:val="both"/>
        <w:rPr>
          <w:rFonts w:ascii="Verdana" w:hAnsi="Verdana"/>
          <w:bCs/>
          <w:sz w:val="20"/>
          <w:szCs w:val="20"/>
          <w:lang w:val="sr-Cyrl-RS"/>
        </w:rPr>
      </w:pPr>
      <w:proofErr w:type="gramStart"/>
      <w:r w:rsidRPr="00FF4B42">
        <w:rPr>
          <w:rFonts w:ascii="Verdana" w:hAnsi="Verdana"/>
          <w:bCs/>
          <w:sz w:val="20"/>
          <w:szCs w:val="20"/>
        </w:rPr>
        <w:t>За све спорове који евентуално настану надлежан је суд у Новом Саду.</w:t>
      </w:r>
      <w:proofErr w:type="gramEnd"/>
    </w:p>
    <w:p w:rsidR="00FF4B42" w:rsidRDefault="00FF4B42" w:rsidP="00FF4B42">
      <w:pPr>
        <w:spacing w:after="0" w:line="240" w:lineRule="auto"/>
        <w:jc w:val="both"/>
        <w:rPr>
          <w:rFonts w:ascii="Verdana" w:hAnsi="Verdana"/>
          <w:bCs/>
          <w:sz w:val="18"/>
          <w:szCs w:val="18"/>
          <w:lang w:val="sr-Cyrl-RS"/>
        </w:rPr>
      </w:pPr>
    </w:p>
    <w:p w:rsidR="00FF4B42" w:rsidRDefault="00FF4B42" w:rsidP="00FF4B42">
      <w:pPr>
        <w:spacing w:after="0" w:line="240" w:lineRule="auto"/>
        <w:jc w:val="both"/>
        <w:rPr>
          <w:rFonts w:ascii="Verdana" w:hAnsi="Verdana"/>
          <w:bCs/>
          <w:sz w:val="18"/>
          <w:szCs w:val="18"/>
          <w:lang w:val="sr-Cyrl-RS"/>
        </w:rPr>
      </w:pPr>
    </w:p>
    <w:p w:rsidR="00FF4B42" w:rsidRPr="00FF4B42" w:rsidRDefault="00FF4B42" w:rsidP="00FF4B42">
      <w:pPr>
        <w:spacing w:after="0" w:line="240" w:lineRule="auto"/>
        <w:jc w:val="both"/>
        <w:rPr>
          <w:rFonts w:ascii="Verdana" w:hAnsi="Verdana"/>
          <w:bCs/>
          <w:sz w:val="20"/>
          <w:szCs w:val="20"/>
          <w:lang w:val="sr-Cyrl-RS"/>
        </w:rPr>
      </w:pPr>
      <w:proofErr w:type="gramStart"/>
      <w:r w:rsidRPr="00FF4B42">
        <w:rPr>
          <w:rFonts w:ascii="Verdana" w:hAnsi="Verdana"/>
          <w:bCs/>
          <w:sz w:val="20"/>
          <w:szCs w:val="20"/>
        </w:rPr>
        <w:t>Датум  издавања</w:t>
      </w:r>
      <w:proofErr w:type="gramEnd"/>
      <w:r w:rsidRPr="00FF4B42">
        <w:rPr>
          <w:rFonts w:ascii="Verdana" w:hAnsi="Verdana"/>
          <w:bCs/>
          <w:sz w:val="20"/>
          <w:szCs w:val="20"/>
        </w:rPr>
        <w:t xml:space="preserve">   </w:t>
      </w:r>
    </w:p>
    <w:p w:rsidR="00FF4B42" w:rsidRPr="00FF4B42" w:rsidRDefault="00FF4B42" w:rsidP="00FF4B42">
      <w:pPr>
        <w:spacing w:after="0" w:line="240" w:lineRule="auto"/>
        <w:jc w:val="both"/>
        <w:rPr>
          <w:rFonts w:ascii="Verdana" w:hAnsi="Verdana"/>
          <w:bCs/>
          <w:sz w:val="20"/>
          <w:szCs w:val="20"/>
          <w:lang w:val="sr-Cyrl-RS"/>
        </w:rPr>
      </w:pPr>
      <w:r w:rsidRPr="00FF4B42">
        <w:rPr>
          <w:rFonts w:ascii="Verdana" w:hAnsi="Verdana"/>
          <w:bCs/>
          <w:sz w:val="20"/>
          <w:szCs w:val="20"/>
          <w:lang w:val="sr-Cyrl-RS"/>
        </w:rPr>
        <w:t>о</w:t>
      </w:r>
      <w:r w:rsidRPr="00FF4B42">
        <w:rPr>
          <w:rFonts w:ascii="Verdana" w:hAnsi="Verdana"/>
          <w:bCs/>
          <w:sz w:val="20"/>
          <w:szCs w:val="20"/>
        </w:rPr>
        <w:t xml:space="preserve">влашћења: </w:t>
      </w:r>
      <w:r w:rsidRPr="00FF4B42">
        <w:rPr>
          <w:rFonts w:ascii="Verdana" w:hAnsi="Verdana"/>
          <w:bCs/>
          <w:sz w:val="20"/>
          <w:szCs w:val="20"/>
          <w:lang w:val="sr-Cyrl-RS"/>
        </w:rPr>
        <w:t xml:space="preserve">                  године</w:t>
      </w:r>
    </w:p>
    <w:p w:rsidR="00FF4B42" w:rsidRPr="00FF4B42" w:rsidRDefault="00FF4B42" w:rsidP="00FF4B42">
      <w:pPr>
        <w:spacing w:after="0"/>
        <w:jc w:val="both"/>
        <w:rPr>
          <w:rFonts w:ascii="Verdana" w:hAnsi="Verdana"/>
          <w:bCs/>
          <w:sz w:val="20"/>
          <w:szCs w:val="20"/>
          <w:lang w:val="ru-RU"/>
        </w:rPr>
      </w:pPr>
      <w:r w:rsidRPr="00FF4B42">
        <w:rPr>
          <w:rFonts w:ascii="Verdana" w:hAnsi="Verdana"/>
          <w:bCs/>
          <w:sz w:val="20"/>
          <w:szCs w:val="20"/>
        </w:rPr>
        <w:t xml:space="preserve">                                                     </w:t>
      </w:r>
      <w:r>
        <w:rPr>
          <w:rFonts w:ascii="Verdana" w:hAnsi="Verdana"/>
          <w:bCs/>
          <w:sz w:val="20"/>
          <w:szCs w:val="20"/>
          <w:lang w:val="ru-RU"/>
        </w:rPr>
        <w:t xml:space="preserve">               </w:t>
      </w:r>
      <w:proofErr w:type="gramStart"/>
      <w:r w:rsidRPr="00FF4B42">
        <w:rPr>
          <w:rFonts w:ascii="Verdana" w:hAnsi="Verdana"/>
          <w:bCs/>
          <w:sz w:val="20"/>
          <w:szCs w:val="20"/>
        </w:rPr>
        <w:t>М.П.</w:t>
      </w:r>
      <w:proofErr w:type="gramEnd"/>
      <w:r w:rsidRPr="00FF4B42">
        <w:rPr>
          <w:rFonts w:ascii="Verdana" w:hAnsi="Verdana"/>
          <w:bCs/>
          <w:sz w:val="20"/>
          <w:szCs w:val="20"/>
        </w:rPr>
        <w:t xml:space="preserve">    ______________________</w:t>
      </w:r>
      <w:r w:rsidRPr="00FF4B42">
        <w:rPr>
          <w:rFonts w:ascii="Verdana" w:hAnsi="Verdana"/>
          <w:bCs/>
          <w:sz w:val="20"/>
          <w:szCs w:val="20"/>
          <w:lang w:val="sr-Cyrl-CS"/>
        </w:rPr>
        <w:t>__</w:t>
      </w:r>
      <w:r w:rsidRPr="00FF4B42">
        <w:rPr>
          <w:rFonts w:ascii="Verdana" w:hAnsi="Verdana"/>
          <w:bCs/>
          <w:sz w:val="20"/>
          <w:szCs w:val="20"/>
        </w:rPr>
        <w:t xml:space="preserve">    </w:t>
      </w:r>
      <w:r w:rsidRPr="00FF4B42">
        <w:rPr>
          <w:rFonts w:ascii="Verdana" w:hAnsi="Verdana"/>
          <w:bCs/>
          <w:sz w:val="20"/>
          <w:szCs w:val="20"/>
          <w:lang w:val="ru-RU"/>
        </w:rPr>
        <w:t xml:space="preserve">   </w:t>
      </w:r>
    </w:p>
    <w:p w:rsidR="00FF4B42" w:rsidRPr="00FF4B42" w:rsidRDefault="00FF4B42" w:rsidP="00FF4B42">
      <w:pPr>
        <w:spacing w:after="0" w:line="240" w:lineRule="auto"/>
        <w:jc w:val="both"/>
        <w:rPr>
          <w:rFonts w:ascii="Verdana" w:hAnsi="Verdana"/>
          <w:bCs/>
          <w:sz w:val="20"/>
          <w:szCs w:val="20"/>
        </w:rPr>
      </w:pPr>
      <w:r w:rsidRPr="00FF4B42">
        <w:rPr>
          <w:rFonts w:ascii="Verdana" w:hAnsi="Verdana"/>
          <w:bCs/>
          <w:sz w:val="20"/>
          <w:szCs w:val="20"/>
          <w:lang w:val="ru-RU"/>
        </w:rPr>
        <w:t xml:space="preserve">                                                              </w:t>
      </w:r>
      <w:r>
        <w:rPr>
          <w:rFonts w:ascii="Verdana" w:hAnsi="Verdana"/>
          <w:bCs/>
          <w:sz w:val="20"/>
          <w:szCs w:val="20"/>
          <w:lang w:val="ru-RU"/>
        </w:rPr>
        <w:t xml:space="preserve">                 </w:t>
      </w:r>
      <w:r w:rsidRPr="00FF4B42">
        <w:rPr>
          <w:rFonts w:ascii="Verdana" w:hAnsi="Verdana"/>
          <w:bCs/>
          <w:sz w:val="20"/>
          <w:szCs w:val="20"/>
          <w:lang w:val="ru-RU"/>
        </w:rPr>
        <w:t xml:space="preserve"> </w:t>
      </w:r>
      <w:r w:rsidRPr="00FF4B42">
        <w:rPr>
          <w:rFonts w:ascii="Verdana" w:hAnsi="Verdana"/>
          <w:bCs/>
          <w:sz w:val="20"/>
          <w:szCs w:val="20"/>
        </w:rPr>
        <w:t>Потпис овлашћеног</w:t>
      </w:r>
      <w:r w:rsidRPr="00FF4B42">
        <w:rPr>
          <w:rFonts w:ascii="Verdana" w:hAnsi="Verdana"/>
          <w:bCs/>
          <w:sz w:val="20"/>
          <w:szCs w:val="20"/>
          <w:lang w:val="ru-RU"/>
        </w:rPr>
        <w:t xml:space="preserve"> </w:t>
      </w:r>
      <w:r w:rsidRPr="00FF4B42">
        <w:rPr>
          <w:rFonts w:ascii="Verdana" w:hAnsi="Verdana"/>
          <w:bCs/>
          <w:sz w:val="20"/>
          <w:szCs w:val="20"/>
        </w:rPr>
        <w:t xml:space="preserve">лица </w:t>
      </w:r>
    </w:p>
    <w:p w:rsidR="00FF4B42" w:rsidRPr="00FF4B42" w:rsidRDefault="00FF4B42" w:rsidP="00FF4B42">
      <w:pPr>
        <w:spacing w:after="0" w:line="240" w:lineRule="auto"/>
        <w:jc w:val="both"/>
        <w:rPr>
          <w:rFonts w:ascii="Verdana" w:hAnsi="Verdana"/>
          <w:bCs/>
          <w:sz w:val="20"/>
          <w:szCs w:val="20"/>
          <w:lang w:val="sr-Cyrl-RS"/>
        </w:rPr>
      </w:pPr>
      <w:r w:rsidRPr="00FF4B42">
        <w:rPr>
          <w:rFonts w:ascii="Verdana" w:hAnsi="Verdana"/>
          <w:bCs/>
          <w:sz w:val="20"/>
          <w:szCs w:val="20"/>
        </w:rPr>
        <w:t xml:space="preserve">                                     </w:t>
      </w:r>
      <w:r w:rsidRPr="00FF4B42">
        <w:rPr>
          <w:rFonts w:ascii="Verdana" w:hAnsi="Verdana"/>
          <w:bCs/>
          <w:sz w:val="20"/>
          <w:szCs w:val="20"/>
          <w:lang w:val="ru-RU"/>
        </w:rPr>
        <w:t xml:space="preserve">                    </w:t>
      </w:r>
      <w:r>
        <w:rPr>
          <w:rFonts w:ascii="Verdana" w:hAnsi="Verdana"/>
          <w:bCs/>
          <w:sz w:val="20"/>
          <w:szCs w:val="20"/>
          <w:lang w:val="ru-RU"/>
        </w:rPr>
        <w:t xml:space="preserve">                           </w:t>
      </w:r>
      <w:r w:rsidRPr="00FF4B42">
        <w:rPr>
          <w:rFonts w:ascii="Verdana" w:hAnsi="Verdana"/>
          <w:bCs/>
          <w:sz w:val="20"/>
          <w:szCs w:val="20"/>
          <w:lang w:val="ru-RU"/>
        </w:rPr>
        <w:t xml:space="preserve"> </w:t>
      </w:r>
      <w:proofErr w:type="gramStart"/>
      <w:r w:rsidRPr="00FF4B42">
        <w:rPr>
          <w:rFonts w:ascii="Verdana" w:hAnsi="Verdana"/>
          <w:bCs/>
          <w:sz w:val="20"/>
          <w:szCs w:val="20"/>
        </w:rPr>
        <w:t>меничног</w:t>
      </w:r>
      <w:proofErr w:type="gramEnd"/>
      <w:r w:rsidRPr="00FF4B42">
        <w:rPr>
          <w:rFonts w:ascii="Verdana" w:hAnsi="Verdana"/>
          <w:bCs/>
          <w:sz w:val="20"/>
          <w:szCs w:val="20"/>
        </w:rPr>
        <w:t xml:space="preserve"> дужник</w:t>
      </w:r>
      <w:r w:rsidRPr="00FF4B42">
        <w:rPr>
          <w:rFonts w:ascii="Verdana" w:hAnsi="Verdana"/>
          <w:bCs/>
          <w:sz w:val="20"/>
          <w:szCs w:val="20"/>
          <w:lang w:val="sr-Cyrl-RS"/>
        </w:rPr>
        <w:t>а</w:t>
      </w:r>
    </w:p>
    <w:p w:rsidR="00FF4B42" w:rsidRPr="00FF4B42" w:rsidRDefault="00FF4B42">
      <w:pPr>
        <w:rPr>
          <w:rFonts w:ascii="Verdana" w:eastAsia="Times New Roman" w:hAnsi="Verdana" w:cs="Times New Roman"/>
          <w:sz w:val="20"/>
          <w:szCs w:val="20"/>
          <w:lang w:val="sr-Cyrl-CS" w:eastAsia="sr-Latn-RS"/>
        </w:rPr>
      </w:pPr>
      <w:r w:rsidRPr="00FF4B42">
        <w:rPr>
          <w:rFonts w:ascii="Verdana" w:eastAsia="Times New Roman" w:hAnsi="Verdana" w:cs="Times New Roman"/>
          <w:sz w:val="20"/>
          <w:szCs w:val="20"/>
          <w:lang w:val="sr-Cyrl-CS" w:eastAsia="sr-Latn-RS"/>
        </w:rPr>
        <w:br w:type="page"/>
      </w:r>
    </w:p>
    <w:p w:rsidR="007C6165" w:rsidRPr="007C6165" w:rsidRDefault="007C6165" w:rsidP="007C6165">
      <w:pPr>
        <w:spacing w:after="0" w:line="240" w:lineRule="auto"/>
        <w:ind w:firstLine="720"/>
        <w:jc w:val="both"/>
        <w:rPr>
          <w:rFonts w:ascii="Verdana" w:eastAsia="Times New Roman" w:hAnsi="Verdana" w:cs="Times New Roman"/>
          <w:sz w:val="18"/>
          <w:szCs w:val="18"/>
          <w:lang w:val="ru-RU"/>
        </w:rPr>
      </w:pPr>
      <w:r w:rsidRPr="007C6165">
        <w:rPr>
          <w:rFonts w:ascii="Verdana" w:eastAsia="Times New Roman" w:hAnsi="Verdana" w:cs="Times New Roman"/>
          <w:sz w:val="18"/>
          <w:szCs w:val="18"/>
          <w:lang w:val="ru-RU"/>
        </w:rPr>
        <w:lastRenderedPageBreak/>
        <w:t>На основу Закона о меници („Сл. лист ФНРЈ“ бр.104/46, „Сл. лист СФРЈ“ бр.16/65, 54/70 и 57/89, „Сл. лист СРЈ“ бр. 46/96 и „Сл. лист СЦГ“ бр. 1/2003-Уставна повеља) менични дужник предаје</w:t>
      </w:r>
    </w:p>
    <w:p w:rsidR="007C6165" w:rsidRPr="007C6165" w:rsidRDefault="007C6165" w:rsidP="007C6165">
      <w:pPr>
        <w:spacing w:after="0" w:line="240" w:lineRule="auto"/>
        <w:ind w:left="-180" w:right="-360" w:firstLine="720"/>
        <w:jc w:val="both"/>
        <w:rPr>
          <w:rFonts w:ascii="Verdana" w:eastAsia="Times New Roman" w:hAnsi="Verdana" w:cs="Times New Roman"/>
          <w:sz w:val="18"/>
          <w:szCs w:val="18"/>
          <w:lang w:val="ru-RU"/>
        </w:rPr>
      </w:pPr>
    </w:p>
    <w:p w:rsidR="007C6165" w:rsidRPr="007C6165" w:rsidRDefault="007C6165" w:rsidP="007C6165">
      <w:pPr>
        <w:spacing w:after="0" w:line="240" w:lineRule="auto"/>
        <w:ind w:left="-180" w:right="-360" w:firstLine="720"/>
        <w:jc w:val="center"/>
        <w:rPr>
          <w:rFonts w:ascii="Verdana" w:eastAsia="Times New Roman" w:hAnsi="Verdana" w:cs="Times New Roman"/>
          <w:b/>
          <w:sz w:val="20"/>
          <w:szCs w:val="20"/>
          <w:lang w:val="ru-RU"/>
        </w:rPr>
      </w:pPr>
      <w:r w:rsidRPr="007C6165">
        <w:rPr>
          <w:rFonts w:ascii="Verdana" w:eastAsia="Times New Roman" w:hAnsi="Verdana" w:cs="Times New Roman"/>
          <w:b/>
          <w:sz w:val="20"/>
          <w:szCs w:val="20"/>
          <w:lang w:val="ru-RU"/>
        </w:rPr>
        <w:t>МЕНИЧНО ОВЛАШЋЕЊЕ/ПИСМО ЗА ПОВРАЋАЈ АВАНСНОГ ПЛАЋАЊА</w:t>
      </w:r>
    </w:p>
    <w:p w:rsidR="007C6165" w:rsidRPr="007C6165" w:rsidRDefault="007C6165" w:rsidP="007C6165">
      <w:pPr>
        <w:spacing w:after="0" w:line="240" w:lineRule="auto"/>
        <w:ind w:left="-180" w:right="-360" w:firstLine="720"/>
        <w:jc w:val="center"/>
        <w:rPr>
          <w:rFonts w:ascii="Verdana" w:eastAsia="Times New Roman" w:hAnsi="Verdana" w:cs="Times New Roman"/>
          <w:b/>
          <w:sz w:val="20"/>
          <w:szCs w:val="20"/>
          <w:u w:val="single"/>
          <w:lang w:val="ru-RU"/>
        </w:rPr>
      </w:pPr>
      <w:r w:rsidRPr="007C6165">
        <w:rPr>
          <w:rFonts w:ascii="Verdana" w:eastAsia="Times New Roman" w:hAnsi="Verdana" w:cs="Times New Roman"/>
          <w:b/>
          <w:sz w:val="20"/>
          <w:szCs w:val="20"/>
          <w:lang w:val="ru-RU"/>
        </w:rPr>
        <w:t>ЗА КОРИСНИКА БЛАНКО, СОЛО МЕНИЦЕ бр.</w:t>
      </w:r>
      <w:r w:rsidRPr="007C6165">
        <w:rPr>
          <w:rFonts w:ascii="Verdana" w:eastAsia="Times New Roman" w:hAnsi="Verdana" w:cs="Times New Roman"/>
          <w:b/>
          <w:sz w:val="20"/>
          <w:szCs w:val="20"/>
          <w:u w:val="single"/>
          <w:lang w:val="ru-RU"/>
        </w:rPr>
        <w:t>____________</w:t>
      </w:r>
    </w:p>
    <w:p w:rsidR="007C6165" w:rsidRPr="007C6165" w:rsidRDefault="007C6165" w:rsidP="007C6165">
      <w:pPr>
        <w:spacing w:after="0" w:line="240" w:lineRule="auto"/>
        <w:ind w:left="-180" w:right="-360" w:firstLine="720"/>
        <w:jc w:val="both"/>
        <w:rPr>
          <w:rFonts w:ascii="Verdana" w:eastAsia="Times New Roman" w:hAnsi="Verdana" w:cs="Times New Roman"/>
          <w:sz w:val="18"/>
          <w:szCs w:val="18"/>
          <w:u w:val="single"/>
          <w:lang w:val="ru-RU"/>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ook w:val="00A0" w:firstRow="1" w:lastRow="0" w:firstColumn="1" w:lastColumn="0" w:noHBand="0" w:noVBand="0"/>
      </w:tblPr>
      <w:tblGrid>
        <w:gridCol w:w="2729"/>
        <w:gridCol w:w="6700"/>
      </w:tblGrid>
      <w:tr w:rsidR="007C6165" w:rsidRPr="002F6E60" w:rsidTr="004504EA">
        <w:tc>
          <w:tcPr>
            <w:tcW w:w="2808" w:type="dxa"/>
            <w:tcBorders>
              <w:top w:val="single" w:sz="12" w:space="0" w:color="auto"/>
            </w:tcBorders>
            <w:vAlign w:val="center"/>
          </w:tcPr>
          <w:p w:rsidR="007C6165" w:rsidRPr="002F6E60" w:rsidRDefault="007C6165" w:rsidP="004504EA">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ДУЖНИК – ПРАВНО ЛИЦЕ:</w:t>
            </w:r>
          </w:p>
        </w:tc>
        <w:tc>
          <w:tcPr>
            <w:tcW w:w="7020" w:type="dxa"/>
            <w:tcBorders>
              <w:top w:val="single" w:sz="12" w:space="0" w:color="auto"/>
            </w:tcBorders>
            <w:vAlign w:val="center"/>
          </w:tcPr>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18"/>
                <w:szCs w:val="18"/>
              </w:rPr>
            </w:pPr>
          </w:p>
        </w:tc>
      </w:tr>
      <w:tr w:rsidR="007C6165" w:rsidRPr="002F6E60" w:rsidTr="004504EA">
        <w:tc>
          <w:tcPr>
            <w:tcW w:w="2808" w:type="dxa"/>
            <w:vAlign w:val="center"/>
          </w:tcPr>
          <w:p w:rsidR="007C6165" w:rsidRPr="002F6E60" w:rsidRDefault="007C6165" w:rsidP="004504E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Седиште и адреса:</w:t>
            </w:r>
          </w:p>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18"/>
                <w:szCs w:val="18"/>
              </w:rPr>
            </w:pPr>
          </w:p>
        </w:tc>
      </w:tr>
      <w:tr w:rsidR="007C6165" w:rsidRPr="002F6E60" w:rsidTr="004504EA">
        <w:tc>
          <w:tcPr>
            <w:tcW w:w="2808" w:type="dxa"/>
            <w:vAlign w:val="center"/>
          </w:tcPr>
          <w:p w:rsidR="007C6165" w:rsidRPr="002F6E60" w:rsidRDefault="007C6165" w:rsidP="004504E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Матични број:</w:t>
            </w:r>
          </w:p>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18"/>
                <w:szCs w:val="18"/>
              </w:rPr>
            </w:pPr>
          </w:p>
        </w:tc>
        <w:tc>
          <w:tcPr>
            <w:tcW w:w="7020" w:type="dxa"/>
            <w:vAlign w:val="center"/>
          </w:tcPr>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18"/>
                <w:szCs w:val="18"/>
              </w:rPr>
            </w:pPr>
          </w:p>
        </w:tc>
      </w:tr>
      <w:tr w:rsidR="007C6165" w:rsidRPr="002F6E60" w:rsidTr="004504EA">
        <w:tc>
          <w:tcPr>
            <w:tcW w:w="2808" w:type="dxa"/>
            <w:tcBorders>
              <w:bottom w:val="single" w:sz="12" w:space="0" w:color="auto"/>
            </w:tcBorders>
            <w:vAlign w:val="center"/>
          </w:tcPr>
          <w:p w:rsidR="007C6165" w:rsidRPr="002F6E60" w:rsidRDefault="007C6165" w:rsidP="004504EA">
            <w:pPr>
              <w:tabs>
                <w:tab w:val="left" w:pos="1080"/>
              </w:tabs>
              <w:spacing w:after="0" w:line="240" w:lineRule="auto"/>
              <w:jc w:val="both"/>
              <w:rPr>
                <w:rFonts w:ascii="Verdana" w:eastAsia="Times New Roman" w:hAnsi="Verdana" w:cs="Times New Roman"/>
                <w:bCs/>
                <w:sz w:val="18"/>
                <w:szCs w:val="18"/>
              </w:rPr>
            </w:pPr>
            <w:r w:rsidRPr="002F6E60">
              <w:rPr>
                <w:rFonts w:ascii="Verdana" w:eastAsia="Times New Roman" w:hAnsi="Verdana" w:cs="Times New Roman"/>
                <w:bCs/>
                <w:sz w:val="18"/>
                <w:szCs w:val="18"/>
              </w:rPr>
              <w:t>Порески број:</w:t>
            </w:r>
          </w:p>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bottom w:val="single" w:sz="12" w:space="0" w:color="auto"/>
            </w:tcBorders>
            <w:vAlign w:val="center"/>
          </w:tcPr>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18"/>
                <w:szCs w:val="18"/>
              </w:rPr>
            </w:pPr>
          </w:p>
        </w:tc>
      </w:tr>
      <w:tr w:rsidR="007C6165" w:rsidRPr="002F6E60" w:rsidTr="004504EA">
        <w:tc>
          <w:tcPr>
            <w:tcW w:w="2808" w:type="dxa"/>
            <w:tcBorders>
              <w:top w:val="single" w:sz="12" w:space="0" w:color="auto"/>
            </w:tcBorders>
            <w:vAlign w:val="center"/>
          </w:tcPr>
          <w:p w:rsidR="007C6165" w:rsidRPr="002F6E60" w:rsidRDefault="007C6165" w:rsidP="004504EA">
            <w:pPr>
              <w:tabs>
                <w:tab w:val="left" w:pos="1080"/>
              </w:tabs>
              <w:spacing w:after="0" w:line="240" w:lineRule="auto"/>
              <w:jc w:val="both"/>
              <w:rPr>
                <w:rFonts w:ascii="Verdana" w:eastAsia="Times New Roman" w:hAnsi="Verdana" w:cs="Times New Roman"/>
                <w:b/>
                <w:bCs/>
                <w:sz w:val="18"/>
                <w:szCs w:val="18"/>
              </w:rPr>
            </w:pPr>
            <w:r w:rsidRPr="002F6E60">
              <w:rPr>
                <w:rFonts w:ascii="Verdana" w:eastAsia="Times New Roman" w:hAnsi="Verdana" w:cs="Times New Roman"/>
                <w:b/>
                <w:bCs/>
                <w:sz w:val="18"/>
                <w:szCs w:val="18"/>
              </w:rPr>
              <w:t>МЕНИЧНИ ПОВЕРИЛАЦ</w:t>
            </w:r>
          </w:p>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18"/>
                <w:szCs w:val="18"/>
              </w:rPr>
            </w:pPr>
          </w:p>
        </w:tc>
        <w:tc>
          <w:tcPr>
            <w:tcW w:w="7020" w:type="dxa"/>
            <w:tcBorders>
              <w:top w:val="single" w:sz="12" w:space="0" w:color="auto"/>
            </w:tcBorders>
            <w:vAlign w:val="center"/>
          </w:tcPr>
          <w:p w:rsidR="007C6165" w:rsidRPr="002F6E60" w:rsidRDefault="007C6165" w:rsidP="004504E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 xml:space="preserve">Република Србија, Аутономна </w:t>
            </w:r>
            <w:r w:rsidRPr="002F6E60">
              <w:rPr>
                <w:rFonts w:ascii="Verdana" w:eastAsia="Times New Roman" w:hAnsi="Verdana" w:cs="Times New Roman"/>
                <w:bCs/>
                <w:sz w:val="20"/>
                <w:szCs w:val="20"/>
                <w:lang w:val="sr-Cyrl-RS"/>
              </w:rPr>
              <w:t>п</w:t>
            </w:r>
            <w:r w:rsidRPr="002F6E60">
              <w:rPr>
                <w:rFonts w:ascii="Verdana" w:eastAsia="Times New Roman" w:hAnsi="Verdana" w:cs="Times New Roman"/>
                <w:bCs/>
                <w:sz w:val="20"/>
                <w:szCs w:val="20"/>
              </w:rPr>
              <w:t xml:space="preserve">окрајина Војводина, </w:t>
            </w:r>
          </w:p>
          <w:p w:rsidR="007C6165" w:rsidRPr="002F6E60" w:rsidRDefault="007C6165" w:rsidP="004504EA">
            <w:pPr>
              <w:spacing w:after="0" w:line="240" w:lineRule="auto"/>
              <w:rPr>
                <w:rFonts w:ascii="Verdana" w:eastAsia="Calibri" w:hAnsi="Verdana" w:cs="Times New Roman"/>
                <w:sz w:val="20"/>
                <w:szCs w:val="20"/>
                <w:lang w:val="ru-RU"/>
              </w:rPr>
            </w:pPr>
            <w:r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p>
        </w:tc>
      </w:tr>
      <w:tr w:rsidR="007C6165" w:rsidRPr="002F6E60" w:rsidTr="004504EA">
        <w:tc>
          <w:tcPr>
            <w:tcW w:w="2808" w:type="dxa"/>
            <w:vAlign w:val="center"/>
          </w:tcPr>
          <w:p w:rsidR="007C6165" w:rsidRPr="002F6E60" w:rsidRDefault="007C6165" w:rsidP="004504EA">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Седиште и адреса:</w:t>
            </w:r>
          </w:p>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20"/>
                <w:szCs w:val="20"/>
              </w:rPr>
            </w:pPr>
          </w:p>
        </w:tc>
        <w:tc>
          <w:tcPr>
            <w:tcW w:w="7020" w:type="dxa"/>
          </w:tcPr>
          <w:p w:rsidR="007C6165" w:rsidRPr="002F6E60" w:rsidRDefault="007C6165" w:rsidP="004504EA">
            <w:pPr>
              <w:tabs>
                <w:tab w:val="left" w:pos="1080"/>
              </w:tabs>
              <w:spacing w:after="0" w:line="240" w:lineRule="auto"/>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Нови Сад</w:t>
            </w:r>
          </w:p>
          <w:p w:rsidR="007C6165" w:rsidRPr="002F6E60" w:rsidRDefault="007C6165" w:rsidP="004504EA">
            <w:pPr>
              <w:tabs>
                <w:tab w:val="left" w:pos="1080"/>
              </w:tabs>
              <w:spacing w:after="0" w:line="240" w:lineRule="auto"/>
              <w:rPr>
                <w:rFonts w:ascii="Verdana" w:eastAsia="Times New Roman" w:hAnsi="Verdana" w:cs="Times New Roman"/>
                <w:bCs/>
                <w:sz w:val="20"/>
                <w:szCs w:val="20"/>
              </w:rPr>
            </w:pPr>
            <w:r w:rsidRPr="002F6E60">
              <w:rPr>
                <w:rFonts w:ascii="Verdana" w:eastAsia="Times New Roman" w:hAnsi="Verdana" w:cs="Times New Roman"/>
                <w:bCs/>
                <w:sz w:val="20"/>
                <w:szCs w:val="20"/>
              </w:rPr>
              <w:t>Булевар Михајла Пупина бр. 16</w:t>
            </w:r>
          </w:p>
        </w:tc>
      </w:tr>
      <w:tr w:rsidR="007C6165" w:rsidRPr="002F6E60" w:rsidTr="004504EA">
        <w:tc>
          <w:tcPr>
            <w:tcW w:w="2808" w:type="dxa"/>
            <w:vAlign w:val="center"/>
          </w:tcPr>
          <w:p w:rsidR="007C6165" w:rsidRPr="002F6E60" w:rsidRDefault="007C6165" w:rsidP="004504E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Матични број:</w:t>
            </w:r>
          </w:p>
        </w:tc>
        <w:tc>
          <w:tcPr>
            <w:tcW w:w="7020" w:type="dxa"/>
            <w:shd w:val="clear" w:color="auto" w:fill="FFFFFF"/>
            <w:vAlign w:val="center"/>
          </w:tcPr>
          <w:p w:rsidR="007C6165" w:rsidRPr="002F6E60" w:rsidRDefault="007C6165" w:rsidP="004504EA">
            <w:pPr>
              <w:tabs>
                <w:tab w:val="left" w:pos="1080"/>
              </w:tabs>
              <w:spacing w:after="0"/>
              <w:rPr>
                <w:rFonts w:cs="Times New Roman"/>
                <w:sz w:val="24"/>
                <w:szCs w:val="24"/>
                <w:lang w:val="sr-Cyrl-RS"/>
              </w:rPr>
            </w:pPr>
            <w:r w:rsidRPr="002F6E60">
              <w:rPr>
                <w:rFonts w:cs="Times New Roman"/>
                <w:bCs/>
                <w:sz w:val="24"/>
                <w:szCs w:val="24"/>
                <w:lang w:val="sr-Cyrl-RS"/>
              </w:rPr>
              <w:t>08961441</w:t>
            </w:r>
          </w:p>
        </w:tc>
      </w:tr>
      <w:tr w:rsidR="007C6165" w:rsidRPr="002F6E60" w:rsidTr="004504EA">
        <w:tc>
          <w:tcPr>
            <w:tcW w:w="2808" w:type="dxa"/>
            <w:vAlign w:val="center"/>
          </w:tcPr>
          <w:p w:rsidR="007C6165" w:rsidRPr="002F6E60" w:rsidRDefault="007C6165" w:rsidP="004504EA">
            <w:pPr>
              <w:tabs>
                <w:tab w:val="left" w:pos="1080"/>
              </w:tabs>
              <w:spacing w:after="0" w:line="240" w:lineRule="auto"/>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rPr>
              <w:t>Порески број:</w:t>
            </w:r>
          </w:p>
        </w:tc>
        <w:tc>
          <w:tcPr>
            <w:tcW w:w="7020" w:type="dxa"/>
            <w:shd w:val="clear" w:color="auto" w:fill="FFFFFF"/>
            <w:vAlign w:val="center"/>
          </w:tcPr>
          <w:p w:rsidR="007C6165" w:rsidRPr="002F6E60" w:rsidRDefault="007C6165" w:rsidP="004504EA">
            <w:pPr>
              <w:tabs>
                <w:tab w:val="left" w:pos="1080"/>
              </w:tabs>
              <w:spacing w:after="0"/>
              <w:rPr>
                <w:rFonts w:cs="Times New Roman"/>
                <w:sz w:val="24"/>
                <w:szCs w:val="24"/>
                <w:lang w:val="sr-Cyrl-RS"/>
              </w:rPr>
            </w:pPr>
            <w:r w:rsidRPr="002F6E60">
              <w:rPr>
                <w:rFonts w:cs="Times New Roman"/>
                <w:bCs/>
                <w:sz w:val="24"/>
                <w:szCs w:val="24"/>
                <w:lang w:val="sr-Cyrl-RS"/>
              </w:rPr>
              <w:t xml:space="preserve">109600842   </w:t>
            </w:r>
          </w:p>
        </w:tc>
      </w:tr>
      <w:tr w:rsidR="007C6165" w:rsidRPr="002F6E60" w:rsidTr="004504EA">
        <w:tc>
          <w:tcPr>
            <w:tcW w:w="2808" w:type="dxa"/>
            <w:tcBorders>
              <w:bottom w:val="single" w:sz="12" w:space="0" w:color="auto"/>
            </w:tcBorders>
            <w:vAlign w:val="center"/>
          </w:tcPr>
          <w:p w:rsidR="007C6165" w:rsidRPr="002F6E60" w:rsidRDefault="007C6165" w:rsidP="004504EA">
            <w:pPr>
              <w:tabs>
                <w:tab w:val="left" w:pos="1080"/>
              </w:tabs>
              <w:spacing w:after="0" w:line="240" w:lineRule="auto"/>
              <w:jc w:val="both"/>
              <w:rPr>
                <w:rFonts w:ascii="Verdana" w:eastAsia="Times New Roman" w:hAnsi="Verdana" w:cs="Times New Roman"/>
                <w:bCs/>
                <w:sz w:val="20"/>
                <w:szCs w:val="20"/>
              </w:rPr>
            </w:pPr>
            <w:r w:rsidRPr="002F6E60">
              <w:rPr>
                <w:rFonts w:ascii="Verdana" w:eastAsia="Times New Roman" w:hAnsi="Verdana" w:cs="Times New Roman"/>
                <w:bCs/>
                <w:sz w:val="20"/>
                <w:szCs w:val="20"/>
              </w:rPr>
              <w:t>Текући рачун:</w:t>
            </w:r>
          </w:p>
          <w:p w:rsidR="007C6165" w:rsidRPr="002F6E60" w:rsidRDefault="007C6165" w:rsidP="004504EA">
            <w:pPr>
              <w:tabs>
                <w:tab w:val="left" w:pos="1080"/>
              </w:tabs>
              <w:spacing w:after="0" w:line="240" w:lineRule="auto"/>
              <w:ind w:firstLine="720"/>
              <w:jc w:val="both"/>
              <w:rPr>
                <w:rFonts w:ascii="Verdana" w:eastAsia="Times New Roman" w:hAnsi="Verdana" w:cs="Times New Roman"/>
                <w:bCs/>
                <w:sz w:val="20"/>
                <w:szCs w:val="20"/>
              </w:rPr>
            </w:pPr>
          </w:p>
        </w:tc>
        <w:tc>
          <w:tcPr>
            <w:tcW w:w="7020" w:type="dxa"/>
            <w:tcBorders>
              <w:bottom w:val="single" w:sz="12" w:space="0" w:color="auto"/>
            </w:tcBorders>
            <w:shd w:val="clear" w:color="auto" w:fill="FFFFFF"/>
          </w:tcPr>
          <w:p w:rsidR="007C6165" w:rsidRPr="002F6E60" w:rsidRDefault="007C6165" w:rsidP="004504EA">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rPr>
              <w:t xml:space="preserve">840-30640-67 </w:t>
            </w:r>
          </w:p>
          <w:p w:rsidR="007C6165" w:rsidRPr="002F6E60" w:rsidRDefault="007C6165" w:rsidP="004504EA">
            <w:pPr>
              <w:spacing w:after="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Управа за трезор</w:t>
            </w:r>
          </w:p>
        </w:tc>
      </w:tr>
    </w:tbl>
    <w:p w:rsidR="007C6165" w:rsidRPr="007C6165" w:rsidRDefault="007C6165" w:rsidP="007C6165">
      <w:pPr>
        <w:spacing w:after="0" w:line="240" w:lineRule="auto"/>
        <w:ind w:left="-180" w:right="-360" w:firstLine="720"/>
        <w:jc w:val="both"/>
        <w:rPr>
          <w:rFonts w:ascii="Verdana" w:eastAsia="Times New Roman" w:hAnsi="Verdana" w:cs="Times New Roman"/>
          <w:sz w:val="18"/>
          <w:szCs w:val="18"/>
          <w:lang w:val="sr-Cyrl-CS"/>
        </w:rPr>
      </w:pP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Менични дужник предаје Меничном повериоцу бланко, соло меницу серијског броја: __________________ која је безусловна, платива на први позив и без додатних услова за исплату.</w:t>
      </w:r>
    </w:p>
    <w:p w:rsidR="007C6165" w:rsidRPr="007C6165" w:rsidRDefault="007C6165" w:rsidP="007C6165">
      <w:pPr>
        <w:spacing w:line="240" w:lineRule="auto"/>
        <w:ind w:firstLine="720"/>
        <w:jc w:val="both"/>
        <w:rPr>
          <w:rFonts w:ascii="Verdana" w:eastAsia="Calibri" w:hAnsi="Verdana" w:cs="Times New Roman"/>
          <w:bCs/>
          <w:sz w:val="20"/>
          <w:szCs w:val="20"/>
          <w:lang w:val="sr-Latn-RS"/>
        </w:rPr>
      </w:pPr>
      <w:r w:rsidRPr="007C6165">
        <w:rPr>
          <w:rFonts w:ascii="Verdana" w:eastAsia="Times New Roman" w:hAnsi="Verdana" w:cs="Times New Roman"/>
          <w:sz w:val="20"/>
          <w:szCs w:val="20"/>
          <w:lang w:val="ru-RU"/>
        </w:rPr>
        <w:t xml:space="preserve">Меница и менично овлашћење/писмо се издају као средство обезбеђења за повраћај авансног плаћања у складу са уговором који је Менични дужник дана ____________ 2017. године закључио са Меничним повериоцем на основу спроведеног поступка јавне набавке </w:t>
      </w:r>
      <w:r w:rsidRPr="007C6165">
        <w:rPr>
          <w:rFonts w:ascii="Verdana" w:eastAsia="Times New Roman" w:hAnsi="Verdana" w:cs="Times New Roman"/>
          <w:bCs/>
          <w:sz w:val="20"/>
          <w:szCs w:val="20"/>
          <w:lang w:val="ru-RU"/>
        </w:rPr>
        <w:t xml:space="preserve">услуге - </w:t>
      </w:r>
      <w:r w:rsidRPr="007C6165">
        <w:rPr>
          <w:rFonts w:ascii="Verdana" w:eastAsia="Calibri" w:hAnsi="Verdana" w:cs="Times New Roman"/>
          <w:sz w:val="20"/>
          <w:szCs w:val="20"/>
          <w:lang w:val="sr-Cyrl-CS"/>
        </w:rPr>
        <w:t xml:space="preserve"> </w:t>
      </w:r>
      <w:r w:rsidRPr="007C6165">
        <w:rPr>
          <w:rFonts w:ascii="Verdana" w:eastAsia="Calibri" w:hAnsi="Verdana" w:cs="Verdana"/>
          <w:sz w:val="20"/>
          <w:szCs w:val="20"/>
          <w:lang w:val="sr-Cyrl-RS" w:eastAsia="sr-Latn-RS"/>
        </w:rPr>
        <w:t xml:space="preserve">израде програма едукације, обуке предавача и супервизије предавача у оквиру пројекта „Интегрисани </w:t>
      </w:r>
      <w:r w:rsidRPr="007C6165">
        <w:rPr>
          <w:rFonts w:ascii="Verdana" w:eastAsia="Calibri" w:hAnsi="Verdana" w:cs="Verdana"/>
          <w:sz w:val="20"/>
          <w:szCs w:val="20"/>
          <w:vertAlign w:val="subscript"/>
          <w:lang w:val="sr-Latn-RS" w:eastAsia="sr-Latn-RS"/>
        </w:rPr>
        <w:t xml:space="preserve"> </w:t>
      </w:r>
      <w:r w:rsidRPr="007C6165">
        <w:rPr>
          <w:rFonts w:ascii="Verdana" w:eastAsia="Calibri" w:hAnsi="Verdana" w:cs="Verdana"/>
          <w:sz w:val="20"/>
          <w:szCs w:val="20"/>
          <w:lang w:val="sr-Latn-RS" w:eastAsia="sr-Latn-RS"/>
        </w:rPr>
        <w:t xml:space="preserve"> </w:t>
      </w:r>
      <w:r w:rsidRPr="007C6165">
        <w:rPr>
          <w:rFonts w:ascii="Verdana" w:eastAsia="Calibri" w:hAnsi="Verdana" w:cs="Verdana"/>
          <w:sz w:val="20"/>
          <w:szCs w:val="20"/>
          <w:lang w:val="sr-Cyrl-RS" w:eastAsia="sr-Latn-RS"/>
        </w:rPr>
        <w:t>одговор на насиље над женама у Војводини – 2</w:t>
      </w:r>
      <w:r w:rsidR="00FF4B42">
        <w:rPr>
          <w:rFonts w:ascii="Verdana" w:eastAsia="Calibri" w:hAnsi="Verdana" w:cs="Verdana"/>
          <w:sz w:val="20"/>
          <w:szCs w:val="20"/>
          <w:lang w:val="sr-Cyrl-RS" w:eastAsia="sr-Latn-RS"/>
        </w:rPr>
        <w:t>.</w:t>
      </w:r>
      <w:r w:rsidRPr="007C6165">
        <w:rPr>
          <w:rFonts w:ascii="Verdana" w:eastAsia="Calibri" w:hAnsi="Verdana" w:cs="Verdana"/>
          <w:sz w:val="20"/>
          <w:szCs w:val="20"/>
          <w:lang w:val="sr-Cyrl-RS" w:eastAsia="sr-Latn-RS"/>
        </w:rPr>
        <w:t xml:space="preserve"> фаза“</w:t>
      </w:r>
      <w:r w:rsidRPr="007C6165">
        <w:rPr>
          <w:rFonts w:ascii="Verdana" w:eastAsia="Calibri" w:hAnsi="Verdana" w:cs="Times New Roman"/>
          <w:bCs/>
          <w:sz w:val="20"/>
          <w:szCs w:val="20"/>
          <w:lang w:val="sr-Cyrl-RS"/>
        </w:rPr>
        <w:t xml:space="preserve">, </w:t>
      </w:r>
      <w:r w:rsidRPr="007C6165">
        <w:rPr>
          <w:rFonts w:ascii="Verdana" w:eastAsia="PMingLiU" w:hAnsi="Verdana" w:cs="Times New Roman"/>
          <w:bCs/>
          <w:sz w:val="20"/>
          <w:szCs w:val="20"/>
          <w:lang w:val="ru-RU"/>
        </w:rPr>
        <w:t>ред. бр. ЈН</w:t>
      </w:r>
      <w:r w:rsidRPr="007C6165">
        <w:rPr>
          <w:rFonts w:ascii="Verdana" w:eastAsia="PMingLiU" w:hAnsi="Verdana" w:cs="Times New Roman"/>
          <w:bCs/>
          <w:sz w:val="20"/>
          <w:szCs w:val="20"/>
          <w:lang w:val="sr-Latn-RS"/>
        </w:rPr>
        <w:t>MB</w:t>
      </w:r>
      <w:r w:rsidRPr="007C6165">
        <w:rPr>
          <w:rFonts w:ascii="Verdana" w:eastAsia="PMingLiU" w:hAnsi="Verdana" w:cs="Times New Roman"/>
          <w:bCs/>
          <w:sz w:val="20"/>
          <w:szCs w:val="20"/>
          <w:lang w:val="ru-RU"/>
        </w:rPr>
        <w:t xml:space="preserve"> </w:t>
      </w:r>
      <w:r w:rsidRPr="007C6165">
        <w:rPr>
          <w:rFonts w:ascii="Verdana" w:eastAsia="PMingLiU" w:hAnsi="Verdana" w:cs="Times New Roman"/>
          <w:bCs/>
          <w:sz w:val="20"/>
          <w:szCs w:val="20"/>
          <w:lang w:val="sr-Latn-RS"/>
        </w:rPr>
        <w:t>3</w:t>
      </w:r>
      <w:r w:rsidRPr="007C6165">
        <w:rPr>
          <w:rFonts w:ascii="Verdana" w:eastAsia="PMingLiU" w:hAnsi="Verdana" w:cs="Times New Roman"/>
          <w:bCs/>
          <w:sz w:val="20"/>
          <w:szCs w:val="20"/>
          <w:lang w:val="ru-RU"/>
        </w:rPr>
        <w:t>/2017.</w:t>
      </w: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Меница и менично овлашћење/писмо се издају са роком важности који је 30 дана дужи од дана окончања реализације уговора-примопредаје извршених услуга и правдање аванса.</w:t>
      </w: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Менични дужник је сагласан да Менични поверилац може попунити меницу на коју се односи менично овлашћење/писмо на </w:t>
      </w:r>
      <w:r w:rsidR="00FF4B42">
        <w:rPr>
          <w:rFonts w:ascii="Verdana" w:eastAsia="Times New Roman" w:hAnsi="Verdana" w:cs="Times New Roman"/>
          <w:sz w:val="20"/>
          <w:szCs w:val="20"/>
          <w:lang w:val="ru-RU"/>
        </w:rPr>
        <w:t>износ од ___________________</w:t>
      </w:r>
      <w:r w:rsidRPr="007C6165">
        <w:rPr>
          <w:rFonts w:ascii="Verdana" w:eastAsia="Times New Roman" w:hAnsi="Verdana" w:cs="Times New Roman"/>
          <w:sz w:val="20"/>
          <w:szCs w:val="20"/>
          <w:lang w:val="ru-RU"/>
        </w:rPr>
        <w:t>____ (словима:_____________________________</w:t>
      </w:r>
      <w:r w:rsidR="00FF4B42">
        <w:rPr>
          <w:rFonts w:ascii="Verdana" w:eastAsia="Times New Roman" w:hAnsi="Verdana" w:cs="Times New Roman"/>
          <w:sz w:val="20"/>
          <w:szCs w:val="20"/>
          <w:lang w:val="ru-RU"/>
        </w:rPr>
        <w:t>_____________________</w:t>
      </w:r>
      <w:r w:rsidRPr="007C6165">
        <w:rPr>
          <w:rFonts w:ascii="Verdana" w:eastAsia="Times New Roman" w:hAnsi="Verdana" w:cs="Times New Roman"/>
          <w:sz w:val="20"/>
          <w:szCs w:val="20"/>
          <w:lang w:val="ru-RU"/>
        </w:rPr>
        <w:t xml:space="preserve">_____________) што представља </w:t>
      </w:r>
      <w:r w:rsidRPr="007C6165">
        <w:rPr>
          <w:rFonts w:ascii="Verdana" w:eastAsia="Times New Roman" w:hAnsi="Verdana" w:cs="Times New Roman"/>
          <w:sz w:val="20"/>
          <w:szCs w:val="20"/>
          <w:lang w:val="sr-Latn-RS"/>
        </w:rPr>
        <w:t>5</w:t>
      </w:r>
      <w:r w:rsidRPr="007C6165">
        <w:rPr>
          <w:rFonts w:ascii="Verdana" w:eastAsia="Times New Roman" w:hAnsi="Verdana" w:cs="Times New Roman"/>
          <w:sz w:val="20"/>
          <w:szCs w:val="20"/>
          <w:lang w:val="ru-RU"/>
        </w:rPr>
        <w:t>0% уговореног износа са пдв.</w:t>
      </w: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 утврђеног Законом о платном промету и прописима донетим на основу овог Закона.</w:t>
      </w: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Меница и менично овлашћење су важећи и у случају да у току трајања уговора дође до промене лица овлашћених за заступање, лица овлашћених за располагање средствима са рачуна Меничног дужника и других промена које су од значаја за платни промет. </w:t>
      </w: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За све спорове који евентуално настану надлежан је суд у Новом Саду.</w:t>
      </w:r>
    </w:p>
    <w:p w:rsidR="007C6165" w:rsidRPr="007C6165" w:rsidRDefault="007C6165" w:rsidP="007C6165">
      <w:pPr>
        <w:spacing w:after="0" w:line="240" w:lineRule="auto"/>
        <w:ind w:left="-180" w:right="146" w:firstLine="720"/>
        <w:jc w:val="both"/>
        <w:rPr>
          <w:rFonts w:ascii="Verdana" w:eastAsia="Times New Roman" w:hAnsi="Verdana" w:cs="Times New Roman"/>
          <w:sz w:val="20"/>
          <w:szCs w:val="20"/>
          <w:lang w:val="ru-RU"/>
        </w:rPr>
      </w:pPr>
    </w:p>
    <w:p w:rsidR="007C6165" w:rsidRPr="007C6165" w:rsidRDefault="007C6165" w:rsidP="007C6165">
      <w:pPr>
        <w:spacing w:after="0" w:line="240" w:lineRule="auto"/>
        <w:ind w:right="-36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 Датум  издавања                                           М.П. ____________________________   </w:t>
      </w:r>
    </w:p>
    <w:p w:rsidR="007C6165" w:rsidRPr="007C6165" w:rsidRDefault="007C6165" w:rsidP="007C6165">
      <w:pPr>
        <w:spacing w:after="0" w:line="240" w:lineRule="auto"/>
        <w:ind w:right="-360"/>
        <w:jc w:val="both"/>
        <w:rPr>
          <w:rFonts w:ascii="Verdana" w:eastAsia="Times New Roman" w:hAnsi="Verdana" w:cs="Times New Roman"/>
          <w:sz w:val="20"/>
          <w:szCs w:val="20"/>
          <w:lang w:val="ru-RU"/>
        </w:rPr>
      </w:pPr>
      <w:r w:rsidRPr="007C6165">
        <w:rPr>
          <w:rFonts w:ascii="Verdana" w:eastAsia="Times New Roman" w:hAnsi="Verdana" w:cs="Times New Roman"/>
          <w:sz w:val="20"/>
          <w:szCs w:val="20"/>
          <w:lang w:val="ru-RU"/>
        </w:rPr>
        <w:t xml:space="preserve"> овлашћења:                                                             Потпис овлашћеног лица </w:t>
      </w:r>
    </w:p>
    <w:p w:rsidR="007C6165" w:rsidRPr="007C6165" w:rsidRDefault="007C6165" w:rsidP="007C6165">
      <w:pPr>
        <w:spacing w:after="0" w:line="240" w:lineRule="auto"/>
        <w:ind w:left="-180" w:right="-360" w:firstLine="720"/>
        <w:jc w:val="both"/>
        <w:rPr>
          <w:rFonts w:ascii="Verdana" w:eastAsia="Times New Roman" w:hAnsi="Verdana" w:cs="Times New Roman"/>
          <w:sz w:val="20"/>
          <w:szCs w:val="20"/>
          <w:lang w:val="sr-Latn-RS"/>
        </w:rPr>
      </w:pPr>
      <w:r w:rsidRPr="007C6165">
        <w:rPr>
          <w:rFonts w:ascii="Verdana" w:eastAsia="Times New Roman" w:hAnsi="Verdana" w:cs="Times New Roman"/>
          <w:sz w:val="20"/>
          <w:szCs w:val="20"/>
          <w:lang w:val="ru-RU"/>
        </w:rPr>
        <w:t xml:space="preserve">                                                    </w:t>
      </w:r>
      <w:r w:rsidR="00FF4B42">
        <w:rPr>
          <w:rFonts w:ascii="Verdana" w:eastAsia="Times New Roman" w:hAnsi="Verdana" w:cs="Times New Roman"/>
          <w:sz w:val="20"/>
          <w:szCs w:val="20"/>
          <w:lang w:val="ru-RU"/>
        </w:rPr>
        <w:t xml:space="preserve">                      </w:t>
      </w:r>
      <w:r w:rsidRPr="007C6165">
        <w:rPr>
          <w:rFonts w:ascii="Verdana" w:eastAsia="Times New Roman" w:hAnsi="Verdana" w:cs="Times New Roman"/>
          <w:sz w:val="20"/>
          <w:szCs w:val="20"/>
          <w:lang w:val="ru-RU"/>
        </w:rPr>
        <w:t xml:space="preserve"> Меничног дужника</w:t>
      </w:r>
    </w:p>
    <w:p w:rsidR="007C6165" w:rsidRDefault="007C6165">
      <w:pPr>
        <w:rPr>
          <w:rFonts w:ascii="Verdana" w:eastAsia="Times New Roman" w:hAnsi="Verdana" w:cs="Times New Roman"/>
          <w:sz w:val="20"/>
          <w:szCs w:val="20"/>
          <w:lang w:val="sr-Cyrl-CS" w:eastAsia="sr-Latn-RS"/>
        </w:rPr>
      </w:pPr>
    </w:p>
    <w:p w:rsidR="00252F6B" w:rsidRPr="002F6E60" w:rsidRDefault="00252F6B">
      <w:pPr>
        <w:rPr>
          <w:rFonts w:ascii="Verdana" w:eastAsia="Times New Roman" w:hAnsi="Verdana" w:cs="Times New Roman"/>
          <w:sz w:val="20"/>
          <w:szCs w:val="20"/>
          <w:lang w:val="sr-Cyrl-CS" w:eastAsia="sr-Latn-RS"/>
        </w:rPr>
      </w:pPr>
    </w:p>
    <w:p w:rsidR="00252F6B" w:rsidRPr="002F6E60" w:rsidRDefault="00252F6B" w:rsidP="00252F6B">
      <w:pPr>
        <w:spacing w:after="0" w:line="240" w:lineRule="auto"/>
        <w:ind w:right="624"/>
        <w:jc w:val="both"/>
        <w:rPr>
          <w:rFonts w:ascii="Verdana" w:eastAsia="Times New Roman" w:hAnsi="Verdana" w:cs="Times New Roman"/>
          <w:b/>
          <w:sz w:val="20"/>
          <w:szCs w:val="20"/>
          <w:lang w:val="ru-RU"/>
        </w:rPr>
      </w:pP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2D69B" w:themeFill="accent3" w:themeFillTint="99"/>
        <w:tblLook w:val="04A0" w:firstRow="1" w:lastRow="0" w:firstColumn="1" w:lastColumn="0" w:noHBand="0" w:noVBand="1"/>
      </w:tblPr>
      <w:tblGrid>
        <w:gridCol w:w="9429"/>
      </w:tblGrid>
      <w:tr w:rsidR="002F6E60" w:rsidRPr="002F6E60" w:rsidTr="00BD7216">
        <w:trPr>
          <w:jc w:val="center"/>
        </w:trPr>
        <w:tc>
          <w:tcPr>
            <w:tcW w:w="9429" w:type="dxa"/>
            <w:shd w:val="clear" w:color="auto" w:fill="C2D69B" w:themeFill="accent3" w:themeFillTint="99"/>
          </w:tcPr>
          <w:p w:rsidR="00252F6B" w:rsidRPr="002F6E60" w:rsidRDefault="00252F6B" w:rsidP="003B315A">
            <w:pPr>
              <w:autoSpaceDE w:val="0"/>
              <w:autoSpaceDN w:val="0"/>
              <w:adjustRightInd w:val="0"/>
              <w:jc w:val="center"/>
              <w:rPr>
                <w:rFonts w:ascii="Verdana" w:hAnsi="Verdana"/>
                <w:b/>
                <w:sz w:val="16"/>
                <w:szCs w:val="16"/>
                <w:lang w:val="sr-Cyrl-RS"/>
              </w:rPr>
            </w:pPr>
            <w:r w:rsidRPr="002F6E60">
              <w:rPr>
                <w:rFonts w:ascii="Verdana" w:hAnsi="Verdana"/>
                <w:b/>
                <w:lang w:val="ru-RU"/>
              </w:rPr>
              <w:t xml:space="preserve">6.8. </w:t>
            </w:r>
            <w:r w:rsidRPr="002F6E60">
              <w:rPr>
                <w:rFonts w:ascii="Verdana" w:hAnsi="Verdana" w:cs="TT18At00"/>
                <w:b/>
              </w:rPr>
              <w:t xml:space="preserve">ОБРАЗАЦ ИЗЈАВЕ О </w:t>
            </w:r>
            <w:r w:rsidR="003B315A" w:rsidRPr="002F6E60">
              <w:rPr>
                <w:rFonts w:ascii="Verdana" w:hAnsi="Verdana" w:cs="TT18At00"/>
                <w:b/>
                <w:lang w:val="sr-Cyrl-RS"/>
              </w:rPr>
              <w:t>КАДРОВСКОМ КАПАЦИТЕТУ</w:t>
            </w:r>
          </w:p>
        </w:tc>
      </w:tr>
    </w:tbl>
    <w:p w:rsidR="00252F6B" w:rsidRPr="002F6E60" w:rsidRDefault="00252F6B" w:rsidP="00252F6B">
      <w:pPr>
        <w:spacing w:after="0" w:line="240" w:lineRule="auto"/>
        <w:ind w:right="624"/>
        <w:jc w:val="both"/>
        <w:rPr>
          <w:rFonts w:ascii="Verdana" w:eastAsia="Times New Roman" w:hAnsi="Verdana" w:cs="Times New Roman"/>
          <w:b/>
          <w:sz w:val="20"/>
          <w:szCs w:val="20"/>
          <w:lang w:val="ru-RU"/>
        </w:rPr>
      </w:pPr>
    </w:p>
    <w:p w:rsidR="00252F6B" w:rsidRPr="002F6E60" w:rsidRDefault="00252F6B" w:rsidP="00252F6B">
      <w:pPr>
        <w:spacing w:after="0" w:line="240" w:lineRule="auto"/>
        <w:ind w:right="624"/>
        <w:jc w:val="both"/>
        <w:rPr>
          <w:rFonts w:ascii="Verdana" w:eastAsia="Times New Roman" w:hAnsi="Verdana" w:cs="Times New Roman"/>
          <w:b/>
          <w:sz w:val="20"/>
          <w:szCs w:val="20"/>
          <w:lang w:val="ru-RU"/>
        </w:rPr>
      </w:pPr>
    </w:p>
    <w:tbl>
      <w:tblPr>
        <w:tblW w:w="980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045"/>
        <w:gridCol w:w="2042"/>
        <w:gridCol w:w="2077"/>
        <w:gridCol w:w="2638"/>
      </w:tblGrid>
      <w:tr w:rsidR="002F6E60" w:rsidRPr="002F6E60" w:rsidTr="00BD7216">
        <w:trPr>
          <w:tblCellSpacing w:w="20" w:type="dxa"/>
        </w:trPr>
        <w:tc>
          <w:tcPr>
            <w:tcW w:w="9722" w:type="dxa"/>
            <w:gridSpan w:val="4"/>
            <w:shd w:val="clear" w:color="auto" w:fill="EAF1DD"/>
          </w:tcPr>
          <w:p w:rsidR="00252F6B" w:rsidRPr="002F6E60" w:rsidRDefault="00252F6B" w:rsidP="00252F6B">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ОСНОВНИ ПОДАЦИ О ПОНУЂАЧУ</w:t>
            </w:r>
          </w:p>
          <w:p w:rsidR="00252F6B" w:rsidRPr="002F6E60" w:rsidRDefault="00252F6B" w:rsidP="00252F6B">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(подаци из АПР)</w:t>
            </w:r>
          </w:p>
        </w:tc>
      </w:tr>
      <w:tr w:rsidR="002F6E60" w:rsidRPr="002F6E60" w:rsidTr="00BD7216">
        <w:trPr>
          <w:tblCellSpacing w:w="20" w:type="dxa"/>
        </w:trPr>
        <w:tc>
          <w:tcPr>
            <w:tcW w:w="2985" w:type="dxa"/>
            <w:shd w:val="clear" w:color="auto" w:fill="auto"/>
            <w:vAlign w:val="center"/>
          </w:tcPr>
          <w:p w:rsidR="00252F6B" w:rsidRPr="002F6E60" w:rsidRDefault="00252F6B" w:rsidP="00252F6B">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Пословно име:</w:t>
            </w:r>
          </w:p>
        </w:tc>
        <w:tc>
          <w:tcPr>
            <w:tcW w:w="6697" w:type="dxa"/>
            <w:gridSpan w:val="3"/>
            <w:shd w:val="clear" w:color="auto" w:fill="auto"/>
          </w:tcPr>
          <w:p w:rsidR="00252F6B" w:rsidRPr="002F6E60" w:rsidRDefault="00252F6B" w:rsidP="00252F6B">
            <w:pPr>
              <w:spacing w:before="120" w:after="120" w:line="240" w:lineRule="auto"/>
              <w:rPr>
                <w:rFonts w:ascii="Verdana" w:eastAsia="Times New Roman" w:hAnsi="Verdana" w:cs="Times New Roman"/>
                <w:sz w:val="20"/>
                <w:szCs w:val="20"/>
                <w:lang w:val="sr-Cyrl-CS"/>
              </w:rPr>
            </w:pPr>
          </w:p>
        </w:tc>
      </w:tr>
      <w:tr w:rsidR="002F6E60" w:rsidRPr="002F6E60" w:rsidTr="00BD7216">
        <w:trPr>
          <w:tblCellSpacing w:w="20" w:type="dxa"/>
        </w:trPr>
        <w:tc>
          <w:tcPr>
            <w:tcW w:w="2985" w:type="dxa"/>
            <w:shd w:val="clear" w:color="auto" w:fill="auto"/>
            <w:vAlign w:val="center"/>
          </w:tcPr>
          <w:p w:rsidR="00252F6B" w:rsidRPr="002F6E60" w:rsidRDefault="00252F6B" w:rsidP="00252F6B">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Скраћено пословно име:</w:t>
            </w:r>
          </w:p>
        </w:tc>
        <w:tc>
          <w:tcPr>
            <w:tcW w:w="6697" w:type="dxa"/>
            <w:gridSpan w:val="3"/>
            <w:shd w:val="clear" w:color="auto" w:fill="auto"/>
          </w:tcPr>
          <w:p w:rsidR="00252F6B" w:rsidRPr="002F6E60" w:rsidRDefault="00252F6B" w:rsidP="00252F6B">
            <w:pPr>
              <w:spacing w:before="120" w:after="120" w:line="240" w:lineRule="auto"/>
              <w:rPr>
                <w:rFonts w:ascii="Verdana" w:eastAsia="Times New Roman" w:hAnsi="Verdana" w:cs="Times New Roman"/>
                <w:sz w:val="20"/>
                <w:szCs w:val="20"/>
                <w:lang w:val="sr-Cyrl-CS"/>
              </w:rPr>
            </w:pPr>
          </w:p>
        </w:tc>
      </w:tr>
      <w:tr w:rsidR="002F6E60" w:rsidRPr="002F6E60" w:rsidTr="00BD7216">
        <w:trPr>
          <w:tblCellSpacing w:w="20" w:type="dxa"/>
        </w:trPr>
        <w:tc>
          <w:tcPr>
            <w:tcW w:w="2985" w:type="dxa"/>
            <w:shd w:val="clear" w:color="auto" w:fill="auto"/>
            <w:vAlign w:val="center"/>
          </w:tcPr>
          <w:p w:rsidR="00252F6B" w:rsidRPr="002F6E60" w:rsidRDefault="00252F6B" w:rsidP="00252F6B">
            <w:pPr>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Правна форма:</w:t>
            </w:r>
          </w:p>
        </w:tc>
        <w:tc>
          <w:tcPr>
            <w:tcW w:w="6697" w:type="dxa"/>
            <w:gridSpan w:val="3"/>
            <w:shd w:val="clear" w:color="auto" w:fill="auto"/>
          </w:tcPr>
          <w:p w:rsidR="00252F6B" w:rsidRPr="002F6E60" w:rsidRDefault="00252F6B" w:rsidP="00252F6B">
            <w:pPr>
              <w:spacing w:before="120" w:after="120" w:line="240" w:lineRule="auto"/>
              <w:rPr>
                <w:rFonts w:ascii="Verdana" w:eastAsia="Times New Roman" w:hAnsi="Verdana" w:cs="Times New Roman"/>
                <w:sz w:val="20"/>
                <w:szCs w:val="20"/>
                <w:lang w:val="sr-Cyrl-CS"/>
              </w:rPr>
            </w:pPr>
          </w:p>
        </w:tc>
      </w:tr>
      <w:tr w:rsidR="002F6E60" w:rsidRPr="002F6E60" w:rsidTr="00BD7216">
        <w:trPr>
          <w:tblCellSpacing w:w="20" w:type="dxa"/>
        </w:trPr>
        <w:tc>
          <w:tcPr>
            <w:tcW w:w="2985" w:type="dxa"/>
            <w:vMerge w:val="restart"/>
            <w:shd w:val="clear" w:color="auto" w:fill="auto"/>
            <w:vAlign w:val="center"/>
          </w:tcPr>
          <w:p w:rsidR="00252F6B" w:rsidRPr="002F6E60" w:rsidRDefault="00252F6B" w:rsidP="00252F6B">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Седиште:</w:t>
            </w:r>
          </w:p>
        </w:tc>
        <w:tc>
          <w:tcPr>
            <w:tcW w:w="2002" w:type="dxa"/>
            <w:shd w:val="clear" w:color="auto" w:fill="auto"/>
          </w:tcPr>
          <w:p w:rsidR="00252F6B" w:rsidRPr="002F6E60" w:rsidRDefault="00252F6B" w:rsidP="00252F6B">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Општина: </w:t>
            </w:r>
          </w:p>
        </w:tc>
        <w:tc>
          <w:tcPr>
            <w:tcW w:w="2037" w:type="dxa"/>
            <w:shd w:val="clear" w:color="auto" w:fill="auto"/>
          </w:tcPr>
          <w:p w:rsidR="00252F6B" w:rsidRPr="002F6E60" w:rsidRDefault="00252F6B" w:rsidP="00252F6B">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Место:</w:t>
            </w:r>
          </w:p>
        </w:tc>
        <w:tc>
          <w:tcPr>
            <w:tcW w:w="2578" w:type="dxa"/>
            <w:shd w:val="clear" w:color="auto" w:fill="auto"/>
          </w:tcPr>
          <w:p w:rsidR="00252F6B" w:rsidRPr="002F6E60" w:rsidRDefault="00252F6B" w:rsidP="00252F6B">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Улица и број:</w:t>
            </w:r>
          </w:p>
        </w:tc>
      </w:tr>
      <w:tr w:rsidR="002F6E60" w:rsidRPr="002F6E60" w:rsidTr="00BD7216">
        <w:trPr>
          <w:tblCellSpacing w:w="20" w:type="dxa"/>
        </w:trPr>
        <w:tc>
          <w:tcPr>
            <w:tcW w:w="2985" w:type="dxa"/>
            <w:vMerge/>
            <w:shd w:val="clear" w:color="auto" w:fill="auto"/>
          </w:tcPr>
          <w:p w:rsidR="00252F6B" w:rsidRPr="002F6E60" w:rsidRDefault="00252F6B" w:rsidP="00252F6B">
            <w:pPr>
              <w:spacing w:after="0" w:line="240" w:lineRule="auto"/>
              <w:rPr>
                <w:rFonts w:ascii="Verdana" w:eastAsia="Times New Roman" w:hAnsi="Verdana" w:cs="Times New Roman"/>
                <w:sz w:val="20"/>
                <w:szCs w:val="20"/>
                <w:lang w:val="sr-Cyrl-CS"/>
              </w:rPr>
            </w:pPr>
          </w:p>
        </w:tc>
        <w:tc>
          <w:tcPr>
            <w:tcW w:w="2002" w:type="dxa"/>
            <w:shd w:val="clear" w:color="auto" w:fill="auto"/>
          </w:tcPr>
          <w:p w:rsidR="00252F6B" w:rsidRPr="002F6E60" w:rsidRDefault="00252F6B" w:rsidP="00252F6B">
            <w:pPr>
              <w:spacing w:after="0" w:line="240" w:lineRule="auto"/>
              <w:rPr>
                <w:rFonts w:ascii="Verdana" w:eastAsia="Times New Roman" w:hAnsi="Verdana" w:cs="Times New Roman"/>
                <w:sz w:val="20"/>
                <w:szCs w:val="20"/>
                <w:lang w:val="sr-Cyrl-CS"/>
              </w:rPr>
            </w:pPr>
          </w:p>
        </w:tc>
        <w:tc>
          <w:tcPr>
            <w:tcW w:w="2037" w:type="dxa"/>
            <w:shd w:val="clear" w:color="auto" w:fill="auto"/>
          </w:tcPr>
          <w:p w:rsidR="00252F6B" w:rsidRPr="002F6E60" w:rsidRDefault="00252F6B" w:rsidP="00252F6B">
            <w:pPr>
              <w:spacing w:after="0" w:line="240" w:lineRule="auto"/>
              <w:rPr>
                <w:rFonts w:ascii="Verdana" w:eastAsia="Times New Roman" w:hAnsi="Verdana" w:cs="Times New Roman"/>
                <w:sz w:val="20"/>
                <w:szCs w:val="20"/>
                <w:lang w:val="sr-Cyrl-CS"/>
              </w:rPr>
            </w:pPr>
          </w:p>
        </w:tc>
        <w:tc>
          <w:tcPr>
            <w:tcW w:w="2578" w:type="dxa"/>
            <w:shd w:val="clear" w:color="auto" w:fill="auto"/>
          </w:tcPr>
          <w:p w:rsidR="00252F6B" w:rsidRPr="002F6E60" w:rsidRDefault="00252F6B" w:rsidP="00252F6B">
            <w:pPr>
              <w:spacing w:after="0" w:line="240" w:lineRule="auto"/>
              <w:rPr>
                <w:rFonts w:ascii="Verdana" w:eastAsia="Times New Roman" w:hAnsi="Verdana" w:cs="Times New Roman"/>
                <w:sz w:val="20"/>
                <w:szCs w:val="20"/>
                <w:lang w:val="sr-Cyrl-CS"/>
              </w:rPr>
            </w:pPr>
          </w:p>
          <w:p w:rsidR="00252F6B" w:rsidRPr="002F6E60" w:rsidRDefault="00252F6B" w:rsidP="00252F6B">
            <w:pPr>
              <w:spacing w:after="0" w:line="240" w:lineRule="auto"/>
              <w:rPr>
                <w:rFonts w:ascii="Verdana" w:eastAsia="Times New Roman" w:hAnsi="Verdana" w:cs="Times New Roman"/>
                <w:sz w:val="20"/>
                <w:szCs w:val="20"/>
                <w:lang w:val="sr-Cyrl-CS"/>
              </w:rPr>
            </w:pPr>
          </w:p>
        </w:tc>
      </w:tr>
      <w:tr w:rsidR="002F6E60" w:rsidRPr="002F6E60" w:rsidTr="00BD7216">
        <w:trPr>
          <w:tblCellSpacing w:w="20" w:type="dxa"/>
        </w:trPr>
        <w:tc>
          <w:tcPr>
            <w:tcW w:w="2985" w:type="dxa"/>
            <w:shd w:val="clear" w:color="auto" w:fill="auto"/>
          </w:tcPr>
          <w:p w:rsidR="00252F6B" w:rsidRPr="002F6E60" w:rsidRDefault="00252F6B" w:rsidP="00252F6B">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6697" w:type="dxa"/>
            <w:gridSpan w:val="3"/>
            <w:shd w:val="clear" w:color="auto" w:fill="auto"/>
          </w:tcPr>
          <w:p w:rsidR="00252F6B" w:rsidRPr="002F6E60" w:rsidRDefault="00252F6B" w:rsidP="00252F6B">
            <w:pPr>
              <w:spacing w:after="0" w:line="240" w:lineRule="auto"/>
              <w:rPr>
                <w:rFonts w:ascii="Verdana" w:eastAsia="Times New Roman" w:hAnsi="Verdana" w:cs="Times New Roman"/>
                <w:sz w:val="20"/>
                <w:szCs w:val="20"/>
                <w:lang w:val="sr-Cyrl-CS"/>
              </w:rPr>
            </w:pPr>
          </w:p>
        </w:tc>
      </w:tr>
      <w:tr w:rsidR="002F6E60" w:rsidRPr="002F6E60" w:rsidTr="00BD7216">
        <w:trPr>
          <w:tblCellSpacing w:w="20" w:type="dxa"/>
        </w:trPr>
        <w:tc>
          <w:tcPr>
            <w:tcW w:w="2985" w:type="dxa"/>
            <w:shd w:val="clear" w:color="auto" w:fill="auto"/>
          </w:tcPr>
          <w:p w:rsidR="00252F6B" w:rsidRPr="002F6E60" w:rsidRDefault="00252F6B" w:rsidP="00252F6B">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6697" w:type="dxa"/>
            <w:gridSpan w:val="3"/>
            <w:shd w:val="clear" w:color="auto" w:fill="auto"/>
          </w:tcPr>
          <w:p w:rsidR="00252F6B" w:rsidRPr="002F6E60" w:rsidRDefault="00252F6B" w:rsidP="00252F6B">
            <w:pPr>
              <w:spacing w:after="0" w:line="240" w:lineRule="auto"/>
              <w:rPr>
                <w:rFonts w:ascii="Verdana" w:eastAsia="Times New Roman" w:hAnsi="Verdana" w:cs="Times New Roman"/>
                <w:sz w:val="20"/>
                <w:szCs w:val="20"/>
                <w:lang w:val="sr-Cyrl-CS"/>
              </w:rPr>
            </w:pPr>
          </w:p>
        </w:tc>
      </w:tr>
    </w:tbl>
    <w:p w:rsidR="00252F6B" w:rsidRPr="002F6E60" w:rsidRDefault="00252F6B" w:rsidP="00252F6B">
      <w:pPr>
        <w:autoSpaceDE w:val="0"/>
        <w:autoSpaceDN w:val="0"/>
        <w:adjustRightInd w:val="0"/>
        <w:spacing w:after="0" w:line="240" w:lineRule="auto"/>
        <w:rPr>
          <w:rFonts w:ascii="Verdana" w:eastAsia="Times New Roman" w:hAnsi="Verdana" w:cs="Times New Roman"/>
          <w:sz w:val="16"/>
          <w:szCs w:val="16"/>
          <w:lang w:val="ru-RU"/>
        </w:rPr>
      </w:pPr>
    </w:p>
    <w:p w:rsidR="00252F6B" w:rsidRPr="002F6E60" w:rsidRDefault="00252F6B" w:rsidP="00252F6B">
      <w:pPr>
        <w:autoSpaceDE w:val="0"/>
        <w:autoSpaceDN w:val="0"/>
        <w:adjustRightInd w:val="0"/>
        <w:spacing w:after="0" w:line="240" w:lineRule="auto"/>
        <w:rPr>
          <w:rFonts w:ascii="Verdana" w:eastAsia="Times New Roman" w:hAnsi="Verdana" w:cs="Times New Roman"/>
          <w:sz w:val="16"/>
          <w:szCs w:val="16"/>
          <w:lang w:val="ru-RU"/>
        </w:rPr>
      </w:pPr>
    </w:p>
    <w:p w:rsidR="00252F6B" w:rsidRPr="002F6E60" w:rsidRDefault="00252F6B" w:rsidP="00252F6B">
      <w:pPr>
        <w:autoSpaceDE w:val="0"/>
        <w:autoSpaceDN w:val="0"/>
        <w:adjustRightInd w:val="0"/>
        <w:spacing w:after="0" w:line="240" w:lineRule="auto"/>
        <w:jc w:val="center"/>
        <w:rPr>
          <w:rFonts w:ascii="Verdana" w:eastAsia="Times New Roman" w:hAnsi="Verdana" w:cs="TT18At00"/>
          <w:b/>
          <w:sz w:val="20"/>
          <w:szCs w:val="20"/>
        </w:rPr>
      </w:pPr>
      <w:r w:rsidRPr="002F6E60">
        <w:rPr>
          <w:rFonts w:ascii="Verdana" w:eastAsia="Times New Roman" w:hAnsi="Verdana" w:cs="TT18At00"/>
          <w:b/>
          <w:sz w:val="20"/>
          <w:szCs w:val="20"/>
        </w:rPr>
        <w:t>ИЗЈАВА</w:t>
      </w:r>
    </w:p>
    <w:p w:rsidR="00252F6B" w:rsidRPr="002F6E60" w:rsidRDefault="00252F6B" w:rsidP="003B315A">
      <w:pPr>
        <w:autoSpaceDE w:val="0"/>
        <w:autoSpaceDN w:val="0"/>
        <w:adjustRightInd w:val="0"/>
        <w:spacing w:after="0" w:line="240" w:lineRule="auto"/>
        <w:jc w:val="center"/>
        <w:rPr>
          <w:rFonts w:ascii="Verdana" w:eastAsia="Times New Roman" w:hAnsi="Verdana" w:cs="TT18At00"/>
          <w:b/>
          <w:sz w:val="20"/>
          <w:szCs w:val="20"/>
          <w:lang w:val="sr-Cyrl-RS"/>
        </w:rPr>
      </w:pPr>
      <w:r w:rsidRPr="002F6E60">
        <w:rPr>
          <w:rFonts w:ascii="Verdana" w:eastAsia="Times New Roman" w:hAnsi="Verdana" w:cs="TT18At00"/>
          <w:b/>
          <w:sz w:val="20"/>
          <w:szCs w:val="20"/>
        </w:rPr>
        <w:t xml:space="preserve">ОБРАЗАЦ ИЗЈАВЕ О </w:t>
      </w:r>
      <w:r w:rsidR="003B315A" w:rsidRPr="002F6E60">
        <w:rPr>
          <w:rFonts w:ascii="Verdana" w:eastAsia="Times New Roman" w:hAnsi="Verdana" w:cs="TT18At00"/>
          <w:b/>
          <w:sz w:val="20"/>
          <w:szCs w:val="20"/>
          <w:lang w:val="sr-Cyrl-RS"/>
        </w:rPr>
        <w:t>КАДРОВСКОМ КАПАЦИТЕТУ</w:t>
      </w:r>
    </w:p>
    <w:p w:rsidR="00252F6B" w:rsidRPr="002F6E60" w:rsidRDefault="00252F6B" w:rsidP="00252F6B">
      <w:pPr>
        <w:spacing w:after="0" w:line="240" w:lineRule="auto"/>
        <w:ind w:left="-142" w:right="-138"/>
        <w:jc w:val="center"/>
        <w:rPr>
          <w:rFonts w:ascii="Verdana" w:eastAsia="Times New Roman" w:hAnsi="Verdana" w:cs="Times New Roman"/>
          <w:b/>
          <w:sz w:val="20"/>
          <w:szCs w:val="20"/>
          <w:lang w:val="sr-Cyrl-RS"/>
        </w:rPr>
      </w:pPr>
      <w:r w:rsidRPr="002F6E60">
        <w:rPr>
          <w:rFonts w:ascii="Verdana" w:eastAsia="Times New Roman" w:hAnsi="Verdana" w:cs="TT18At00"/>
          <w:b/>
          <w:sz w:val="20"/>
          <w:szCs w:val="20"/>
        </w:rPr>
        <w:t>у поступку јавне набавке</w:t>
      </w:r>
      <w:r w:rsidRPr="002F6E60">
        <w:rPr>
          <w:rFonts w:ascii="Verdana" w:eastAsia="Times New Roman" w:hAnsi="Verdana" w:cs="TT18At00"/>
          <w:b/>
          <w:sz w:val="20"/>
          <w:szCs w:val="20"/>
          <w:lang w:val="sr-Cyrl-RS"/>
        </w:rPr>
        <w:t xml:space="preserve"> </w:t>
      </w:r>
      <w:r w:rsidRPr="002F6E60">
        <w:rPr>
          <w:rFonts w:ascii="Verdana" w:eastAsia="Times New Roman" w:hAnsi="Verdana" w:cs="Times New Roman"/>
          <w:b/>
          <w:sz w:val="20"/>
          <w:szCs w:val="20"/>
          <w:lang w:val="sr-Cyrl-CS"/>
        </w:rPr>
        <w:t xml:space="preserve">услуга – </w:t>
      </w:r>
      <w:r w:rsidR="00F82C82" w:rsidRPr="002F6E60">
        <w:rPr>
          <w:rFonts w:ascii="Verdana" w:hAnsi="Verdana" w:cs="Verdana"/>
          <w:b/>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Pr="002F6E60">
        <w:rPr>
          <w:rFonts w:ascii="Verdana" w:eastAsia="Times New Roman" w:hAnsi="Verdana" w:cs="Times New Roman"/>
          <w:b/>
          <w:sz w:val="20"/>
          <w:szCs w:val="20"/>
          <w:lang w:val="sr-Cyrl-RS"/>
        </w:rPr>
        <w:t xml:space="preserve">,  </w:t>
      </w:r>
    </w:p>
    <w:p w:rsidR="00252F6B" w:rsidRPr="002F6E60" w:rsidRDefault="00252F6B" w:rsidP="00252F6B">
      <w:pPr>
        <w:spacing w:after="0" w:line="240" w:lineRule="auto"/>
        <w:ind w:left="-142" w:right="-138"/>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sr-Latn-CS"/>
        </w:rPr>
        <w:t>ред.</w:t>
      </w:r>
      <w:r w:rsidRPr="002F6E60">
        <w:rPr>
          <w:rFonts w:ascii="Verdana" w:eastAsia="Times New Roman" w:hAnsi="Verdana" w:cs="Times New Roman"/>
          <w:b/>
          <w:sz w:val="20"/>
          <w:szCs w:val="20"/>
          <w:lang w:val="sr-Cyrl-RS"/>
        </w:rPr>
        <w:t xml:space="preserve"> </w:t>
      </w:r>
      <w:r w:rsidRPr="002F6E60">
        <w:rPr>
          <w:rFonts w:ascii="Verdana" w:eastAsia="Times New Roman" w:hAnsi="Verdana" w:cs="Times New Roman"/>
          <w:b/>
          <w:sz w:val="20"/>
          <w:szCs w:val="20"/>
          <w:lang w:val="sr-Latn-CS"/>
        </w:rPr>
        <w:t>бр.</w:t>
      </w:r>
      <w:r w:rsidRPr="002F6E60">
        <w:rPr>
          <w:rFonts w:ascii="Verdana" w:eastAsia="Times New Roman" w:hAnsi="Verdana" w:cs="Times New Roman"/>
          <w:b/>
          <w:sz w:val="20"/>
          <w:szCs w:val="20"/>
          <w:lang w:val="sr-Cyrl-RS"/>
        </w:rPr>
        <w:t xml:space="preserve"> </w:t>
      </w:r>
      <w:r w:rsidR="00015230" w:rsidRPr="002F6E60">
        <w:rPr>
          <w:rFonts w:ascii="Verdana" w:eastAsia="Times New Roman" w:hAnsi="Verdana" w:cs="Times New Roman"/>
          <w:b/>
          <w:sz w:val="20"/>
          <w:szCs w:val="20"/>
          <w:lang w:val="sr-Cyrl-CS"/>
        </w:rPr>
        <w:t xml:space="preserve">ЈНМВ </w:t>
      </w:r>
      <w:r w:rsidR="00015230" w:rsidRPr="002F6E60">
        <w:rPr>
          <w:rFonts w:ascii="Verdana" w:eastAsia="Times New Roman" w:hAnsi="Verdana" w:cs="Times New Roman"/>
          <w:b/>
          <w:sz w:val="20"/>
          <w:szCs w:val="20"/>
          <w:lang w:val="sr-Cyrl-RS"/>
        </w:rPr>
        <w:t>3/</w:t>
      </w:r>
      <w:r w:rsidR="00015230" w:rsidRPr="002F6E60">
        <w:rPr>
          <w:rFonts w:ascii="Verdana" w:eastAsia="Times New Roman" w:hAnsi="Verdana" w:cs="Times New Roman"/>
          <w:b/>
          <w:sz w:val="20"/>
          <w:szCs w:val="20"/>
          <w:lang w:val="sr-Cyrl-CS"/>
        </w:rPr>
        <w:t>201</w:t>
      </w:r>
      <w:r w:rsidR="00015230" w:rsidRPr="002F6E60">
        <w:rPr>
          <w:rFonts w:ascii="Verdana" w:eastAsia="Times New Roman" w:hAnsi="Verdana" w:cs="Times New Roman"/>
          <w:b/>
          <w:sz w:val="20"/>
          <w:szCs w:val="20"/>
          <w:lang w:val="sr-Latn-RS"/>
        </w:rPr>
        <w:t>7</w:t>
      </w:r>
    </w:p>
    <w:p w:rsidR="00252F6B" w:rsidRPr="002F6E60" w:rsidRDefault="00252F6B" w:rsidP="00252F6B">
      <w:pPr>
        <w:autoSpaceDE w:val="0"/>
        <w:autoSpaceDN w:val="0"/>
        <w:adjustRightInd w:val="0"/>
        <w:spacing w:after="0" w:line="240" w:lineRule="auto"/>
        <w:jc w:val="center"/>
        <w:rPr>
          <w:rFonts w:ascii="TT18At00" w:eastAsia="Times New Roman" w:hAnsi="TT18At00" w:cs="TT18At00"/>
          <w:sz w:val="20"/>
          <w:szCs w:val="20"/>
          <w:lang w:val="sr-Cyrl-RS"/>
        </w:rPr>
      </w:pPr>
    </w:p>
    <w:p w:rsidR="00252F6B" w:rsidRPr="002F6E60" w:rsidRDefault="00252F6B" w:rsidP="00252F6B">
      <w:pPr>
        <w:autoSpaceDE w:val="0"/>
        <w:autoSpaceDN w:val="0"/>
        <w:adjustRightInd w:val="0"/>
        <w:spacing w:after="0" w:line="240" w:lineRule="auto"/>
        <w:jc w:val="center"/>
        <w:rPr>
          <w:rFonts w:ascii="TT18At00" w:eastAsia="Times New Roman" w:hAnsi="TT18At00" w:cs="TT18At00"/>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3568"/>
        <w:gridCol w:w="4926"/>
      </w:tblGrid>
      <w:tr w:rsidR="002F6E60" w:rsidRPr="002F6E60" w:rsidTr="00252F6B">
        <w:tc>
          <w:tcPr>
            <w:tcW w:w="9429" w:type="dxa"/>
            <w:gridSpan w:val="3"/>
            <w:shd w:val="clear" w:color="auto" w:fill="EAF1DD"/>
          </w:tcPr>
          <w:p w:rsidR="00252F6B" w:rsidRPr="002F6E60" w:rsidRDefault="00A65F96" w:rsidP="00252F6B">
            <w:pPr>
              <w:autoSpaceDE w:val="0"/>
              <w:autoSpaceDN w:val="0"/>
              <w:adjustRightInd w:val="0"/>
              <w:spacing w:before="120" w:after="120" w:line="240" w:lineRule="auto"/>
              <w:jc w:val="center"/>
              <w:rPr>
                <w:rFonts w:ascii="Verdana" w:eastAsia="Times New Roman" w:hAnsi="Verdana" w:cs="TT18At00"/>
                <w:b/>
                <w:sz w:val="20"/>
                <w:szCs w:val="20"/>
                <w:lang w:val="sr-Cyrl-RS"/>
              </w:rPr>
            </w:pPr>
            <w:r w:rsidRPr="002F6E60">
              <w:rPr>
                <w:rFonts w:ascii="Verdana" w:eastAsia="Times New Roman" w:hAnsi="Verdana" w:cs="TT18At00"/>
                <w:b/>
                <w:sz w:val="20"/>
                <w:szCs w:val="20"/>
                <w:lang w:val="sr-Cyrl-RS"/>
              </w:rPr>
              <w:t>Лица која ће бити задужена за реализацију предмета јавне набавке</w:t>
            </w:r>
          </w:p>
        </w:tc>
      </w:tr>
      <w:tr w:rsidR="002F6E60" w:rsidRPr="002F6E60" w:rsidTr="00252F6B">
        <w:tc>
          <w:tcPr>
            <w:tcW w:w="935" w:type="dxa"/>
            <w:shd w:val="clear" w:color="auto" w:fill="EAF1DD"/>
          </w:tcPr>
          <w:p w:rsidR="00252F6B" w:rsidRPr="002F6E60" w:rsidRDefault="00252F6B" w:rsidP="00252F6B">
            <w:pPr>
              <w:autoSpaceDE w:val="0"/>
              <w:autoSpaceDN w:val="0"/>
              <w:adjustRightInd w:val="0"/>
              <w:spacing w:after="0" w:line="240" w:lineRule="auto"/>
              <w:jc w:val="center"/>
              <w:rPr>
                <w:rFonts w:ascii="Verdana" w:eastAsia="Times New Roman" w:hAnsi="Verdana" w:cs="TT18At00"/>
                <w:b/>
                <w:sz w:val="20"/>
                <w:szCs w:val="20"/>
                <w:lang w:val="sr-Cyrl-RS"/>
              </w:rPr>
            </w:pPr>
          </w:p>
        </w:tc>
        <w:tc>
          <w:tcPr>
            <w:tcW w:w="3568" w:type="dxa"/>
            <w:shd w:val="clear" w:color="auto" w:fill="EAF1DD"/>
          </w:tcPr>
          <w:p w:rsidR="00252F6B" w:rsidRPr="002F6E60" w:rsidRDefault="00252F6B" w:rsidP="00252F6B">
            <w:pPr>
              <w:autoSpaceDE w:val="0"/>
              <w:autoSpaceDN w:val="0"/>
              <w:adjustRightInd w:val="0"/>
              <w:spacing w:after="0" w:line="240" w:lineRule="auto"/>
              <w:jc w:val="center"/>
              <w:rPr>
                <w:rFonts w:ascii="Verdana" w:eastAsia="Times New Roman" w:hAnsi="Verdana" w:cs="TT18At00"/>
                <w:b/>
                <w:sz w:val="20"/>
                <w:szCs w:val="20"/>
                <w:lang w:val="sr-Cyrl-RS"/>
              </w:rPr>
            </w:pPr>
            <w:r w:rsidRPr="002F6E60">
              <w:rPr>
                <w:rFonts w:ascii="Verdana" w:eastAsia="Times New Roman" w:hAnsi="Verdana" w:cs="TT18At00"/>
                <w:b/>
                <w:sz w:val="20"/>
                <w:szCs w:val="20"/>
                <w:lang w:val="sr-Cyrl-RS"/>
              </w:rPr>
              <w:t xml:space="preserve">Име и презиме </w:t>
            </w:r>
          </w:p>
        </w:tc>
        <w:tc>
          <w:tcPr>
            <w:tcW w:w="4926" w:type="dxa"/>
            <w:shd w:val="clear" w:color="auto" w:fill="EAF1DD"/>
          </w:tcPr>
          <w:p w:rsidR="00252F6B" w:rsidRPr="002F6E60" w:rsidRDefault="003B315A" w:rsidP="00252F6B">
            <w:pPr>
              <w:autoSpaceDE w:val="0"/>
              <w:autoSpaceDN w:val="0"/>
              <w:adjustRightInd w:val="0"/>
              <w:spacing w:after="0" w:line="240" w:lineRule="auto"/>
              <w:jc w:val="center"/>
              <w:rPr>
                <w:rFonts w:ascii="Verdana" w:eastAsia="Times New Roman" w:hAnsi="Verdana" w:cs="TT18At00"/>
                <w:b/>
                <w:sz w:val="20"/>
                <w:szCs w:val="20"/>
                <w:lang w:val="sr-Cyrl-RS"/>
              </w:rPr>
            </w:pPr>
            <w:r w:rsidRPr="002F6E60">
              <w:rPr>
                <w:rFonts w:ascii="Verdana" w:eastAsia="Times New Roman" w:hAnsi="Verdana" w:cs="TT18At00"/>
                <w:b/>
                <w:sz w:val="20"/>
                <w:szCs w:val="20"/>
                <w:lang w:val="sr-Cyrl-RS"/>
              </w:rPr>
              <w:t>Стручна спрема</w:t>
            </w:r>
          </w:p>
        </w:tc>
      </w:tr>
      <w:tr w:rsidR="002F6E60" w:rsidRPr="002F6E60" w:rsidTr="00252F6B">
        <w:tc>
          <w:tcPr>
            <w:tcW w:w="935" w:type="dxa"/>
            <w:shd w:val="clear" w:color="auto" w:fill="auto"/>
            <w:vAlign w:val="center"/>
          </w:tcPr>
          <w:p w:rsidR="00252F6B" w:rsidRPr="002F6E60" w:rsidRDefault="00252F6B" w:rsidP="00B40A1E">
            <w:pPr>
              <w:autoSpaceDE w:val="0"/>
              <w:autoSpaceDN w:val="0"/>
              <w:adjustRightInd w:val="0"/>
              <w:spacing w:before="240" w:after="240" w:line="240" w:lineRule="auto"/>
              <w:jc w:val="center"/>
              <w:rPr>
                <w:rFonts w:ascii="Verdana" w:eastAsia="Times New Roman" w:hAnsi="Verdana" w:cs="TT18At00"/>
                <w:sz w:val="20"/>
                <w:szCs w:val="20"/>
                <w:lang w:val="sr-Cyrl-RS"/>
              </w:rPr>
            </w:pPr>
            <w:r w:rsidRPr="002F6E60">
              <w:rPr>
                <w:rFonts w:ascii="Verdana" w:eastAsia="Times New Roman" w:hAnsi="Verdana" w:cs="TT18At00"/>
                <w:sz w:val="20"/>
                <w:szCs w:val="20"/>
                <w:lang w:val="sr-Cyrl-RS"/>
              </w:rPr>
              <w:t>1</w:t>
            </w:r>
          </w:p>
        </w:tc>
        <w:tc>
          <w:tcPr>
            <w:tcW w:w="3568" w:type="dxa"/>
            <w:shd w:val="clear" w:color="auto" w:fill="auto"/>
          </w:tcPr>
          <w:p w:rsidR="00252F6B" w:rsidRPr="002F6E60" w:rsidRDefault="00252F6B" w:rsidP="00B40A1E">
            <w:pPr>
              <w:autoSpaceDE w:val="0"/>
              <w:autoSpaceDN w:val="0"/>
              <w:adjustRightInd w:val="0"/>
              <w:spacing w:before="240" w:after="240" w:line="240" w:lineRule="auto"/>
              <w:rPr>
                <w:rFonts w:ascii="Verdana" w:eastAsia="Times New Roman" w:hAnsi="Verdana" w:cs="TT18At00"/>
                <w:sz w:val="20"/>
                <w:szCs w:val="20"/>
                <w:lang w:val="sr-Cyrl-RS"/>
              </w:rPr>
            </w:pPr>
          </w:p>
        </w:tc>
        <w:tc>
          <w:tcPr>
            <w:tcW w:w="4926" w:type="dxa"/>
            <w:shd w:val="clear" w:color="auto" w:fill="auto"/>
          </w:tcPr>
          <w:p w:rsidR="00252F6B" w:rsidRPr="002F6E60" w:rsidRDefault="00252F6B" w:rsidP="00B40A1E">
            <w:pPr>
              <w:autoSpaceDE w:val="0"/>
              <w:autoSpaceDN w:val="0"/>
              <w:adjustRightInd w:val="0"/>
              <w:spacing w:before="240" w:after="240" w:line="240" w:lineRule="auto"/>
              <w:rPr>
                <w:rFonts w:ascii="Verdana" w:eastAsia="Times New Roman" w:hAnsi="Verdana" w:cs="TT18At00"/>
                <w:sz w:val="20"/>
                <w:szCs w:val="20"/>
                <w:lang w:val="sr-Cyrl-RS"/>
              </w:rPr>
            </w:pPr>
          </w:p>
        </w:tc>
      </w:tr>
      <w:tr w:rsidR="002F6E60" w:rsidRPr="002F6E60" w:rsidTr="00252F6B">
        <w:tc>
          <w:tcPr>
            <w:tcW w:w="935" w:type="dxa"/>
            <w:shd w:val="clear" w:color="auto" w:fill="auto"/>
            <w:vAlign w:val="center"/>
          </w:tcPr>
          <w:p w:rsidR="00252F6B" w:rsidRPr="002F6E60" w:rsidRDefault="00252F6B" w:rsidP="00B40A1E">
            <w:pPr>
              <w:autoSpaceDE w:val="0"/>
              <w:autoSpaceDN w:val="0"/>
              <w:adjustRightInd w:val="0"/>
              <w:spacing w:before="240" w:after="240" w:line="240" w:lineRule="auto"/>
              <w:jc w:val="center"/>
              <w:rPr>
                <w:rFonts w:ascii="Verdana" w:eastAsia="Times New Roman" w:hAnsi="Verdana" w:cs="TT18At00"/>
                <w:sz w:val="20"/>
                <w:szCs w:val="20"/>
                <w:lang w:val="sr-Cyrl-RS"/>
              </w:rPr>
            </w:pPr>
            <w:r w:rsidRPr="002F6E60">
              <w:rPr>
                <w:rFonts w:ascii="Verdana" w:eastAsia="Times New Roman" w:hAnsi="Verdana" w:cs="TT18At00"/>
                <w:sz w:val="20"/>
                <w:szCs w:val="20"/>
                <w:lang w:val="sr-Cyrl-RS"/>
              </w:rPr>
              <w:t>2</w:t>
            </w:r>
          </w:p>
        </w:tc>
        <w:tc>
          <w:tcPr>
            <w:tcW w:w="3568" w:type="dxa"/>
            <w:shd w:val="clear" w:color="auto" w:fill="auto"/>
          </w:tcPr>
          <w:p w:rsidR="00252F6B" w:rsidRPr="002F6E60" w:rsidRDefault="00252F6B" w:rsidP="00B40A1E">
            <w:pPr>
              <w:autoSpaceDE w:val="0"/>
              <w:autoSpaceDN w:val="0"/>
              <w:adjustRightInd w:val="0"/>
              <w:spacing w:before="240" w:after="240" w:line="240" w:lineRule="auto"/>
              <w:rPr>
                <w:rFonts w:ascii="Verdana" w:eastAsia="Times New Roman" w:hAnsi="Verdana" w:cs="TT18At00"/>
                <w:sz w:val="20"/>
                <w:szCs w:val="20"/>
                <w:lang w:val="sr-Cyrl-RS"/>
              </w:rPr>
            </w:pPr>
          </w:p>
        </w:tc>
        <w:tc>
          <w:tcPr>
            <w:tcW w:w="4926" w:type="dxa"/>
            <w:shd w:val="clear" w:color="auto" w:fill="auto"/>
          </w:tcPr>
          <w:p w:rsidR="00252F6B" w:rsidRPr="002F6E60" w:rsidRDefault="00252F6B" w:rsidP="00B40A1E">
            <w:pPr>
              <w:autoSpaceDE w:val="0"/>
              <w:autoSpaceDN w:val="0"/>
              <w:adjustRightInd w:val="0"/>
              <w:spacing w:before="240" w:after="240" w:line="240" w:lineRule="auto"/>
              <w:rPr>
                <w:rFonts w:ascii="Verdana" w:eastAsia="Times New Roman" w:hAnsi="Verdana" w:cs="TT18At00"/>
                <w:sz w:val="20"/>
                <w:szCs w:val="20"/>
                <w:lang w:val="sr-Cyrl-RS"/>
              </w:rPr>
            </w:pPr>
          </w:p>
        </w:tc>
      </w:tr>
      <w:tr w:rsidR="002F6E60" w:rsidRPr="002F6E60" w:rsidTr="00252F6B">
        <w:tc>
          <w:tcPr>
            <w:tcW w:w="935" w:type="dxa"/>
            <w:shd w:val="clear" w:color="auto" w:fill="auto"/>
            <w:vAlign w:val="center"/>
          </w:tcPr>
          <w:p w:rsidR="00252F6B" w:rsidRPr="002F6E60" w:rsidRDefault="00252F6B" w:rsidP="00B40A1E">
            <w:pPr>
              <w:autoSpaceDE w:val="0"/>
              <w:autoSpaceDN w:val="0"/>
              <w:adjustRightInd w:val="0"/>
              <w:spacing w:before="240" w:after="240" w:line="240" w:lineRule="auto"/>
              <w:jc w:val="center"/>
              <w:rPr>
                <w:rFonts w:ascii="Verdana" w:eastAsia="Times New Roman" w:hAnsi="Verdana" w:cs="TT18At00"/>
                <w:sz w:val="20"/>
                <w:szCs w:val="20"/>
                <w:lang w:val="sr-Cyrl-RS"/>
              </w:rPr>
            </w:pPr>
            <w:r w:rsidRPr="002F6E60">
              <w:rPr>
                <w:rFonts w:ascii="Verdana" w:eastAsia="Times New Roman" w:hAnsi="Verdana" w:cs="TT18At00"/>
                <w:sz w:val="20"/>
                <w:szCs w:val="20"/>
                <w:lang w:val="sr-Cyrl-RS"/>
              </w:rPr>
              <w:t>3</w:t>
            </w:r>
          </w:p>
        </w:tc>
        <w:tc>
          <w:tcPr>
            <w:tcW w:w="3568" w:type="dxa"/>
            <w:shd w:val="clear" w:color="auto" w:fill="auto"/>
          </w:tcPr>
          <w:p w:rsidR="00252F6B" w:rsidRPr="002F6E60" w:rsidRDefault="00252F6B" w:rsidP="00B40A1E">
            <w:pPr>
              <w:autoSpaceDE w:val="0"/>
              <w:autoSpaceDN w:val="0"/>
              <w:adjustRightInd w:val="0"/>
              <w:spacing w:before="240" w:after="240" w:line="240" w:lineRule="auto"/>
              <w:rPr>
                <w:rFonts w:ascii="Verdana" w:eastAsia="Times New Roman" w:hAnsi="Verdana" w:cs="TT18At00"/>
                <w:sz w:val="20"/>
                <w:szCs w:val="20"/>
                <w:lang w:val="sr-Cyrl-RS"/>
              </w:rPr>
            </w:pPr>
          </w:p>
        </w:tc>
        <w:tc>
          <w:tcPr>
            <w:tcW w:w="4926" w:type="dxa"/>
            <w:shd w:val="clear" w:color="auto" w:fill="auto"/>
          </w:tcPr>
          <w:p w:rsidR="00252F6B" w:rsidRPr="002F6E60" w:rsidRDefault="00252F6B" w:rsidP="00B40A1E">
            <w:pPr>
              <w:autoSpaceDE w:val="0"/>
              <w:autoSpaceDN w:val="0"/>
              <w:adjustRightInd w:val="0"/>
              <w:spacing w:before="240" w:after="240" w:line="240" w:lineRule="auto"/>
              <w:rPr>
                <w:rFonts w:ascii="Verdana" w:eastAsia="Times New Roman" w:hAnsi="Verdana" w:cs="TT18At00"/>
                <w:sz w:val="20"/>
                <w:szCs w:val="20"/>
                <w:lang w:val="sr-Cyrl-RS"/>
              </w:rPr>
            </w:pPr>
          </w:p>
        </w:tc>
      </w:tr>
      <w:tr w:rsidR="00252F6B" w:rsidRPr="002F6E60" w:rsidTr="00252F6B">
        <w:tc>
          <w:tcPr>
            <w:tcW w:w="935" w:type="dxa"/>
            <w:shd w:val="clear" w:color="auto" w:fill="auto"/>
            <w:vAlign w:val="center"/>
          </w:tcPr>
          <w:p w:rsidR="00252F6B" w:rsidRPr="002F6E60" w:rsidRDefault="00252F6B" w:rsidP="00B40A1E">
            <w:pPr>
              <w:autoSpaceDE w:val="0"/>
              <w:autoSpaceDN w:val="0"/>
              <w:adjustRightInd w:val="0"/>
              <w:spacing w:before="240" w:after="240" w:line="240" w:lineRule="auto"/>
              <w:jc w:val="center"/>
              <w:rPr>
                <w:rFonts w:ascii="Verdana" w:eastAsia="Times New Roman" w:hAnsi="Verdana" w:cs="TT18At00"/>
                <w:sz w:val="20"/>
                <w:szCs w:val="20"/>
                <w:lang w:val="sr-Cyrl-RS"/>
              </w:rPr>
            </w:pPr>
            <w:r w:rsidRPr="002F6E60">
              <w:rPr>
                <w:rFonts w:ascii="Verdana" w:eastAsia="Times New Roman" w:hAnsi="Verdana" w:cs="TT18At00"/>
                <w:sz w:val="20"/>
                <w:szCs w:val="20"/>
                <w:lang w:val="sr-Cyrl-RS"/>
              </w:rPr>
              <w:t>4</w:t>
            </w:r>
          </w:p>
        </w:tc>
        <w:tc>
          <w:tcPr>
            <w:tcW w:w="3568" w:type="dxa"/>
            <w:shd w:val="clear" w:color="auto" w:fill="auto"/>
          </w:tcPr>
          <w:p w:rsidR="00252F6B" w:rsidRPr="002F6E60" w:rsidRDefault="00252F6B" w:rsidP="00B40A1E">
            <w:pPr>
              <w:autoSpaceDE w:val="0"/>
              <w:autoSpaceDN w:val="0"/>
              <w:adjustRightInd w:val="0"/>
              <w:spacing w:before="240" w:after="240" w:line="240" w:lineRule="auto"/>
              <w:rPr>
                <w:rFonts w:ascii="Verdana" w:eastAsia="Times New Roman" w:hAnsi="Verdana" w:cs="TT18At00"/>
                <w:sz w:val="20"/>
                <w:szCs w:val="20"/>
                <w:lang w:val="sr-Cyrl-RS"/>
              </w:rPr>
            </w:pPr>
          </w:p>
        </w:tc>
        <w:tc>
          <w:tcPr>
            <w:tcW w:w="4926" w:type="dxa"/>
            <w:shd w:val="clear" w:color="auto" w:fill="auto"/>
          </w:tcPr>
          <w:p w:rsidR="00252F6B" w:rsidRPr="002F6E60" w:rsidRDefault="00252F6B" w:rsidP="00B40A1E">
            <w:pPr>
              <w:autoSpaceDE w:val="0"/>
              <w:autoSpaceDN w:val="0"/>
              <w:adjustRightInd w:val="0"/>
              <w:spacing w:before="240" w:after="240" w:line="240" w:lineRule="auto"/>
              <w:rPr>
                <w:rFonts w:ascii="Verdana" w:eastAsia="Times New Roman" w:hAnsi="Verdana" w:cs="TT18At00"/>
                <w:sz w:val="20"/>
                <w:szCs w:val="20"/>
                <w:lang w:val="sr-Cyrl-RS"/>
              </w:rPr>
            </w:pPr>
          </w:p>
        </w:tc>
      </w:tr>
    </w:tbl>
    <w:p w:rsidR="00252F6B" w:rsidRPr="002F6E60" w:rsidRDefault="00252F6B" w:rsidP="00252F6B">
      <w:pPr>
        <w:autoSpaceDE w:val="0"/>
        <w:autoSpaceDN w:val="0"/>
        <w:adjustRightInd w:val="0"/>
        <w:spacing w:after="0" w:line="240" w:lineRule="auto"/>
        <w:jc w:val="center"/>
        <w:rPr>
          <w:rFonts w:ascii="TT18At00" w:eastAsia="Times New Roman" w:hAnsi="TT18At00" w:cs="TT18At00"/>
          <w:sz w:val="20"/>
          <w:szCs w:val="20"/>
          <w:lang w:val="sr-Cyrl-RS"/>
        </w:rPr>
      </w:pPr>
    </w:p>
    <w:p w:rsidR="00252F6B" w:rsidRPr="002F6E60" w:rsidRDefault="00252F6B" w:rsidP="00252F6B">
      <w:pPr>
        <w:autoSpaceDE w:val="0"/>
        <w:autoSpaceDN w:val="0"/>
        <w:adjustRightInd w:val="0"/>
        <w:spacing w:after="0" w:line="240" w:lineRule="auto"/>
        <w:rPr>
          <w:rFonts w:ascii="Verdana" w:eastAsia="Times New Roman" w:hAnsi="Verdana" w:cs="TT18At00"/>
          <w:sz w:val="20"/>
          <w:szCs w:val="20"/>
          <w:lang w:val="sr-Cyrl-RS"/>
        </w:rPr>
      </w:pPr>
    </w:p>
    <w:p w:rsidR="00252F6B" w:rsidRPr="002F6E60" w:rsidRDefault="00252F6B" w:rsidP="00252F6B">
      <w:pPr>
        <w:autoSpaceDE w:val="0"/>
        <w:autoSpaceDN w:val="0"/>
        <w:adjustRightInd w:val="0"/>
        <w:spacing w:after="0" w:line="240" w:lineRule="auto"/>
        <w:rPr>
          <w:rFonts w:ascii="Verdana" w:eastAsia="Times New Roman" w:hAnsi="Verdana" w:cs="TT18At00"/>
          <w:sz w:val="20"/>
          <w:szCs w:val="20"/>
          <w:lang w:val="sr-Cyrl-RS"/>
        </w:rPr>
      </w:pPr>
      <w:r w:rsidRPr="002F6E60">
        <w:rPr>
          <w:rFonts w:ascii="Verdana" w:eastAsia="Times New Roman" w:hAnsi="Verdana" w:cs="TT18At00"/>
          <w:sz w:val="20"/>
          <w:szCs w:val="20"/>
          <w:lang w:val="sr-Cyrl-RS"/>
        </w:rPr>
        <w:t xml:space="preserve">Уз изјаву обавезно доставити </w:t>
      </w:r>
      <w:r w:rsidR="006F4FCD" w:rsidRPr="002F6E60">
        <w:rPr>
          <w:rFonts w:ascii="Verdana" w:eastAsia="Times New Roman" w:hAnsi="Verdana" w:cs="TT18At00"/>
          <w:sz w:val="20"/>
          <w:szCs w:val="20"/>
          <w:lang w:val="sr-Cyrl-RS"/>
        </w:rPr>
        <w:t xml:space="preserve">доказе који су наведени </w:t>
      </w:r>
      <w:r w:rsidR="00B40A1E" w:rsidRPr="002F6E60">
        <w:rPr>
          <w:rFonts w:ascii="Verdana" w:eastAsia="Times New Roman" w:hAnsi="Verdana" w:cs="TT18At00"/>
          <w:sz w:val="20"/>
          <w:szCs w:val="20"/>
          <w:lang w:val="sr-Cyrl-RS"/>
        </w:rPr>
        <w:t xml:space="preserve"> у</w:t>
      </w:r>
      <w:r w:rsidR="006F4FCD" w:rsidRPr="002F6E60">
        <w:rPr>
          <w:rFonts w:ascii="Verdana" w:eastAsia="Times New Roman" w:hAnsi="Verdana" w:cs="TT18At00"/>
          <w:sz w:val="20"/>
          <w:szCs w:val="20"/>
          <w:lang w:val="sr-Cyrl-RS"/>
        </w:rPr>
        <w:t xml:space="preserve"> табели 4.4.1.</w:t>
      </w:r>
      <w:r w:rsidR="00B40A1E" w:rsidRPr="002F6E60">
        <w:rPr>
          <w:rFonts w:ascii="Verdana" w:eastAsia="Times New Roman" w:hAnsi="Verdana" w:cs="TT18At00"/>
          <w:sz w:val="20"/>
          <w:szCs w:val="20"/>
          <w:lang w:val="sr-Cyrl-RS"/>
        </w:rPr>
        <w:t xml:space="preserve"> ове КД.</w:t>
      </w:r>
    </w:p>
    <w:p w:rsidR="00252F6B" w:rsidRPr="002F6E60" w:rsidRDefault="00252F6B" w:rsidP="00252F6B">
      <w:pPr>
        <w:autoSpaceDE w:val="0"/>
        <w:autoSpaceDN w:val="0"/>
        <w:adjustRightInd w:val="0"/>
        <w:spacing w:after="0" w:line="240" w:lineRule="auto"/>
        <w:rPr>
          <w:rFonts w:ascii="Verdana" w:eastAsia="Times New Roman" w:hAnsi="Verdana" w:cs="TT18At00"/>
          <w:sz w:val="20"/>
          <w:szCs w:val="20"/>
          <w:lang w:val="sr-Cyrl-RS"/>
        </w:rPr>
      </w:pPr>
    </w:p>
    <w:p w:rsidR="00252F6B" w:rsidRPr="002F6E60" w:rsidRDefault="00252F6B" w:rsidP="00252F6B">
      <w:pPr>
        <w:autoSpaceDE w:val="0"/>
        <w:autoSpaceDN w:val="0"/>
        <w:adjustRightInd w:val="0"/>
        <w:spacing w:after="0" w:line="240" w:lineRule="auto"/>
        <w:jc w:val="both"/>
        <w:rPr>
          <w:rFonts w:ascii="Verdana" w:eastAsia="Times New Roman" w:hAnsi="Verdana" w:cs="TT188t00"/>
          <w:sz w:val="20"/>
          <w:szCs w:val="20"/>
          <w:lang w:val="sr-Cyrl-RS"/>
        </w:rPr>
      </w:pPr>
    </w:p>
    <w:p w:rsidR="00252F6B" w:rsidRPr="002F6E60" w:rsidRDefault="00252F6B" w:rsidP="00252F6B">
      <w:pPr>
        <w:autoSpaceDE w:val="0"/>
        <w:autoSpaceDN w:val="0"/>
        <w:adjustRightInd w:val="0"/>
        <w:spacing w:after="0" w:line="240" w:lineRule="auto"/>
        <w:jc w:val="both"/>
        <w:rPr>
          <w:rFonts w:ascii="Verdana" w:eastAsia="Times New Roman" w:hAnsi="Verdana" w:cs="TT188t00"/>
          <w:sz w:val="20"/>
          <w:szCs w:val="20"/>
          <w:lang w:val="sr-Cyrl-RS"/>
        </w:rPr>
      </w:pPr>
    </w:p>
    <w:p w:rsidR="00252F6B" w:rsidRPr="002F6E60" w:rsidRDefault="00252F6B" w:rsidP="00252F6B">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noProof/>
          <w:sz w:val="24"/>
          <w:szCs w:val="24"/>
          <w:lang w:val="sr-Cyrl-CS"/>
        </w:rPr>
        <w:t xml:space="preserve">                                                         </w:t>
      </w:r>
      <w:r w:rsidRPr="002F6E60">
        <w:rPr>
          <w:rFonts w:ascii="Verdana" w:eastAsia="Times New Roman" w:hAnsi="Verdana" w:cs="Times New Roman"/>
          <w:sz w:val="20"/>
          <w:szCs w:val="20"/>
          <w:lang w:val="sr-Cyrl-CS"/>
        </w:rPr>
        <w:t xml:space="preserve">   м.п.</w:t>
      </w:r>
      <w:r w:rsidRPr="002F6E60">
        <w:rPr>
          <w:rFonts w:ascii="Verdana" w:eastAsia="Times New Roman" w:hAnsi="Verdana" w:cs="Times New Roman"/>
          <w:b/>
          <w:sz w:val="20"/>
          <w:szCs w:val="20"/>
          <w:lang w:val="sr-Cyrl-CS"/>
        </w:rPr>
        <w:t xml:space="preserve">  ______________________</w:t>
      </w:r>
    </w:p>
    <w:p w:rsidR="00252F6B" w:rsidRPr="002F6E60" w:rsidRDefault="00252F6B" w:rsidP="00252F6B">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sr-Cyrl-CS"/>
        </w:rPr>
        <w:t xml:space="preserve"> (потпис овлашћеног лица)</w:t>
      </w:r>
    </w:p>
    <w:p w:rsidR="00252F6B" w:rsidRPr="002F6E60" w:rsidRDefault="00252F6B" w:rsidP="00252F6B">
      <w:pPr>
        <w:spacing w:after="0" w:line="240" w:lineRule="auto"/>
        <w:rPr>
          <w:rFonts w:ascii="Verdana" w:eastAsia="Times New Roman" w:hAnsi="Verdana" w:cs="Times New Roman"/>
          <w:bCs/>
          <w:sz w:val="18"/>
          <w:szCs w:val="18"/>
          <w:lang w:val="sr-Cyrl-CS"/>
        </w:rPr>
      </w:pPr>
      <w:r w:rsidRPr="002F6E60">
        <w:rPr>
          <w:rFonts w:ascii="Verdana" w:eastAsia="Times New Roman" w:hAnsi="Verdana" w:cs="Times New Roman"/>
          <w:sz w:val="20"/>
          <w:szCs w:val="20"/>
          <w:lang w:val="sr-Cyrl-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9"/>
      </w:tblGrid>
      <w:tr w:rsidR="002F6E60" w:rsidRPr="002F6E60" w:rsidTr="007461FD">
        <w:tc>
          <w:tcPr>
            <w:tcW w:w="9429" w:type="dxa"/>
            <w:tcBorders>
              <w:top w:val="dashDotStroked" w:sz="24" w:space="0" w:color="auto"/>
              <w:left w:val="dashDotStroked" w:sz="24" w:space="0" w:color="auto"/>
              <w:bottom w:val="dashDotStroked" w:sz="24" w:space="0" w:color="auto"/>
              <w:right w:val="dashDotStroked" w:sz="24" w:space="0" w:color="auto"/>
            </w:tcBorders>
            <w:shd w:val="clear" w:color="auto" w:fill="C2D69B" w:themeFill="accent3" w:themeFillTint="99"/>
          </w:tcPr>
          <w:p w:rsidR="009D7B02" w:rsidRPr="002F6E60" w:rsidRDefault="00252F6B" w:rsidP="008855C2">
            <w:pPr>
              <w:spacing w:before="120" w:after="120" w:line="240" w:lineRule="auto"/>
              <w:jc w:val="center"/>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CS" w:eastAsia="sr-Latn-RS"/>
              </w:rPr>
              <w:lastRenderedPageBreak/>
              <w:br w:type="page"/>
            </w:r>
            <w:r w:rsidR="002F3FC0" w:rsidRPr="002F6E60">
              <w:rPr>
                <w:rFonts w:ascii="Verdana" w:eastAsia="Times New Roman" w:hAnsi="Verdana" w:cs="Times New Roman"/>
                <w:bCs/>
                <w:sz w:val="18"/>
                <w:szCs w:val="18"/>
                <w:lang w:val="sr-Cyrl-RS"/>
              </w:rPr>
              <w:br w:type="page"/>
            </w:r>
            <w:r w:rsidR="00780E46" w:rsidRPr="002F6E60">
              <w:rPr>
                <w:rFonts w:ascii="Verdana" w:eastAsia="Times New Roman" w:hAnsi="Verdana" w:cs="Times New Roman"/>
                <w:b/>
                <w:sz w:val="20"/>
                <w:szCs w:val="20"/>
                <w:lang w:val="sr-Cyrl-RS" w:eastAsia="sr-Latn-RS"/>
              </w:rPr>
              <w:t>7</w:t>
            </w:r>
            <w:r w:rsidR="00E942F3" w:rsidRPr="002F6E60">
              <w:rPr>
                <w:rFonts w:ascii="Verdana" w:eastAsia="Times New Roman" w:hAnsi="Verdana" w:cs="Times New Roman"/>
                <w:b/>
                <w:sz w:val="20"/>
                <w:szCs w:val="20"/>
                <w:lang w:val="sr-Latn-RS" w:eastAsia="sr-Latn-RS"/>
              </w:rPr>
              <w:t xml:space="preserve">. </w:t>
            </w:r>
            <w:r w:rsidR="009D7B02" w:rsidRPr="002F6E60">
              <w:rPr>
                <w:rFonts w:ascii="Verdana" w:eastAsia="Times New Roman" w:hAnsi="Verdana" w:cs="Times New Roman"/>
                <w:b/>
                <w:sz w:val="20"/>
                <w:szCs w:val="20"/>
                <w:lang w:val="sr-Cyrl-CS" w:eastAsia="sr-Latn-RS"/>
              </w:rPr>
              <w:t>МОДЕЛ УГОВОРА</w:t>
            </w:r>
          </w:p>
        </w:tc>
      </w:tr>
    </w:tbl>
    <w:p w:rsidR="009D7B02" w:rsidRPr="002F6E60" w:rsidRDefault="009D7B02" w:rsidP="009D7B02">
      <w:pPr>
        <w:spacing w:after="0" w:line="240" w:lineRule="auto"/>
        <w:rPr>
          <w:rFonts w:ascii="Verdana" w:eastAsia="Times New Roman" w:hAnsi="Verdana" w:cs="Times New Roman"/>
          <w:sz w:val="20"/>
          <w:szCs w:val="20"/>
          <w:lang w:val="sr-Cyrl-RS" w:eastAsia="sr-Latn-RS"/>
        </w:rPr>
      </w:pPr>
    </w:p>
    <w:p w:rsidR="009D7B02" w:rsidRPr="002F6E60"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2F6E60">
        <w:rPr>
          <w:rFonts w:ascii="Verdana" w:eastAsia="Times New Roman" w:hAnsi="Verdana" w:cs="Arial"/>
          <w:b/>
          <w:i/>
          <w:spacing w:val="20"/>
          <w:sz w:val="16"/>
          <w:szCs w:val="16"/>
          <w:u w:val="single"/>
          <w:lang w:val="sr-Cyrl-RS"/>
        </w:rPr>
        <w:t>Напомена:</w:t>
      </w:r>
      <w:r w:rsidRPr="002F6E60">
        <w:rPr>
          <w:rFonts w:ascii="Verdana" w:eastAsia="Times New Roman" w:hAnsi="Verdana" w:cs="Arial"/>
          <w:sz w:val="16"/>
          <w:szCs w:val="16"/>
          <w:lang w:val="sr-Cyrl-RS"/>
        </w:rPr>
        <w:t xml:space="preserve"> </w:t>
      </w:r>
      <w:r w:rsidRPr="002F6E60">
        <w:rPr>
          <w:rFonts w:ascii="Verdana" w:eastAsia="Times New Roman" w:hAnsi="Verdana" w:cs="Arial"/>
          <w:i/>
          <w:sz w:val="16"/>
          <w:szCs w:val="16"/>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2F6E60">
        <w:rPr>
          <w:rFonts w:ascii="Verdana" w:eastAsia="Times New Roman" w:hAnsi="Verdana" w:cs="Arial"/>
          <w:bCs/>
          <w:i/>
          <w:iCs/>
          <w:sz w:val="16"/>
          <w:szCs w:val="16"/>
          <w:lang w:val="sr-Cyrl-RS"/>
        </w:rPr>
        <w:t xml:space="preserve"> </w:t>
      </w:r>
      <w:r w:rsidRPr="002F6E60">
        <w:rPr>
          <w:rFonts w:ascii="Verdana" w:eastAsia="Times New Roman" w:hAnsi="Verdana" w:cs="Arial"/>
          <w:bCs/>
          <w:i/>
          <w:iCs/>
          <w:sz w:val="16"/>
          <w:szCs w:val="16"/>
          <w:lang w:val="sr-Cyrl-CS"/>
        </w:rPr>
        <w:t xml:space="preserve">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w:t>
      </w:r>
    </w:p>
    <w:p w:rsidR="009D7B02" w:rsidRPr="002F6E60"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autoSpaceDE w:val="0"/>
        <w:autoSpaceDN w:val="0"/>
        <w:adjustRightInd w:val="0"/>
        <w:spacing w:after="0" w:line="240" w:lineRule="auto"/>
        <w:jc w:val="both"/>
        <w:rPr>
          <w:rFonts w:ascii="Verdana" w:eastAsia="Times New Roman" w:hAnsi="Verdana" w:cs="Arial"/>
          <w:bCs/>
          <w:i/>
          <w:iCs/>
          <w:sz w:val="16"/>
          <w:szCs w:val="16"/>
          <w:lang w:val="sr-Cyrl-CS"/>
        </w:rPr>
      </w:pPr>
      <w:r w:rsidRPr="002F6E60">
        <w:rPr>
          <w:rFonts w:ascii="Verdana" w:eastAsia="Times New Roman" w:hAnsi="Verdana" w:cs="Arial"/>
          <w:bCs/>
          <w:i/>
          <w:iCs/>
          <w:sz w:val="16"/>
          <w:szCs w:val="16"/>
          <w:lang w:val="sr-Cyrl-CS"/>
        </w:rPr>
        <w:t>Понуђач којем је уговор додељен дужан је да у року од 8 дана од дана пријема уговора исти потпише, овери и врати Наручиоцу.</w:t>
      </w:r>
    </w:p>
    <w:p w:rsidR="009D7B02" w:rsidRPr="002F6E60" w:rsidRDefault="009D7B02" w:rsidP="00E942F3">
      <w:pPr>
        <w:pBdr>
          <w:top w:val="single" w:sz="4" w:space="1" w:color="auto"/>
          <w:left w:val="single" w:sz="4" w:space="0" w:color="auto"/>
          <w:bottom w:val="single" w:sz="4" w:space="1" w:color="auto"/>
          <w:right w:val="single" w:sz="4" w:space="4" w:color="auto"/>
        </w:pBdr>
        <w:shd w:val="clear" w:color="auto" w:fill="EAF1DD" w:themeFill="accent3" w:themeFillTint="33"/>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Arial"/>
          <w:b/>
          <w:bCs/>
          <w:i/>
          <w:iCs/>
          <w:sz w:val="16"/>
          <w:szCs w:val="16"/>
          <w:u w:val="single"/>
          <w:lang w:val="sr-Cyrl-CS"/>
        </w:rPr>
        <w:t>Модел уговора понуђач попуњава, оверава и додоставља уз понуду.</w:t>
      </w:r>
    </w:p>
    <w:p w:rsidR="009D7B02" w:rsidRPr="002F6E60" w:rsidRDefault="009D7B02" w:rsidP="009D7B02">
      <w:pPr>
        <w:spacing w:after="0" w:line="240" w:lineRule="auto"/>
        <w:rPr>
          <w:rFonts w:ascii="Verdana" w:eastAsia="Times New Roman" w:hAnsi="Verdana" w:cs="Times New Roman"/>
          <w:sz w:val="20"/>
          <w:szCs w:val="20"/>
          <w:lang w:val="ru-RU"/>
        </w:rPr>
      </w:pPr>
    </w:p>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УГОВОР</w:t>
      </w:r>
    </w:p>
    <w:p w:rsidR="009D7B02" w:rsidRPr="002F6E60" w:rsidRDefault="009D7B02" w:rsidP="009D7B02">
      <w:pPr>
        <w:tabs>
          <w:tab w:val="left" w:pos="0"/>
        </w:tabs>
        <w:spacing w:after="0" w:line="240" w:lineRule="auto"/>
        <w:jc w:val="center"/>
        <w:rPr>
          <w:rFonts w:ascii="Verdana" w:eastAsia="Times New Roman" w:hAnsi="Verdana" w:cs="Times New Roman"/>
          <w:b/>
          <w:sz w:val="20"/>
          <w:szCs w:val="20"/>
          <w:lang w:val="sr-Cyrl-RS"/>
        </w:rPr>
      </w:pPr>
      <w:r w:rsidRPr="002F6E60">
        <w:rPr>
          <w:rFonts w:ascii="Verdana" w:eastAsia="Times New Roman" w:hAnsi="Verdana" w:cs="Times New Roman"/>
          <w:b/>
          <w:sz w:val="20"/>
          <w:szCs w:val="20"/>
          <w:lang w:val="ru-RU"/>
        </w:rPr>
        <w:t xml:space="preserve">О ЈАВНОЈ НАБАВЦИ </w:t>
      </w:r>
      <w:r w:rsidR="008855C2" w:rsidRPr="002F6E60">
        <w:rPr>
          <w:rFonts w:ascii="Verdana" w:eastAsia="Times New Roman" w:hAnsi="Verdana" w:cs="Times New Roman"/>
          <w:b/>
          <w:sz w:val="20"/>
          <w:szCs w:val="20"/>
          <w:lang w:val="sr-Cyrl-RS"/>
        </w:rPr>
        <w:t xml:space="preserve">УСЛУГА – </w:t>
      </w:r>
      <w:r w:rsidR="00F82C82" w:rsidRPr="002F6E60">
        <w:rPr>
          <w:rFonts w:ascii="Verdana" w:hAnsi="Verdana" w:cs="Verdana"/>
          <w:b/>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p>
    <w:p w:rsidR="009D7B02" w:rsidRPr="002F6E60" w:rsidRDefault="009D7B02"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у поступку јавне набавке мале вредности</w:t>
      </w:r>
    </w:p>
    <w:p w:rsidR="009D7B02" w:rsidRPr="002F6E60" w:rsidRDefault="00F41360" w:rsidP="009D7B02">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Редни број </w:t>
      </w:r>
      <w:r w:rsidR="00015230" w:rsidRPr="002F6E60">
        <w:rPr>
          <w:rFonts w:ascii="Verdana" w:eastAsia="Times New Roman" w:hAnsi="Verdana" w:cs="Times New Roman"/>
          <w:b/>
          <w:sz w:val="20"/>
          <w:szCs w:val="20"/>
          <w:lang w:val="sr-Cyrl-CS"/>
        </w:rPr>
        <w:t xml:space="preserve">ЈНМВ </w:t>
      </w:r>
      <w:r w:rsidR="00015230" w:rsidRPr="002F6E60">
        <w:rPr>
          <w:rFonts w:ascii="Verdana" w:eastAsia="Times New Roman" w:hAnsi="Verdana" w:cs="Times New Roman"/>
          <w:b/>
          <w:sz w:val="20"/>
          <w:szCs w:val="20"/>
          <w:lang w:val="sr-Cyrl-RS"/>
        </w:rPr>
        <w:t>3/</w:t>
      </w:r>
      <w:r w:rsidR="00015230" w:rsidRPr="002F6E60">
        <w:rPr>
          <w:rFonts w:ascii="Verdana" w:eastAsia="Times New Roman" w:hAnsi="Verdana" w:cs="Times New Roman"/>
          <w:b/>
          <w:sz w:val="20"/>
          <w:szCs w:val="20"/>
          <w:lang w:val="sr-Cyrl-CS"/>
        </w:rPr>
        <w:t>201</w:t>
      </w:r>
      <w:r w:rsidR="00015230" w:rsidRPr="002F6E60">
        <w:rPr>
          <w:rFonts w:ascii="Verdana" w:eastAsia="Times New Roman" w:hAnsi="Verdana" w:cs="Times New Roman"/>
          <w:b/>
          <w:sz w:val="20"/>
          <w:szCs w:val="20"/>
          <w:lang w:val="sr-Latn-RS"/>
        </w:rPr>
        <w:t>7</w:t>
      </w:r>
    </w:p>
    <w:p w:rsidR="009D7B02" w:rsidRPr="002F6E60" w:rsidRDefault="009D7B02" w:rsidP="009D7B02">
      <w:pPr>
        <w:spacing w:after="0" w:line="240" w:lineRule="auto"/>
        <w:jc w:val="center"/>
        <w:rPr>
          <w:rFonts w:ascii="Verdana" w:eastAsia="Times New Roman" w:hAnsi="Verdana" w:cs="Times New Roman"/>
          <w:b/>
          <w:sz w:val="20"/>
          <w:szCs w:val="20"/>
          <w:lang w:val="ru-RU"/>
        </w:rPr>
      </w:pPr>
    </w:p>
    <w:p w:rsidR="009D7B02" w:rsidRPr="002F6E60" w:rsidRDefault="009D7B02" w:rsidP="0095504F">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закључен дана </w:t>
      </w:r>
      <w:r w:rsidRPr="002F6E60">
        <w:rPr>
          <w:rFonts w:ascii="Verdana" w:eastAsia="Times New Roman" w:hAnsi="Verdana" w:cs="Times New Roman"/>
          <w:sz w:val="20"/>
          <w:szCs w:val="20"/>
          <w:shd w:val="clear" w:color="auto" w:fill="C2D69B"/>
          <w:lang w:val="ru-RU"/>
        </w:rPr>
        <w:t xml:space="preserve">________________ * </w:t>
      </w:r>
      <w:r w:rsidRPr="002F6E60">
        <w:rPr>
          <w:rFonts w:ascii="Verdana" w:eastAsia="Times New Roman" w:hAnsi="Verdana" w:cs="Times New Roman"/>
          <w:sz w:val="20"/>
          <w:szCs w:val="20"/>
          <w:shd w:val="clear" w:color="auto" w:fill="C2D69B"/>
          <w:vertAlign w:val="superscript"/>
          <w:lang w:val="ru-RU"/>
        </w:rPr>
        <w:t>(попуњава Наручилац)</w:t>
      </w:r>
      <w:r w:rsidRPr="002F6E60">
        <w:rPr>
          <w:rFonts w:ascii="Verdana" w:eastAsia="Times New Roman" w:hAnsi="Verdana" w:cs="Times New Roman"/>
          <w:sz w:val="20"/>
          <w:szCs w:val="20"/>
          <w:lang w:val="ru-RU"/>
        </w:rPr>
        <w:t xml:space="preserve"> године, у Новом Саду, између:</w:t>
      </w:r>
    </w:p>
    <w:p w:rsidR="009D7B02" w:rsidRPr="002F6E60" w:rsidRDefault="009D7B02" w:rsidP="009D7B02">
      <w:pPr>
        <w:tabs>
          <w:tab w:val="left" w:pos="120"/>
        </w:tabs>
        <w:spacing w:after="0" w:line="240" w:lineRule="auto"/>
        <w:rPr>
          <w:rFonts w:ascii="Verdana" w:eastAsia="Times New Roman" w:hAnsi="Verdana" w:cs="Times New Roman"/>
          <w:sz w:val="20"/>
          <w:szCs w:val="20"/>
          <w:u w:val="single"/>
          <w:lang w:val="ru-RU"/>
        </w:rPr>
      </w:pPr>
      <w:r w:rsidRPr="002F6E60">
        <w:rPr>
          <w:rFonts w:ascii="Verdana" w:eastAsia="Times New Roman" w:hAnsi="Verdana" w:cs="Times New Roman"/>
          <w:sz w:val="20"/>
          <w:szCs w:val="20"/>
          <w:u w:val="single"/>
          <w:lang w:val="ru-RU"/>
        </w:rPr>
        <w:t xml:space="preserve">                               </w:t>
      </w:r>
    </w:p>
    <w:p w:rsidR="009D7B02" w:rsidRPr="002F6E60" w:rsidRDefault="009D7B02" w:rsidP="009D7B0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1.</w:t>
      </w:r>
      <w:r w:rsidRPr="002F6E60">
        <w:rPr>
          <w:rFonts w:ascii="Verdana" w:eastAsia="Times New Roman" w:hAnsi="Verdana" w:cs="Times New Roman"/>
          <w:b/>
          <w:sz w:val="20"/>
          <w:szCs w:val="20"/>
          <w:lang w:val="ru-RU"/>
        </w:rPr>
        <w:t xml:space="preserve"> </w:t>
      </w:r>
      <w:r w:rsidR="00950FA2" w:rsidRPr="002F6E60">
        <w:rPr>
          <w:rFonts w:ascii="Verdana" w:hAnsi="Verdana"/>
          <w:b/>
          <w:sz w:val="20"/>
          <w:szCs w:val="20"/>
        </w:rPr>
        <w:t>ПОКРАЈИНСК</w:t>
      </w:r>
      <w:r w:rsidR="00950FA2" w:rsidRPr="002F6E60">
        <w:rPr>
          <w:rFonts w:ascii="Verdana" w:hAnsi="Verdana"/>
          <w:b/>
          <w:sz w:val="20"/>
          <w:szCs w:val="20"/>
          <w:lang w:val="sr-Cyrl-RS"/>
        </w:rPr>
        <w:t>ОГ</w:t>
      </w:r>
      <w:r w:rsidR="00950FA2" w:rsidRPr="002F6E60">
        <w:rPr>
          <w:rFonts w:ascii="Verdana" w:hAnsi="Verdana"/>
          <w:b/>
          <w:sz w:val="20"/>
          <w:szCs w:val="20"/>
        </w:rPr>
        <w:t xml:space="preserve"> СЕКРЕТАР</w:t>
      </w:r>
      <w:r w:rsidR="00950FA2" w:rsidRPr="002F6E60">
        <w:rPr>
          <w:rFonts w:ascii="Verdana" w:hAnsi="Verdana"/>
          <w:b/>
          <w:sz w:val="20"/>
          <w:szCs w:val="20"/>
          <w:lang w:val="sr-Cyrl-RS"/>
        </w:rPr>
        <w:t>ИЈАТА</w:t>
      </w:r>
      <w:r w:rsidR="00950FA2" w:rsidRPr="002F6E60">
        <w:rPr>
          <w:rFonts w:ascii="Verdana" w:hAnsi="Verdana"/>
          <w:b/>
          <w:sz w:val="20"/>
          <w:szCs w:val="20"/>
        </w:rPr>
        <w:t xml:space="preserve"> ЗА СОЦИЈАЛНУ ПОЛИТИКУ, ДЕМОГРАФИЈУ И РАВНОПРАВНОСТ ПОЛОВА</w:t>
      </w:r>
      <w:r w:rsidRPr="002F6E60">
        <w:rPr>
          <w:rFonts w:ascii="Verdana" w:eastAsia="Times New Roman" w:hAnsi="Verdana" w:cs="Times New Roman"/>
          <w:b/>
          <w:sz w:val="20"/>
          <w:szCs w:val="20"/>
          <w:lang w:val="ru-RU"/>
        </w:rPr>
        <w:t>,</w:t>
      </w:r>
      <w:r w:rsidRPr="002F6E60">
        <w:rPr>
          <w:rFonts w:ascii="Verdana" w:eastAsia="Times New Roman" w:hAnsi="Verdana" w:cs="Times New Roman"/>
          <w:sz w:val="20"/>
          <w:szCs w:val="20"/>
          <w:lang w:val="ru-RU"/>
        </w:rPr>
        <w:t xml:space="preserve"> Нови Сад, Булевар Михајла Пупина 16. (</w:t>
      </w:r>
      <w:r w:rsidR="00950FA2" w:rsidRPr="002F6E60">
        <w:rPr>
          <w:rFonts w:ascii="Verdana" w:eastAsia="Times New Roman" w:hAnsi="Verdana" w:cs="Times New Roman"/>
          <w:sz w:val="20"/>
          <w:szCs w:val="20"/>
          <w:lang w:val="ru-RU"/>
        </w:rPr>
        <w:t>у даљем тексту: Наручилац), кога</w:t>
      </w:r>
      <w:r w:rsidRPr="002F6E60">
        <w:rPr>
          <w:rFonts w:ascii="Verdana" w:eastAsia="Times New Roman" w:hAnsi="Verdana" w:cs="Times New Roman"/>
          <w:sz w:val="20"/>
          <w:szCs w:val="20"/>
          <w:lang w:val="ru-RU"/>
        </w:rPr>
        <w:t xml:space="preserve"> заступа</w:t>
      </w:r>
      <w:r w:rsidR="00950FA2" w:rsidRPr="002F6E60">
        <w:rPr>
          <w:rFonts w:ascii="Verdana" w:eastAsia="Times New Roman" w:hAnsi="Verdana" w:cs="Times New Roman"/>
          <w:sz w:val="20"/>
          <w:szCs w:val="20"/>
          <w:lang w:val="ru-RU"/>
        </w:rPr>
        <w:t xml:space="preserve"> </w:t>
      </w:r>
      <w:r w:rsidR="0095754D" w:rsidRPr="002F6E60">
        <w:rPr>
          <w:rFonts w:ascii="Verdana" w:eastAsia="Times New Roman" w:hAnsi="Verdana" w:cs="Times New Roman"/>
          <w:sz w:val="20"/>
          <w:szCs w:val="20"/>
          <w:lang w:val="ru-RU"/>
        </w:rPr>
        <w:t xml:space="preserve">покрајински </w:t>
      </w:r>
      <w:r w:rsidR="00950FA2" w:rsidRPr="002F6E60">
        <w:rPr>
          <w:rFonts w:ascii="Verdana" w:eastAsia="Times New Roman" w:hAnsi="Verdana" w:cs="Times New Roman"/>
          <w:sz w:val="20"/>
          <w:szCs w:val="20"/>
          <w:lang w:val="ru-RU"/>
        </w:rPr>
        <w:t xml:space="preserve">секретар, </w:t>
      </w:r>
      <w:r w:rsidRPr="002F6E60">
        <w:rPr>
          <w:rFonts w:ascii="Verdana" w:eastAsia="Times New Roman" w:hAnsi="Verdana" w:cs="Times New Roman"/>
          <w:sz w:val="20"/>
          <w:szCs w:val="20"/>
          <w:lang w:val="ru-RU"/>
        </w:rPr>
        <w:t xml:space="preserve"> </w:t>
      </w:r>
      <w:r w:rsidR="00FB6505" w:rsidRPr="002F6E60">
        <w:rPr>
          <w:rFonts w:ascii="Verdana" w:eastAsia="Times New Roman" w:hAnsi="Verdana" w:cs="Times New Roman"/>
          <w:sz w:val="20"/>
          <w:szCs w:val="20"/>
          <w:lang w:val="ru-RU"/>
        </w:rPr>
        <w:t xml:space="preserve">Предраг Вулетић </w:t>
      </w:r>
    </w:p>
    <w:p w:rsidR="009D7B02" w:rsidRPr="002F6E60" w:rsidRDefault="00FB6505" w:rsidP="009D7B02">
      <w:pP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w:t>
      </w:r>
    </w:p>
    <w:p w:rsidR="009D7B02" w:rsidRPr="002F6E60" w:rsidRDefault="00E942F3" w:rsidP="00E942F3">
      <w:pPr>
        <w:pStyle w:val="ListParagraph"/>
        <w:shd w:val="clear" w:color="auto" w:fill="FFFFFF" w:themeFill="background1"/>
        <w:tabs>
          <w:tab w:val="left" w:pos="120"/>
        </w:tabs>
        <w:spacing w:after="0"/>
        <w:ind w:firstLine="0"/>
        <w:rPr>
          <w:rFonts w:ascii="Verdana" w:hAnsi="Verdana"/>
          <w:sz w:val="20"/>
          <w:lang w:val="ru-RU"/>
        </w:rPr>
      </w:pPr>
      <w:r w:rsidRPr="002F6E60">
        <w:rPr>
          <w:rFonts w:ascii="Verdana" w:hAnsi="Verdana"/>
          <w:sz w:val="20"/>
          <w:lang w:val="sr-Latn-RS"/>
        </w:rPr>
        <w:t>2.</w:t>
      </w:r>
      <w:r w:rsidR="009D7B02" w:rsidRPr="002F6E60">
        <w:rPr>
          <w:rFonts w:ascii="Verdana" w:hAnsi="Verdana"/>
          <w:sz w:val="20"/>
          <w:lang w:val="ru-RU"/>
        </w:rPr>
        <w:t xml:space="preserve">___________________________________________ из 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4"/>
          <w:szCs w:val="24"/>
          <w:vertAlign w:val="superscript"/>
          <w:lang w:val="ru-RU"/>
        </w:rPr>
        <w:t>(навести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 _______________________________ бр. _____ (у даљем тексту: Добављач), кога заступа ______________________________________________.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4"/>
          <w:szCs w:val="24"/>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4"/>
          <w:szCs w:val="24"/>
          <w:vertAlign w:val="superscript"/>
          <w:lang w:val="ru-RU"/>
        </w:rPr>
        <w:t xml:space="preserve">         (навести функцију и име и презиме)  </w:t>
      </w:r>
    </w:p>
    <w:p w:rsidR="009D7B02" w:rsidRPr="002F6E60"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shd w:val="clear" w:color="auto" w:fill="FFFFFF"/>
          <w:lang w:val="ru-RU"/>
        </w:rPr>
        <w:t xml:space="preserve">          </w:t>
      </w:r>
      <w:r w:rsidRPr="002F6E60">
        <w:rPr>
          <w:rFonts w:ascii="Verdana" w:eastAsia="Times New Roman" w:hAnsi="Verdana" w:cs="Times New Roman"/>
          <w:sz w:val="20"/>
          <w:szCs w:val="20"/>
          <w:lang w:val="ru-RU"/>
        </w:rPr>
        <w:t xml:space="preserve">             </w:t>
      </w:r>
    </w:p>
    <w:p w:rsidR="009D7B02" w:rsidRPr="002F6E60"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Или</w:t>
      </w:r>
    </w:p>
    <w:p w:rsidR="009D7B02" w:rsidRPr="002F6E60" w:rsidRDefault="009D7B02" w:rsidP="009D7B02">
      <w:pPr>
        <w:shd w:val="clear" w:color="auto" w:fill="FFFFFF"/>
        <w:tabs>
          <w:tab w:val="left" w:pos="120"/>
        </w:tabs>
        <w:spacing w:after="0" w:line="240" w:lineRule="auto"/>
        <w:rPr>
          <w:rFonts w:ascii="Verdana" w:eastAsia="Times New Roman" w:hAnsi="Verdana" w:cs="Times New Roman"/>
          <w:sz w:val="20"/>
          <w:szCs w:val="20"/>
          <w:lang w:val="ru-RU"/>
        </w:rPr>
      </w:pPr>
    </w:p>
    <w:p w:rsidR="009D7B02" w:rsidRPr="002F6E60" w:rsidRDefault="009D7B02" w:rsidP="009D7B02">
      <w:pPr>
        <w:shd w:val="clear" w:color="auto" w:fill="FFFFFF"/>
        <w:tabs>
          <w:tab w:val="left" w:pos="120"/>
        </w:tabs>
        <w:spacing w:after="0" w:line="240" w:lineRule="auto"/>
        <w:rPr>
          <w:rFonts w:ascii="Verdana" w:eastAsia="Times New Roman" w:hAnsi="Verdana" w:cs="Times New Roman"/>
          <w:b/>
          <w:i/>
          <w:sz w:val="20"/>
          <w:szCs w:val="20"/>
          <w:u w:val="single"/>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429"/>
      </w:tblGrid>
      <w:tr w:rsidR="002F6E60" w:rsidRPr="002F6E60" w:rsidTr="005C276A">
        <w:tc>
          <w:tcPr>
            <w:tcW w:w="9747" w:type="dxa"/>
            <w:shd w:val="clear" w:color="auto" w:fill="FFFFFF" w:themeFill="background1"/>
          </w:tcPr>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2. Групе понуђача коју чине:</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2.1. ________________________________________  из 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ул.________________________________________ бр. 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2.2. ________________________________________  из 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ул.________________________________________ бр. 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2.3. ________________________________________  из 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ул.________________________________________ бр. 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а коју заступа _________________________________________________________,</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(име и презиме)</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_______________________________________________________________________  </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vertAlign w:val="superscript"/>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ab/>
              <w:t xml:space="preserve"> </w:t>
            </w:r>
            <w:r w:rsidRPr="002F6E60">
              <w:rPr>
                <w:rFonts w:ascii="Verdana" w:eastAsia="Times New Roman" w:hAnsi="Verdana" w:cs="Times New Roman"/>
                <w:sz w:val="20"/>
                <w:szCs w:val="20"/>
                <w:vertAlign w:val="superscript"/>
                <w:lang w:val="ru-RU"/>
              </w:rPr>
              <w:t xml:space="preserve">(функција)                              </w:t>
            </w:r>
            <w:r w:rsidR="005C276A" w:rsidRPr="002F6E60">
              <w:rPr>
                <w:rFonts w:ascii="Verdana" w:eastAsia="Times New Roman" w:hAnsi="Verdana" w:cs="Times New Roman"/>
                <w:sz w:val="20"/>
                <w:szCs w:val="20"/>
                <w:vertAlign w:val="superscript"/>
                <w:lang w:val="ru-RU"/>
              </w:rPr>
              <w:t xml:space="preserve">                                            </w:t>
            </w:r>
            <w:r w:rsidRPr="002F6E60">
              <w:rPr>
                <w:rFonts w:ascii="Verdana" w:eastAsia="Times New Roman" w:hAnsi="Verdana" w:cs="Times New Roman"/>
                <w:sz w:val="20"/>
                <w:szCs w:val="20"/>
                <w:vertAlign w:val="superscript"/>
                <w:lang w:val="ru-RU"/>
              </w:rPr>
              <w:t xml:space="preserve">     (навести скраћено пословно име из АПР)</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даљем тексту: Добављач).</w:t>
            </w:r>
          </w:p>
          <w:p w:rsidR="009D7B02" w:rsidRPr="002F6E60" w:rsidRDefault="009D7B02"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ab/>
              <w:t>Споразум о заједничком извршењу јавне набавке број: ________________ од  _______________  је саставни део овог уговора.</w:t>
            </w:r>
          </w:p>
          <w:p w:rsidR="009D7B02" w:rsidRPr="002F6E60" w:rsidRDefault="005C276A" w:rsidP="005C276A">
            <w:pPr>
              <w:shd w:val="clear" w:color="auto" w:fill="FFFFFF" w:themeFill="background1"/>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shd w:val="clear" w:color="auto" w:fill="FFFFFF" w:themeFill="background1"/>
                <w:lang w:val="ru-RU"/>
              </w:rPr>
              <w:t>Чланови групе понуђача одговарају неограничено солидарно према Наручиоцу.</w:t>
            </w:r>
            <w:r w:rsidRPr="002F6E60">
              <w:rPr>
                <w:rFonts w:ascii="Verdana" w:eastAsia="Times New Roman" w:hAnsi="Verdana" w:cs="Times New Roman"/>
                <w:sz w:val="20"/>
                <w:szCs w:val="20"/>
                <w:lang w:val="ru-RU"/>
              </w:rPr>
              <w:t xml:space="preserve"> </w:t>
            </w:r>
            <w:r w:rsidR="009D7B02" w:rsidRPr="002F6E60">
              <w:rPr>
                <w:rFonts w:ascii="Verdana" w:eastAsia="Times New Roman" w:hAnsi="Verdana" w:cs="Times New Roman"/>
                <w:sz w:val="20"/>
                <w:szCs w:val="20"/>
                <w:lang w:val="ru-RU"/>
              </w:rPr>
              <w:t xml:space="preserve"> </w:t>
            </w:r>
          </w:p>
        </w:tc>
      </w:tr>
    </w:tbl>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p w:rsidR="002F3FC0" w:rsidRPr="002F6E60" w:rsidRDefault="002F3FC0" w:rsidP="009D7B02">
      <w:pPr>
        <w:tabs>
          <w:tab w:val="left" w:pos="120"/>
        </w:tabs>
        <w:spacing w:after="0" w:line="240" w:lineRule="auto"/>
        <w:rPr>
          <w:rFonts w:ascii="Verdana" w:eastAsia="Times New Roman" w:hAnsi="Verdana" w:cs="Times New Roman"/>
          <w:sz w:val="20"/>
          <w:szCs w:val="20"/>
          <w:lang w:val="ru-RU"/>
        </w:rPr>
      </w:pPr>
    </w:p>
    <w:p w:rsidR="002F3FC0" w:rsidRPr="002F6E60" w:rsidRDefault="002F3FC0" w:rsidP="009D7B02">
      <w:pPr>
        <w:tabs>
          <w:tab w:val="left" w:pos="120"/>
        </w:tabs>
        <w:spacing w:after="0" w:line="240" w:lineRule="auto"/>
        <w:rPr>
          <w:rFonts w:ascii="Verdana" w:eastAsia="Times New Roman" w:hAnsi="Verdana" w:cs="Times New Roman"/>
          <w:sz w:val="20"/>
          <w:szCs w:val="20"/>
          <w:lang w:val="ru-RU"/>
        </w:rPr>
      </w:pPr>
    </w:p>
    <w:p w:rsidR="00F82C82" w:rsidRPr="002F6E60" w:rsidRDefault="00F82C82" w:rsidP="009D7B02">
      <w:pPr>
        <w:tabs>
          <w:tab w:val="left" w:pos="120"/>
        </w:tabs>
        <w:spacing w:after="0" w:line="240" w:lineRule="auto"/>
        <w:rPr>
          <w:rFonts w:ascii="Verdana" w:eastAsia="Times New Roman" w:hAnsi="Verdana" w:cs="Times New Roman"/>
          <w:sz w:val="20"/>
          <w:szCs w:val="20"/>
          <w:lang w:val="ru-RU"/>
        </w:rPr>
      </w:pPr>
    </w:p>
    <w:p w:rsidR="009D7B02" w:rsidRPr="002F6E60" w:rsidRDefault="009D7B02" w:rsidP="009D7B02">
      <w:pPr>
        <w:tabs>
          <w:tab w:val="left" w:pos="120"/>
        </w:tabs>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ru-RU"/>
        </w:rPr>
        <w:lastRenderedPageBreak/>
        <w:t>Подаци о наручиоцу:</w:t>
      </w:r>
      <w:r w:rsidRPr="002F6E60">
        <w:rPr>
          <w:rFonts w:ascii="Verdana" w:eastAsia="Times New Roman" w:hAnsi="Verdana" w:cs="Times New Roman"/>
          <w:b/>
          <w:sz w:val="20"/>
          <w:szCs w:val="20"/>
          <w:lang w:val="ru-RU"/>
        </w:rPr>
        <w:tab/>
      </w:r>
      <w:r w:rsidRPr="002F6E60">
        <w:rPr>
          <w:rFonts w:ascii="Verdana" w:eastAsia="Times New Roman" w:hAnsi="Verdana" w:cs="Times New Roman"/>
          <w:b/>
          <w:sz w:val="20"/>
          <w:szCs w:val="20"/>
          <w:lang w:val="ru-RU"/>
        </w:rPr>
        <w:tab/>
      </w:r>
      <w:r w:rsidRPr="002F6E60">
        <w:rPr>
          <w:rFonts w:ascii="Verdana" w:eastAsia="Times New Roman" w:hAnsi="Verdana" w:cs="Times New Roman"/>
          <w:b/>
          <w:sz w:val="20"/>
          <w:szCs w:val="20"/>
          <w:lang w:val="ru-RU"/>
        </w:rPr>
        <w:tab/>
        <w:t xml:space="preserve">     Подаци о добављачу:</w:t>
      </w:r>
      <w:r w:rsidRPr="002F6E60">
        <w:rPr>
          <w:rFonts w:ascii="Verdana" w:eastAsia="Times New Roman" w:hAnsi="Verdana" w:cs="Times New Roman"/>
          <w:b/>
          <w:sz w:val="20"/>
          <w:szCs w:val="20"/>
          <w:lang w:val="ru-RU"/>
        </w:rPr>
        <w:tab/>
        <w:t xml:space="preserve">          </w:t>
      </w:r>
      <w:r w:rsidRPr="002F6E60">
        <w:rPr>
          <w:rFonts w:ascii="Verdana" w:eastAsia="Times New Roman" w:hAnsi="Verdana" w:cs="Times New Roman"/>
          <w:b/>
          <w:sz w:val="20"/>
          <w:szCs w:val="20"/>
          <w:lang w:val="sr-Cyrl-CS"/>
        </w:rPr>
        <w:t xml:space="preserve">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02"/>
        <w:gridCol w:w="3498"/>
        <w:gridCol w:w="1720"/>
        <w:gridCol w:w="2782"/>
      </w:tblGrid>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3458" w:type="dxa"/>
            <w:vAlign w:val="center"/>
          </w:tcPr>
          <w:p w:rsidR="009D7B02" w:rsidRPr="002F6E60" w:rsidRDefault="00F37E52" w:rsidP="00A65F96">
            <w:pPr>
              <w:spacing w:after="0" w:line="240" w:lineRule="auto"/>
              <w:ind w:left="31" w:right="14"/>
              <w:rPr>
                <w:rFonts w:ascii="Verdana" w:eastAsia="Times New Roman" w:hAnsi="Verdana" w:cstheme="minorHAnsi"/>
                <w:sz w:val="20"/>
                <w:szCs w:val="20"/>
                <w:lang w:val="sr-Cyrl-CS"/>
              </w:rPr>
            </w:pPr>
            <w:r w:rsidRPr="002F6E60">
              <w:rPr>
                <w:rFonts w:ascii="Verdana" w:hAnsi="Verdana" w:cstheme="minorHAnsi"/>
                <w:bCs/>
                <w:sz w:val="20"/>
                <w:szCs w:val="20"/>
                <w:lang w:val="sr-Cyrl-RS"/>
              </w:rPr>
              <w:t>109600842</w:t>
            </w: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ПИБ:</w:t>
            </w:r>
          </w:p>
        </w:tc>
        <w:tc>
          <w:tcPr>
            <w:tcW w:w="2722" w:type="dxa"/>
            <w:shd w:val="clear" w:color="auto" w:fill="FFFFFF" w:themeFill="background1"/>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3458" w:type="dxa"/>
            <w:vAlign w:val="center"/>
          </w:tcPr>
          <w:p w:rsidR="009D7B02" w:rsidRPr="002F6E60" w:rsidRDefault="00F37E52" w:rsidP="00A65F96">
            <w:pPr>
              <w:spacing w:after="0" w:line="240" w:lineRule="auto"/>
              <w:ind w:left="31" w:right="14"/>
              <w:rPr>
                <w:rFonts w:ascii="Verdana" w:eastAsia="Times New Roman" w:hAnsi="Verdana" w:cstheme="minorHAnsi"/>
                <w:sz w:val="20"/>
                <w:szCs w:val="20"/>
                <w:lang w:val="sr-Cyrl-CS"/>
              </w:rPr>
            </w:pPr>
            <w:r w:rsidRPr="002F6E60">
              <w:rPr>
                <w:rFonts w:ascii="Verdana" w:hAnsi="Verdana" w:cstheme="minorHAnsi"/>
                <w:bCs/>
                <w:sz w:val="20"/>
                <w:szCs w:val="20"/>
                <w:lang w:val="sr-Cyrl-RS"/>
              </w:rPr>
              <w:t>08961441</w:t>
            </w: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Матични број:</w:t>
            </w:r>
          </w:p>
        </w:tc>
        <w:tc>
          <w:tcPr>
            <w:tcW w:w="2722" w:type="dxa"/>
            <w:shd w:val="clear" w:color="auto" w:fill="FFFFFF" w:themeFill="background1"/>
          </w:tcPr>
          <w:p w:rsidR="009D7B02" w:rsidRPr="002F6E60" w:rsidRDefault="009D7B02" w:rsidP="00A65F96">
            <w:pPr>
              <w:tabs>
                <w:tab w:val="left" w:pos="1080"/>
              </w:tabs>
              <w:spacing w:after="0" w:line="240" w:lineRule="auto"/>
              <w:rPr>
                <w:rFonts w:ascii="Verdana" w:eastAsia="Times New Roman" w:hAnsi="Verdana" w:cs="Times New Roman"/>
                <w:sz w:val="20"/>
                <w:szCs w:val="20"/>
                <w:lang w:val="sr-Cyrl-CS"/>
              </w:rPr>
            </w:pPr>
          </w:p>
        </w:tc>
      </w:tr>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 рачуна:</w:t>
            </w:r>
          </w:p>
        </w:tc>
        <w:tc>
          <w:tcPr>
            <w:tcW w:w="3458" w:type="dxa"/>
            <w:vAlign w:val="center"/>
          </w:tcPr>
          <w:p w:rsidR="009D7B02" w:rsidRPr="002F6E60" w:rsidRDefault="009D7B02" w:rsidP="00A65F96">
            <w:pPr>
              <w:spacing w:after="0" w:line="240" w:lineRule="auto"/>
              <w:ind w:left="31" w:right="14"/>
              <w:rPr>
                <w:rFonts w:ascii="Verdana" w:eastAsia="Times New Roman" w:hAnsi="Verdana" w:cstheme="minorHAnsi"/>
                <w:sz w:val="20"/>
                <w:szCs w:val="20"/>
                <w:lang w:val="sr-Cyrl-CS"/>
              </w:rPr>
            </w:pPr>
            <w:r w:rsidRPr="002F6E60">
              <w:rPr>
                <w:rFonts w:ascii="Verdana" w:eastAsia="Times New Roman" w:hAnsi="Verdana" w:cstheme="minorHAnsi"/>
                <w:sz w:val="20"/>
                <w:szCs w:val="20"/>
                <w:lang w:val="sr-Cyrl-CS"/>
              </w:rPr>
              <w:t>840-30640-67</w:t>
            </w:r>
          </w:p>
          <w:p w:rsidR="009D7B02" w:rsidRPr="002F6E60" w:rsidRDefault="009D7B02" w:rsidP="00A65F96">
            <w:pPr>
              <w:spacing w:after="0" w:line="240" w:lineRule="auto"/>
              <w:ind w:left="31" w:right="14"/>
              <w:rPr>
                <w:rFonts w:ascii="Verdana" w:eastAsia="Times New Roman" w:hAnsi="Verdana" w:cstheme="minorHAnsi"/>
                <w:sz w:val="20"/>
                <w:szCs w:val="20"/>
                <w:lang w:val="sr-Cyrl-CS"/>
              </w:rPr>
            </w:pPr>
            <w:r w:rsidRPr="002F6E60">
              <w:rPr>
                <w:rFonts w:ascii="Verdana" w:eastAsia="Times New Roman" w:hAnsi="Verdana" w:cstheme="minorHAnsi"/>
                <w:sz w:val="20"/>
                <w:szCs w:val="20"/>
                <w:lang w:val="sr-Cyrl-CS"/>
              </w:rPr>
              <w:t>Управа за трезор</w:t>
            </w: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 рачуна:</w:t>
            </w:r>
          </w:p>
        </w:tc>
        <w:tc>
          <w:tcPr>
            <w:tcW w:w="2722" w:type="dxa"/>
            <w:shd w:val="clear" w:color="auto" w:fill="FFFFFF" w:themeFill="background1"/>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Телефон:</w:t>
            </w:r>
          </w:p>
        </w:tc>
        <w:tc>
          <w:tcPr>
            <w:tcW w:w="3458" w:type="dxa"/>
            <w:vAlign w:val="center"/>
          </w:tcPr>
          <w:p w:rsidR="00CF4485" w:rsidRPr="002F6E60" w:rsidRDefault="00CF4485" w:rsidP="00A65F96">
            <w:pPr>
              <w:tabs>
                <w:tab w:val="left" w:pos="1080"/>
              </w:tabs>
              <w:spacing w:after="0"/>
              <w:rPr>
                <w:rFonts w:ascii="Verdana" w:hAnsi="Verdana" w:cstheme="minorHAnsi"/>
                <w:sz w:val="20"/>
                <w:szCs w:val="20"/>
                <w:lang w:val="sr-Cyrl-RS"/>
              </w:rPr>
            </w:pPr>
            <w:r w:rsidRPr="002F6E60">
              <w:rPr>
                <w:rFonts w:ascii="Verdana" w:hAnsi="Verdana" w:cstheme="minorHAnsi"/>
                <w:bCs/>
                <w:sz w:val="20"/>
                <w:szCs w:val="20"/>
                <w:lang w:val="sr-Cyrl-RS"/>
              </w:rPr>
              <w:t>021/487 46 24</w:t>
            </w:r>
          </w:p>
          <w:p w:rsidR="009D7B02" w:rsidRPr="002F6E60" w:rsidRDefault="009D7B02" w:rsidP="00A65F96">
            <w:pPr>
              <w:spacing w:after="0" w:line="240" w:lineRule="auto"/>
              <w:ind w:left="31" w:right="14"/>
              <w:rPr>
                <w:rFonts w:ascii="Verdana" w:eastAsia="Times New Roman" w:hAnsi="Verdana" w:cstheme="minorHAnsi"/>
                <w:sz w:val="20"/>
                <w:szCs w:val="20"/>
                <w:lang w:val="sr-Cyrl-RS"/>
              </w:rPr>
            </w:pP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Телефон:</w:t>
            </w:r>
          </w:p>
        </w:tc>
        <w:tc>
          <w:tcPr>
            <w:tcW w:w="2722" w:type="dxa"/>
            <w:shd w:val="clear" w:color="auto" w:fill="FFFFFF" w:themeFill="background1"/>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rsidTr="00A65F96">
        <w:trPr>
          <w:trHeight w:val="366"/>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Факс:</w:t>
            </w:r>
          </w:p>
        </w:tc>
        <w:tc>
          <w:tcPr>
            <w:tcW w:w="3458" w:type="dxa"/>
            <w:vAlign w:val="center"/>
          </w:tcPr>
          <w:p w:rsidR="009D7B02" w:rsidRPr="002F6E60" w:rsidRDefault="00A65F96" w:rsidP="00A65F96">
            <w:pPr>
              <w:tabs>
                <w:tab w:val="left" w:pos="1080"/>
              </w:tabs>
              <w:spacing w:after="0"/>
              <w:rPr>
                <w:rFonts w:ascii="Verdana" w:hAnsi="Verdana" w:cstheme="minorHAnsi"/>
                <w:bCs/>
                <w:sz w:val="20"/>
                <w:szCs w:val="20"/>
                <w:lang w:val="sr-Cyrl-RS"/>
              </w:rPr>
            </w:pPr>
            <w:r w:rsidRPr="002F6E60">
              <w:rPr>
                <w:rFonts w:ascii="Verdana" w:hAnsi="Verdana" w:cstheme="minorHAnsi"/>
                <w:bCs/>
                <w:sz w:val="20"/>
                <w:szCs w:val="20"/>
                <w:lang w:val="sr-Cyrl-RS"/>
              </w:rPr>
              <w:t>021/456-587</w:t>
            </w:r>
          </w:p>
        </w:tc>
        <w:tc>
          <w:tcPr>
            <w:tcW w:w="1680" w:type="dxa"/>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Факс:</w:t>
            </w:r>
          </w:p>
        </w:tc>
        <w:tc>
          <w:tcPr>
            <w:tcW w:w="2722" w:type="dxa"/>
            <w:shd w:val="clear" w:color="auto" w:fill="FFFFFF" w:themeFill="background1"/>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p>
        </w:tc>
      </w:tr>
      <w:tr w:rsidR="002F6E60" w:rsidRPr="002F6E60" w:rsidTr="00A65F96">
        <w:trPr>
          <w:tblCellSpacing w:w="20" w:type="dxa"/>
        </w:trPr>
        <w:tc>
          <w:tcPr>
            <w:tcW w:w="1742" w:type="dxa"/>
            <w:shd w:val="clear" w:color="auto" w:fill="auto"/>
          </w:tcPr>
          <w:p w:rsidR="009D7B02" w:rsidRPr="002F6E60" w:rsidRDefault="009D7B02" w:rsidP="00A65F96">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E-mail:</w:t>
            </w:r>
          </w:p>
        </w:tc>
        <w:tc>
          <w:tcPr>
            <w:tcW w:w="3458" w:type="dxa"/>
            <w:vAlign w:val="center"/>
          </w:tcPr>
          <w:p w:rsidR="009D7B02" w:rsidRPr="002F6E60" w:rsidRDefault="00CF4485" w:rsidP="00A65F96">
            <w:pPr>
              <w:tabs>
                <w:tab w:val="left" w:pos="1080"/>
              </w:tabs>
              <w:spacing w:after="0"/>
              <w:rPr>
                <w:rFonts w:ascii="Verdana" w:hAnsi="Verdana" w:cstheme="minorHAnsi"/>
                <w:sz w:val="20"/>
                <w:szCs w:val="20"/>
                <w:lang w:val="sr-Latn-RS"/>
              </w:rPr>
            </w:pPr>
            <w:r w:rsidRPr="002F6E60">
              <w:rPr>
                <w:rFonts w:ascii="Verdana" w:hAnsi="Verdana" w:cstheme="minorHAnsi"/>
                <w:bCs/>
                <w:sz w:val="20"/>
                <w:szCs w:val="20"/>
                <w:lang w:val="sr-Cyrl-RS"/>
              </w:rPr>
              <w:t>pssp@vojvodina.gov.rs</w:t>
            </w:r>
          </w:p>
        </w:tc>
        <w:tc>
          <w:tcPr>
            <w:tcW w:w="1680" w:type="dxa"/>
            <w:vMerge w:val="restart"/>
            <w:shd w:val="clear" w:color="auto" w:fill="auto"/>
            <w:vAlign w:val="center"/>
          </w:tcPr>
          <w:p w:rsidR="009D7B02" w:rsidRPr="002F6E60" w:rsidRDefault="009D7B02" w:rsidP="00A65F96">
            <w:pPr>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E</w:t>
            </w:r>
            <w:r w:rsidRPr="002F6E60">
              <w:rPr>
                <w:rFonts w:ascii="Verdana" w:eastAsia="Times New Roman" w:hAnsi="Verdana" w:cs="Times New Roman"/>
                <w:sz w:val="20"/>
                <w:szCs w:val="20"/>
                <w:lang w:val="ru-RU"/>
              </w:rPr>
              <w:t>-</w:t>
            </w:r>
            <w:r w:rsidRPr="002F6E60">
              <w:rPr>
                <w:rFonts w:ascii="Verdana" w:eastAsia="Times New Roman" w:hAnsi="Verdana" w:cs="Times New Roman"/>
                <w:sz w:val="20"/>
                <w:szCs w:val="20"/>
                <w:lang w:val="sr-Cyrl-CS"/>
              </w:rPr>
              <w:t>mail</w:t>
            </w:r>
            <w:r w:rsidRPr="002F6E60">
              <w:rPr>
                <w:rFonts w:ascii="Verdana" w:eastAsia="Times New Roman" w:hAnsi="Verdana" w:cs="Times New Roman"/>
                <w:sz w:val="20"/>
                <w:szCs w:val="20"/>
                <w:lang w:val="ru-RU"/>
              </w:rPr>
              <w:t>:</w:t>
            </w:r>
          </w:p>
        </w:tc>
        <w:tc>
          <w:tcPr>
            <w:tcW w:w="2722" w:type="dxa"/>
            <w:vMerge w:val="restart"/>
            <w:shd w:val="clear" w:color="auto" w:fill="FFFFFF" w:themeFill="background1"/>
            <w:vAlign w:val="center"/>
          </w:tcPr>
          <w:p w:rsidR="009D7B02" w:rsidRPr="002F6E60" w:rsidRDefault="009D7B02" w:rsidP="00A65F96">
            <w:pPr>
              <w:tabs>
                <w:tab w:val="left" w:pos="1080"/>
              </w:tabs>
              <w:spacing w:after="0" w:line="240" w:lineRule="auto"/>
              <w:rPr>
                <w:rFonts w:ascii="Verdana" w:eastAsia="Times New Roman" w:hAnsi="Verdana" w:cs="Times New Roman"/>
                <w:bCs/>
                <w:sz w:val="20"/>
                <w:szCs w:val="20"/>
                <w:lang w:val="sr-Latn-CS"/>
              </w:rPr>
            </w:pPr>
          </w:p>
        </w:tc>
      </w:tr>
      <w:tr w:rsidR="002F6E60" w:rsidRPr="002F6E60" w:rsidTr="00A65F96">
        <w:trPr>
          <w:tblCellSpacing w:w="20" w:type="dxa"/>
        </w:trPr>
        <w:tc>
          <w:tcPr>
            <w:tcW w:w="1742" w:type="dxa"/>
            <w:shd w:val="clear" w:color="auto" w:fill="auto"/>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Интернет страница наручиоца:</w:t>
            </w:r>
          </w:p>
        </w:tc>
        <w:tc>
          <w:tcPr>
            <w:tcW w:w="3458" w:type="dxa"/>
            <w:vAlign w:val="center"/>
          </w:tcPr>
          <w:p w:rsidR="009D7B02" w:rsidRPr="002F6E60" w:rsidRDefault="00BB1C73" w:rsidP="00CF4485">
            <w:pPr>
              <w:spacing w:after="0" w:line="240" w:lineRule="auto"/>
              <w:ind w:left="31" w:right="14"/>
              <w:rPr>
                <w:rFonts w:ascii="Verdana" w:eastAsia="Times New Roman" w:hAnsi="Verdana" w:cstheme="minorHAnsi"/>
                <w:sz w:val="16"/>
                <w:szCs w:val="16"/>
                <w:lang w:val="sr-Cyrl-CS"/>
              </w:rPr>
            </w:pPr>
            <w:hyperlink r:id="rId14" w:history="1">
              <w:r w:rsidR="00CF4485" w:rsidRPr="002F6E60">
                <w:rPr>
                  <w:rStyle w:val="Hyperlink"/>
                  <w:rFonts w:ascii="Verdana" w:eastAsia="Times New Roman" w:hAnsi="Verdana" w:cstheme="minorHAnsi"/>
                  <w:color w:val="auto"/>
                  <w:sz w:val="16"/>
                  <w:szCs w:val="16"/>
                  <w:lang w:val="sr-Cyrl-CS"/>
                </w:rPr>
                <w:t>www.</w:t>
              </w:r>
              <w:r w:rsidR="00CF4485" w:rsidRPr="002F6E60">
                <w:rPr>
                  <w:rStyle w:val="Hyperlink"/>
                  <w:rFonts w:ascii="Verdana" w:eastAsia="Times New Roman" w:hAnsi="Verdana" w:cstheme="minorHAnsi"/>
                  <w:color w:val="auto"/>
                  <w:sz w:val="16"/>
                  <w:szCs w:val="16"/>
                  <w:lang w:val="sr-Latn-RS"/>
                </w:rPr>
                <w:t>socijalnapolitika</w:t>
              </w:r>
              <w:r w:rsidR="00CF4485" w:rsidRPr="002F6E60">
                <w:rPr>
                  <w:rStyle w:val="Hyperlink"/>
                  <w:rFonts w:ascii="Verdana" w:eastAsia="Times New Roman" w:hAnsi="Verdana" w:cstheme="minorHAnsi"/>
                  <w:color w:val="auto"/>
                  <w:sz w:val="16"/>
                  <w:szCs w:val="16"/>
                  <w:lang w:val="sr-Cyrl-CS"/>
                </w:rPr>
                <w:t>.vojvodina.gov.rs</w:t>
              </w:r>
            </w:hyperlink>
            <w:r w:rsidR="009D7B02" w:rsidRPr="002F6E60">
              <w:rPr>
                <w:rFonts w:ascii="Verdana" w:eastAsia="Times New Roman" w:hAnsi="Verdana" w:cstheme="minorHAnsi"/>
                <w:sz w:val="16"/>
                <w:szCs w:val="16"/>
                <w:lang w:val="sr-Cyrl-CS"/>
              </w:rPr>
              <w:t xml:space="preserve"> </w:t>
            </w:r>
          </w:p>
        </w:tc>
        <w:tc>
          <w:tcPr>
            <w:tcW w:w="1680" w:type="dxa"/>
            <w:vMerge/>
            <w:shd w:val="clear" w:color="auto" w:fill="auto"/>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tc>
        <w:tc>
          <w:tcPr>
            <w:tcW w:w="2722" w:type="dxa"/>
            <w:vMerge/>
            <w:shd w:val="clear" w:color="auto" w:fill="FFFFFF" w:themeFill="background1"/>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tc>
      </w:tr>
    </w:tbl>
    <w:p w:rsidR="009D7B02" w:rsidRPr="002F6E60" w:rsidRDefault="009D7B02" w:rsidP="009D7B02">
      <w:pPr>
        <w:tabs>
          <w:tab w:val="left" w:pos="120"/>
        </w:tabs>
        <w:spacing w:after="0" w:line="240" w:lineRule="auto"/>
        <w:rPr>
          <w:rFonts w:ascii="Verdana" w:eastAsia="Times New Roman" w:hAnsi="Verdana" w:cs="Times New Roman"/>
          <w:b/>
          <w:sz w:val="20"/>
          <w:szCs w:val="20"/>
          <w:u w:val="single"/>
          <w:lang w:val="ru-RU"/>
        </w:rPr>
      </w:pP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u w:val="single"/>
          <w:lang w:val="ru-RU"/>
        </w:rPr>
        <w:t xml:space="preserve"> </w:t>
      </w:r>
    </w:p>
    <w:p w:rsidR="009D7B02" w:rsidRPr="002F6E60" w:rsidRDefault="009D7B02" w:rsidP="009D7B02">
      <w:pPr>
        <w:tabs>
          <w:tab w:val="left" w:pos="120"/>
        </w:tabs>
        <w:spacing w:after="0" w:line="240" w:lineRule="auto"/>
        <w:rPr>
          <w:rFonts w:ascii="Verdana" w:eastAsia="Times New Roman" w:hAnsi="Verdana" w:cs="Times New Roman"/>
          <w:b/>
          <w:sz w:val="20"/>
          <w:szCs w:val="20"/>
          <w:lang w:val="sr-Cyrl-CS"/>
        </w:rPr>
      </w:pPr>
      <w:r w:rsidRPr="002F6E60">
        <w:rPr>
          <w:rFonts w:ascii="Verdana" w:eastAsia="Times New Roman" w:hAnsi="Verdana" w:cs="Times New Roman"/>
          <w:b/>
          <w:sz w:val="20"/>
          <w:szCs w:val="20"/>
          <w:lang w:val="ru-RU"/>
        </w:rPr>
        <w:t>Основ уго</w:t>
      </w:r>
      <w:r w:rsidRPr="002F6E60">
        <w:rPr>
          <w:rFonts w:ascii="Verdana" w:eastAsia="Times New Roman" w:hAnsi="Verdana" w:cs="Times New Roman"/>
          <w:b/>
          <w:sz w:val="20"/>
          <w:szCs w:val="20"/>
          <w:lang w:val="sr-Cyrl-CS"/>
        </w:rPr>
        <w:t xml:space="preserve">вора: </w:t>
      </w:r>
    </w:p>
    <w:tbl>
      <w:tblPr>
        <w:tblW w:w="9802"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6043"/>
        <w:gridCol w:w="3759"/>
      </w:tblGrid>
      <w:tr w:rsidR="002F6E60" w:rsidRPr="002F6E60" w:rsidTr="00F67A0D">
        <w:trPr>
          <w:tblCellSpacing w:w="20" w:type="dxa"/>
        </w:trPr>
        <w:tc>
          <w:tcPr>
            <w:tcW w:w="5983" w:type="dxa"/>
            <w:shd w:val="clear" w:color="auto" w:fill="auto"/>
          </w:tcPr>
          <w:p w:rsidR="009D7B02" w:rsidRPr="002F6E60" w:rsidRDefault="009D7B02" w:rsidP="009D7B02">
            <w:pPr>
              <w:tabs>
                <w:tab w:val="left" w:pos="120"/>
              </w:tabs>
              <w:spacing w:before="120" w:after="12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Број ЈН:</w:t>
            </w:r>
          </w:p>
        </w:tc>
        <w:tc>
          <w:tcPr>
            <w:tcW w:w="3699" w:type="dxa"/>
            <w:shd w:val="clear" w:color="auto" w:fill="auto"/>
            <w:vAlign w:val="center"/>
          </w:tcPr>
          <w:p w:rsidR="009D7B02" w:rsidRPr="002F6E60" w:rsidRDefault="00015230" w:rsidP="008855C2">
            <w:pPr>
              <w:tabs>
                <w:tab w:val="left" w:pos="120"/>
              </w:tabs>
              <w:spacing w:before="120" w:after="120" w:line="240" w:lineRule="auto"/>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CS"/>
              </w:rPr>
              <w:t xml:space="preserve">ЈНМВ </w:t>
            </w:r>
            <w:r w:rsidRPr="002F6E60">
              <w:rPr>
                <w:rFonts w:ascii="Verdana" w:eastAsia="Times New Roman" w:hAnsi="Verdana" w:cs="Times New Roman"/>
                <w:sz w:val="20"/>
                <w:szCs w:val="20"/>
                <w:lang w:val="sr-Cyrl-RS"/>
              </w:rPr>
              <w:t>3/</w:t>
            </w:r>
            <w:r w:rsidRPr="002F6E60">
              <w:rPr>
                <w:rFonts w:ascii="Verdana" w:eastAsia="Times New Roman" w:hAnsi="Verdana" w:cs="Times New Roman"/>
                <w:sz w:val="20"/>
                <w:szCs w:val="20"/>
                <w:lang w:val="sr-Cyrl-CS"/>
              </w:rPr>
              <w:t>201</w:t>
            </w:r>
            <w:r w:rsidRPr="002F6E60">
              <w:rPr>
                <w:rFonts w:ascii="Verdana" w:eastAsia="Times New Roman" w:hAnsi="Verdana" w:cs="Times New Roman"/>
                <w:sz w:val="20"/>
                <w:szCs w:val="20"/>
                <w:lang w:val="sr-Latn-RS"/>
              </w:rPr>
              <w:t>7</w:t>
            </w:r>
          </w:p>
        </w:tc>
      </w:tr>
      <w:tr w:rsidR="002F6E60" w:rsidRPr="002F6E60" w:rsidTr="00F67A0D">
        <w:trPr>
          <w:tblCellSpacing w:w="20" w:type="dxa"/>
        </w:trPr>
        <w:tc>
          <w:tcPr>
            <w:tcW w:w="5983" w:type="dxa"/>
            <w:shd w:val="clear" w:color="auto" w:fill="auto"/>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Датум објављивања јавне набавке на Порталу јавних набавки и интернет страници наручиоца</w:t>
            </w:r>
          </w:p>
        </w:tc>
        <w:tc>
          <w:tcPr>
            <w:tcW w:w="3699" w:type="dxa"/>
            <w:shd w:val="clear" w:color="auto" w:fill="auto"/>
            <w:vAlign w:val="center"/>
          </w:tcPr>
          <w:p w:rsidR="009D7B02" w:rsidRPr="002F6E60" w:rsidRDefault="00CB1FB7" w:rsidP="00CB1FB7">
            <w:pPr>
              <w:tabs>
                <w:tab w:val="left" w:pos="120"/>
              </w:tabs>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rPr>
              <w:t>16.04.</w:t>
            </w:r>
            <w:r w:rsidRPr="002F6E60">
              <w:rPr>
                <w:rFonts w:ascii="Verdana" w:eastAsia="Times New Roman" w:hAnsi="Verdana" w:cs="Times New Roman"/>
                <w:sz w:val="20"/>
                <w:szCs w:val="20"/>
                <w:lang w:val="sr-Cyrl-CS"/>
              </w:rPr>
              <w:t>201</w:t>
            </w:r>
            <w:r w:rsidRPr="002F6E60">
              <w:rPr>
                <w:rFonts w:ascii="Verdana" w:eastAsia="Times New Roman" w:hAnsi="Verdana" w:cs="Times New Roman"/>
                <w:sz w:val="20"/>
                <w:szCs w:val="20"/>
                <w:lang w:val="sr-Cyrl-RS"/>
              </w:rPr>
              <w:t>7</w:t>
            </w:r>
            <w:r w:rsidRPr="002F6E60">
              <w:rPr>
                <w:rFonts w:ascii="Verdana" w:eastAsia="Times New Roman" w:hAnsi="Verdana" w:cs="Times New Roman"/>
                <w:sz w:val="20"/>
                <w:szCs w:val="20"/>
                <w:lang w:val="sr-Cyrl-CS"/>
              </w:rPr>
              <w:t>. године</w:t>
            </w:r>
            <w:r w:rsidR="00401365" w:rsidRPr="002F6E60">
              <w:rPr>
                <w:rFonts w:ascii="Verdana" w:eastAsia="Times New Roman" w:hAnsi="Verdana" w:cs="Times New Roman"/>
                <w:b/>
                <w:bCs/>
                <w:sz w:val="20"/>
                <w:szCs w:val="20"/>
                <w:lang w:val="ru-RU"/>
              </w:rPr>
              <w:t xml:space="preserve"> </w:t>
            </w:r>
            <w:r w:rsidR="00401365" w:rsidRPr="002F6E60">
              <w:rPr>
                <w:rFonts w:ascii="Verdana" w:eastAsia="Times New Roman" w:hAnsi="Verdana" w:cs="Times New Roman"/>
                <w:b/>
                <w:sz w:val="20"/>
                <w:szCs w:val="20"/>
                <w:lang w:val="ru-RU"/>
              </w:rPr>
              <w:t xml:space="preserve"> </w:t>
            </w:r>
          </w:p>
        </w:tc>
      </w:tr>
      <w:tr w:rsidR="002F6E60" w:rsidRPr="002F6E60" w:rsidTr="00F67A0D">
        <w:trPr>
          <w:tblCellSpacing w:w="20" w:type="dxa"/>
        </w:trPr>
        <w:tc>
          <w:tcPr>
            <w:tcW w:w="5983" w:type="dxa"/>
            <w:shd w:val="clear" w:color="auto" w:fill="auto"/>
          </w:tcPr>
          <w:p w:rsidR="009D7B02" w:rsidRPr="002F6E60" w:rsidRDefault="009D7B02" w:rsidP="009D7B02">
            <w:pPr>
              <w:tabs>
                <w:tab w:val="left" w:pos="120"/>
              </w:tabs>
              <w:spacing w:before="120" w:after="12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Број и датум одлуке о додели уговора</w:t>
            </w:r>
          </w:p>
        </w:tc>
        <w:tc>
          <w:tcPr>
            <w:tcW w:w="3699" w:type="dxa"/>
            <w:shd w:val="clear" w:color="auto" w:fill="D6E3BC"/>
            <w:vAlign w:val="center"/>
          </w:tcPr>
          <w:p w:rsidR="009D7B02" w:rsidRPr="002F6E60" w:rsidRDefault="009D7B02" w:rsidP="009D7B02">
            <w:pPr>
              <w:tabs>
                <w:tab w:val="left" w:pos="120"/>
              </w:tabs>
              <w:spacing w:before="120" w:after="120" w:line="240" w:lineRule="auto"/>
              <w:rPr>
                <w:rFonts w:ascii="Verdana" w:eastAsia="Times New Roman" w:hAnsi="Verdana" w:cs="Times New Roman"/>
                <w:sz w:val="16"/>
                <w:szCs w:val="16"/>
                <w:lang w:val="sr-Cyrl-RS"/>
              </w:rPr>
            </w:pPr>
            <w:r w:rsidRPr="002F6E60">
              <w:rPr>
                <w:rFonts w:ascii="Verdana" w:eastAsia="Times New Roman" w:hAnsi="Verdana" w:cs="Times New Roman"/>
                <w:sz w:val="16"/>
                <w:szCs w:val="16"/>
                <w:lang w:val="sr-Latn-RS"/>
              </w:rPr>
              <w:t>*</w:t>
            </w:r>
            <w:r w:rsidRPr="002F6E60">
              <w:rPr>
                <w:rFonts w:ascii="Verdana" w:eastAsia="Times New Roman" w:hAnsi="Verdana" w:cs="Times New Roman"/>
                <w:sz w:val="16"/>
                <w:szCs w:val="16"/>
                <w:lang w:val="sr-Cyrl-RS"/>
              </w:rPr>
              <w:t>попуњава Наручилац</w:t>
            </w:r>
          </w:p>
        </w:tc>
      </w:tr>
      <w:tr w:rsidR="002F6E60" w:rsidRPr="002F6E60" w:rsidTr="00F67A0D">
        <w:trPr>
          <w:tblCellSpacing w:w="20" w:type="dxa"/>
        </w:trPr>
        <w:tc>
          <w:tcPr>
            <w:tcW w:w="9722" w:type="dxa"/>
            <w:gridSpan w:val="2"/>
            <w:shd w:val="clear" w:color="auto" w:fill="auto"/>
          </w:tcPr>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p w:rsidR="009D7B02" w:rsidRPr="002F6E60" w:rsidRDefault="009D7B02" w:rsidP="005C276A">
            <w:pPr>
              <w:shd w:val="clear" w:color="auto" w:fill="FFFFFF" w:themeFill="background1"/>
              <w:tabs>
                <w:tab w:val="left" w:pos="120"/>
              </w:tabs>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Понуда изабраног понуђача број </w:t>
            </w:r>
            <w:r w:rsidRPr="002F6E60">
              <w:rPr>
                <w:rFonts w:ascii="Verdana" w:eastAsia="Times New Roman" w:hAnsi="Verdana" w:cs="Times New Roman"/>
                <w:sz w:val="20"/>
                <w:szCs w:val="20"/>
                <w:shd w:val="clear" w:color="auto" w:fill="FFFFFF" w:themeFill="background1"/>
                <w:lang w:val="ru-RU"/>
              </w:rPr>
              <w:t>_________ од ___________.</w:t>
            </w:r>
            <w:r w:rsidRPr="002F6E60">
              <w:rPr>
                <w:rFonts w:ascii="Verdana" w:eastAsia="Times New Roman" w:hAnsi="Verdana" w:cs="Times New Roman"/>
                <w:sz w:val="20"/>
                <w:szCs w:val="20"/>
                <w:lang w:val="ru-RU"/>
              </w:rPr>
              <w:t xml:space="preserve"> 201</w:t>
            </w:r>
            <w:r w:rsidR="00F41360" w:rsidRPr="002F6E60">
              <w:rPr>
                <w:rFonts w:ascii="Verdana" w:eastAsia="Times New Roman" w:hAnsi="Verdana" w:cs="Times New Roman"/>
                <w:sz w:val="20"/>
                <w:szCs w:val="20"/>
                <w:lang w:val="ru-RU"/>
              </w:rPr>
              <w:t>7</w:t>
            </w:r>
            <w:r w:rsidRPr="002F6E60">
              <w:rPr>
                <w:rFonts w:ascii="Verdana" w:eastAsia="Times New Roman" w:hAnsi="Verdana" w:cs="Times New Roman"/>
                <w:sz w:val="20"/>
                <w:szCs w:val="20"/>
                <w:lang w:val="ru-RU"/>
              </w:rPr>
              <w:t>. године</w:t>
            </w:r>
          </w:p>
          <w:p w:rsidR="009D7B02" w:rsidRPr="002F6E60" w:rsidRDefault="009D7B02" w:rsidP="009D7B02">
            <w:pPr>
              <w:tabs>
                <w:tab w:val="left" w:pos="120"/>
              </w:tabs>
              <w:spacing w:after="0" w:line="240" w:lineRule="auto"/>
              <w:rPr>
                <w:rFonts w:ascii="Verdana" w:eastAsia="Times New Roman" w:hAnsi="Verdana" w:cs="Times New Roman"/>
                <w:sz w:val="20"/>
                <w:szCs w:val="20"/>
                <w:lang w:val="ru-RU"/>
              </w:rPr>
            </w:pPr>
          </w:p>
        </w:tc>
      </w:tr>
    </w:tbl>
    <w:p w:rsidR="009D7B02" w:rsidRPr="002F6E60" w:rsidRDefault="009D7B02" w:rsidP="009D7B02">
      <w:pPr>
        <w:tabs>
          <w:tab w:val="left" w:pos="120"/>
        </w:tabs>
        <w:spacing w:after="0" w:line="240" w:lineRule="auto"/>
        <w:jc w:val="center"/>
        <w:rPr>
          <w:rFonts w:ascii="Verdana" w:eastAsia="Times New Roman" w:hAnsi="Verdana" w:cs="Times New Roman"/>
          <w:b/>
          <w:sz w:val="20"/>
          <w:szCs w:val="20"/>
          <w:lang w:val="sr-Cyrl-RS"/>
        </w:rPr>
      </w:pPr>
    </w:p>
    <w:p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2F6E60" w:rsidRDefault="008855C2" w:rsidP="008855C2">
      <w:pPr>
        <w:autoSpaceDE w:val="0"/>
        <w:autoSpaceDN w:val="0"/>
        <w:adjustRightInd w:val="0"/>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 xml:space="preserve">Предмет уговора је јавна набавка </w:t>
      </w:r>
      <w:r w:rsidRPr="002F6E60">
        <w:rPr>
          <w:rFonts w:ascii="Verdana" w:eastAsia="Times New Roman" w:hAnsi="Verdana" w:cs="Times New Roman"/>
          <w:sz w:val="20"/>
          <w:szCs w:val="20"/>
          <w:lang w:val="sr-Cyrl-CS"/>
        </w:rPr>
        <w:t xml:space="preserve">услуга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00BE1715" w:rsidRPr="002F6E60">
        <w:rPr>
          <w:rFonts w:ascii="Verdana" w:eastAsia="Times New Roman" w:hAnsi="Verdana" w:cs="Verdana"/>
          <w:sz w:val="20"/>
          <w:szCs w:val="20"/>
        </w:rPr>
        <w:t xml:space="preserve"> (даљем тексту: услуге)</w:t>
      </w:r>
      <w:r w:rsidR="00BE1715" w:rsidRPr="002F6E60">
        <w:rPr>
          <w:rFonts w:ascii="Verdana" w:eastAsia="Times New Roman" w:hAnsi="Verdana" w:cs="Verdana"/>
          <w:sz w:val="20"/>
          <w:szCs w:val="20"/>
          <w:lang w:val="sr-Cyrl-RS"/>
        </w:rPr>
        <w:t>.</w:t>
      </w:r>
    </w:p>
    <w:p w:rsidR="008855C2" w:rsidRPr="002F6E60"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Врста, количина и цена услуга утврђене су према Позиву и Конкурсној документацији Наручиоца објављеним на Порталу јавних набавки и интернет страници </w:t>
      </w:r>
      <w:r w:rsidR="00A65F96" w:rsidRPr="002F6E60">
        <w:rPr>
          <w:rFonts w:ascii="Verdana" w:eastAsia="Times New Roman" w:hAnsi="Verdana" w:cs="Times New Roman"/>
          <w:sz w:val="20"/>
          <w:szCs w:val="20"/>
          <w:lang w:val="ru-RU"/>
        </w:rPr>
        <w:t>Н</w:t>
      </w:r>
      <w:r w:rsidRPr="002F6E60">
        <w:rPr>
          <w:rFonts w:ascii="Verdana" w:eastAsia="Times New Roman" w:hAnsi="Verdana" w:cs="Times New Roman"/>
          <w:sz w:val="20"/>
          <w:szCs w:val="20"/>
          <w:lang w:val="ru-RU"/>
        </w:rPr>
        <w:t xml:space="preserve">аручиоца </w:t>
      </w:r>
      <w:hyperlink r:id="rId15" w:history="1">
        <w:r w:rsidR="003B315A" w:rsidRPr="002F6E60">
          <w:rPr>
            <w:rStyle w:val="Hyperlink"/>
            <w:rFonts w:ascii="Verdana" w:eastAsia="Times New Roman" w:hAnsi="Verdana" w:cstheme="minorHAnsi"/>
            <w:color w:val="auto"/>
            <w:sz w:val="20"/>
            <w:szCs w:val="20"/>
            <w:lang w:val="sr-Cyrl-CS"/>
          </w:rPr>
          <w:t>www.</w:t>
        </w:r>
        <w:r w:rsidR="003B315A" w:rsidRPr="002F6E60">
          <w:rPr>
            <w:rStyle w:val="Hyperlink"/>
            <w:rFonts w:ascii="Verdana" w:eastAsia="Times New Roman" w:hAnsi="Verdana" w:cstheme="minorHAnsi"/>
            <w:color w:val="auto"/>
            <w:sz w:val="20"/>
            <w:szCs w:val="20"/>
            <w:lang w:val="sr-Latn-RS"/>
          </w:rPr>
          <w:t>socijalnapolitika</w:t>
        </w:r>
        <w:r w:rsidR="003B315A" w:rsidRPr="002F6E60">
          <w:rPr>
            <w:rStyle w:val="Hyperlink"/>
            <w:rFonts w:ascii="Verdana" w:eastAsia="Times New Roman" w:hAnsi="Verdana" w:cstheme="minorHAnsi"/>
            <w:color w:val="auto"/>
            <w:sz w:val="20"/>
            <w:szCs w:val="20"/>
            <w:lang w:val="sr-Cyrl-CS"/>
          </w:rPr>
          <w:t>.vojvodina.gov.</w:t>
        </w:r>
        <w:r w:rsidR="003B315A" w:rsidRPr="002F6E60">
          <w:rPr>
            <w:rStyle w:val="Hyperlink"/>
            <w:rFonts w:ascii="Verdana" w:eastAsia="Times New Roman" w:hAnsi="Verdana" w:cstheme="minorHAnsi"/>
            <w:color w:val="auto"/>
            <w:sz w:val="20"/>
            <w:szCs w:val="20"/>
            <w:u w:val="none"/>
            <w:lang w:val="sr-Cyrl-CS"/>
          </w:rPr>
          <w:t>rs</w:t>
        </w:r>
      </w:hyperlink>
      <w:r w:rsidR="003B315A" w:rsidRPr="002F6E60">
        <w:rPr>
          <w:rFonts w:eastAsia="Times New Roman" w:cstheme="minorHAnsi"/>
          <w:sz w:val="20"/>
          <w:szCs w:val="20"/>
          <w:lang w:val="sr-Cyrl-CS"/>
        </w:rPr>
        <w:t xml:space="preserve"> </w:t>
      </w:r>
      <w:r w:rsidRPr="002F6E60">
        <w:rPr>
          <w:rFonts w:ascii="Verdana" w:eastAsia="Times New Roman" w:hAnsi="Verdana" w:cs="Times New Roman"/>
          <w:sz w:val="20"/>
          <w:szCs w:val="20"/>
          <w:lang w:val="ru-RU"/>
        </w:rPr>
        <w:t xml:space="preserve">дана </w:t>
      </w:r>
      <w:r w:rsidR="002F6E60" w:rsidRPr="002F6E60">
        <w:rPr>
          <w:rFonts w:ascii="Verdana" w:eastAsia="Calibri" w:hAnsi="Verdana" w:cs="Times New Roman"/>
          <w:sz w:val="20"/>
          <w:szCs w:val="20"/>
          <w:lang w:val="sr-Cyrl-RS"/>
        </w:rPr>
        <w:t>1</w:t>
      </w:r>
      <w:r w:rsidR="002F6E60" w:rsidRPr="002F6E60">
        <w:rPr>
          <w:rFonts w:ascii="Verdana" w:eastAsia="Calibri" w:hAnsi="Verdana" w:cs="Times New Roman"/>
          <w:sz w:val="20"/>
          <w:szCs w:val="20"/>
        </w:rPr>
        <w:t>9</w:t>
      </w:r>
      <w:r w:rsidR="002F6E60" w:rsidRPr="002F6E60">
        <w:rPr>
          <w:rFonts w:ascii="Verdana" w:eastAsia="Calibri" w:hAnsi="Verdana" w:cs="Times New Roman"/>
          <w:sz w:val="20"/>
          <w:szCs w:val="20"/>
          <w:lang w:val="sr-Cyrl-RS"/>
        </w:rPr>
        <w:t>.0</w:t>
      </w:r>
      <w:r w:rsidR="002F6E60" w:rsidRPr="002F6E60">
        <w:rPr>
          <w:rFonts w:ascii="Verdana" w:eastAsia="Calibri" w:hAnsi="Verdana" w:cs="Times New Roman"/>
          <w:sz w:val="20"/>
          <w:szCs w:val="20"/>
          <w:lang w:val="sr-Latn-RS"/>
        </w:rPr>
        <w:t>6</w:t>
      </w:r>
      <w:r w:rsidR="002F6E60" w:rsidRPr="002F6E60">
        <w:rPr>
          <w:rFonts w:ascii="Verdana" w:eastAsia="Calibri" w:hAnsi="Verdana" w:cs="Times New Roman"/>
          <w:sz w:val="20"/>
          <w:szCs w:val="20"/>
          <w:lang w:val="sr-Cyrl-RS"/>
        </w:rPr>
        <w:t>.2017.</w:t>
      </w:r>
      <w:r w:rsidR="00CB1FB7" w:rsidRPr="002F6E60">
        <w:rPr>
          <w:rFonts w:ascii="Verdana" w:eastAsia="Times New Roman" w:hAnsi="Verdana" w:cs="Times New Roman"/>
          <w:sz w:val="20"/>
          <w:szCs w:val="20"/>
          <w:lang w:val="sr-Cyrl-CS"/>
        </w:rPr>
        <w:t xml:space="preserve"> године</w:t>
      </w:r>
      <w:r w:rsidRPr="002F6E60">
        <w:rPr>
          <w:rFonts w:ascii="Verdana" w:eastAsia="Times New Roman" w:hAnsi="Verdana" w:cs="Times New Roman"/>
          <w:sz w:val="20"/>
          <w:szCs w:val="20"/>
          <w:lang w:val="ru-RU"/>
        </w:rPr>
        <w:t xml:space="preserve">, спроведеном поступку јавне набавке мале вредности и прихваћеној понуди </w:t>
      </w:r>
      <w:r w:rsidRPr="002F6E60">
        <w:rPr>
          <w:rFonts w:ascii="Verdana" w:eastAsia="Times New Roman" w:hAnsi="Verdana" w:cs="Times New Roman"/>
          <w:sz w:val="20"/>
          <w:szCs w:val="20"/>
          <w:lang w:val="sr-Cyrl-RS"/>
        </w:rPr>
        <w:t xml:space="preserve">Добављача број: ____________ од ___________ 2017. године </w:t>
      </w:r>
      <w:r w:rsidRPr="002F6E60">
        <w:rPr>
          <w:rFonts w:ascii="Verdana" w:eastAsia="Times New Roman" w:hAnsi="Verdana" w:cs="Times New Roman"/>
          <w:sz w:val="20"/>
          <w:szCs w:val="20"/>
          <w:lang w:val="ru-RU"/>
        </w:rPr>
        <w:t>(у даљем тексту: Понуда).</w:t>
      </w:r>
    </w:p>
    <w:p w:rsidR="008855C2" w:rsidRPr="002F6E60" w:rsidRDefault="008855C2" w:rsidP="008855C2">
      <w:pP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Понуда из става 2. овог члана </w:t>
      </w:r>
      <w:r w:rsidR="00454A66" w:rsidRPr="002F6E60">
        <w:rPr>
          <w:rFonts w:ascii="Verdana" w:eastAsia="Times New Roman" w:hAnsi="Verdana" w:cs="Times New Roman"/>
          <w:sz w:val="20"/>
          <w:szCs w:val="20"/>
          <w:lang w:val="ru-RU"/>
        </w:rPr>
        <w:t xml:space="preserve"> и спецификација услуга </w:t>
      </w:r>
      <w:r w:rsidRPr="002F6E60">
        <w:rPr>
          <w:rFonts w:ascii="Verdana" w:eastAsia="Times New Roman" w:hAnsi="Verdana" w:cs="Times New Roman"/>
          <w:sz w:val="20"/>
          <w:szCs w:val="20"/>
          <w:lang w:val="ru-RU"/>
        </w:rPr>
        <w:t>чин</w:t>
      </w:r>
      <w:r w:rsidR="00454A66" w:rsidRPr="002F6E60">
        <w:rPr>
          <w:rFonts w:ascii="Verdana" w:eastAsia="Times New Roman" w:hAnsi="Verdana" w:cs="Times New Roman"/>
          <w:sz w:val="20"/>
          <w:szCs w:val="20"/>
          <w:lang w:val="ru-RU"/>
        </w:rPr>
        <w:t>е</w:t>
      </w:r>
      <w:r w:rsidRPr="002F6E60">
        <w:rPr>
          <w:rFonts w:ascii="Verdana" w:eastAsia="Times New Roman" w:hAnsi="Verdana" w:cs="Times New Roman"/>
          <w:sz w:val="20"/>
          <w:szCs w:val="20"/>
          <w:lang w:val="ru-RU"/>
        </w:rPr>
        <w:t xml:space="preserve"> саставни део Уговора.</w:t>
      </w:r>
    </w:p>
    <w:p w:rsidR="008855C2" w:rsidRPr="002F6E60" w:rsidRDefault="008855C2" w:rsidP="008855C2">
      <w:pPr>
        <w:spacing w:after="0" w:line="240" w:lineRule="auto"/>
        <w:ind w:firstLine="720"/>
        <w:jc w:val="both"/>
        <w:rPr>
          <w:rFonts w:ascii="Verdana" w:eastAsia="Times New Roman" w:hAnsi="Verdana" w:cs="Times New Roman"/>
          <w:sz w:val="20"/>
          <w:szCs w:val="24"/>
          <w:lang w:val="sr-Cyrl-RS"/>
        </w:rPr>
      </w:pPr>
    </w:p>
    <w:p w:rsidR="001B1DB0" w:rsidRPr="002F6E60" w:rsidRDefault="001B1DB0"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p>
    <w:p w:rsidR="008855C2" w:rsidRPr="002F6E60"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r w:rsidRPr="002F6E60">
        <w:rPr>
          <w:rFonts w:ascii="Verdana" w:eastAsia="Times New Roman" w:hAnsi="Verdana" w:cs="Arial"/>
          <w:b/>
          <w:bCs/>
          <w:noProof/>
          <w:sz w:val="20"/>
          <w:szCs w:val="20"/>
          <w:u w:val="single"/>
          <w:lang w:val="ru-RU"/>
        </w:rPr>
        <w:t>АКО ЈЕ ПОНУДА ДАТА СА ПОДИЗВОЂАЧЕМ/ПОДИЗВОЂАЧИМА:</w:t>
      </w:r>
    </w:p>
    <w:p w:rsidR="008855C2" w:rsidRPr="002F6E60" w:rsidRDefault="008855C2" w:rsidP="008855C2">
      <w:pPr>
        <w:tabs>
          <w:tab w:val="left" w:pos="3900"/>
        </w:tabs>
        <w:spacing w:after="0" w:line="240" w:lineRule="auto"/>
        <w:ind w:left="-684" w:right="-631"/>
        <w:jc w:val="center"/>
        <w:rPr>
          <w:rFonts w:ascii="Verdana" w:eastAsia="Times New Roman" w:hAnsi="Verdana" w:cs="Arial"/>
          <w:b/>
          <w:bCs/>
          <w:noProof/>
          <w:sz w:val="20"/>
          <w:szCs w:val="20"/>
          <w:u w:val="single"/>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2F6E60">
        <w:rPr>
          <w:rFonts w:ascii="Verdana" w:eastAsia="Times New Roman" w:hAnsi="Verdana" w:cs="Times New Roman"/>
          <w:b/>
          <w:sz w:val="20"/>
          <w:szCs w:val="20"/>
          <w:lang w:val="ru-RU"/>
        </w:rPr>
        <w:t xml:space="preserve">           </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Arial"/>
          <w:b/>
          <w:bCs/>
          <w:noProof/>
          <w:sz w:val="20"/>
          <w:szCs w:val="20"/>
          <w:lang w:val="ru-RU"/>
        </w:rPr>
      </w:pPr>
      <w:r w:rsidRPr="002F6E60">
        <w:rPr>
          <w:rFonts w:ascii="Verdana" w:eastAsia="Times New Roman" w:hAnsi="Verdana" w:cs="Arial"/>
          <w:b/>
          <w:bCs/>
          <w:noProof/>
          <w:sz w:val="20"/>
          <w:szCs w:val="20"/>
          <w:lang w:val="ru-RU"/>
        </w:rPr>
        <w:t>Члан ____.</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део предмета који ће извршити подизвођач)</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 xml:space="preserve">поверио подизвођачу ___________________________________________________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пословно име подизвођача)</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r w:rsidRPr="002F6E60">
        <w:rPr>
          <w:rFonts w:ascii="Verdana" w:eastAsia="Times New Roman" w:hAnsi="Verdana" w:cs="Arial"/>
          <w:bCs/>
          <w:noProof/>
          <w:sz w:val="16"/>
          <w:szCs w:val="16"/>
          <w:lang w:val="ru-RU"/>
        </w:rPr>
        <w:t xml:space="preserve">                                                                       (навести део предмета који ће извршити подизвођач)</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 xml:space="preserve">поверио подизвођачу  __________________________________________________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2F6E60">
        <w:rPr>
          <w:rFonts w:ascii="Verdana" w:eastAsia="Times New Roman" w:hAnsi="Verdana" w:cs="Arial"/>
          <w:bCs/>
          <w:noProof/>
          <w:sz w:val="16"/>
          <w:szCs w:val="16"/>
          <w:lang w:val="ru-RU"/>
        </w:rPr>
        <w:t xml:space="preserve">                                                                (навести пословно име подизвођача)</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из __________________, ул.____________________, бр._____ , а што чини _______% од укупно уговорене вредности.</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Добављач је део набавке која је предмет овог уговора  и то _____________________________________________________________________</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jc w:val="both"/>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део предмета који ће извршити подизвођач)</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 xml:space="preserve">поверио подизвођачу ___________________________________________________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16"/>
          <w:szCs w:val="16"/>
          <w:lang w:val="ru-RU"/>
        </w:rPr>
      </w:pPr>
      <w:r w:rsidRPr="002F6E60">
        <w:rPr>
          <w:rFonts w:ascii="Verdana" w:eastAsia="Times New Roman" w:hAnsi="Verdana" w:cs="Arial"/>
          <w:bCs/>
          <w:noProof/>
          <w:sz w:val="20"/>
          <w:szCs w:val="20"/>
          <w:lang w:val="ru-RU"/>
        </w:rPr>
        <w:t xml:space="preserve">                                                 </w:t>
      </w:r>
      <w:r w:rsidRPr="002F6E60">
        <w:rPr>
          <w:rFonts w:ascii="Verdana" w:eastAsia="Times New Roman" w:hAnsi="Verdana" w:cs="Arial"/>
          <w:bCs/>
          <w:noProof/>
          <w:sz w:val="16"/>
          <w:szCs w:val="16"/>
          <w:lang w:val="ru-RU"/>
        </w:rPr>
        <w:t>(навести пословно име подизвођача)</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из __________________, ул._________________, бр._____ , а што чини ______% од укупно уговорене вредности.</w:t>
      </w: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rPr>
          <w:rFonts w:ascii="Verdana" w:eastAsia="Times New Roman" w:hAnsi="Verdana" w:cs="Arial"/>
          <w:bCs/>
          <w:noProof/>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pacing w:after="0" w:line="240" w:lineRule="auto"/>
        <w:ind w:firstLine="720"/>
        <w:jc w:val="both"/>
        <w:rPr>
          <w:rFonts w:ascii="Verdana" w:eastAsia="Times New Roman" w:hAnsi="Verdana" w:cs="Arial"/>
          <w:bCs/>
          <w:noProof/>
          <w:sz w:val="20"/>
          <w:szCs w:val="20"/>
          <w:lang w:val="ru-RU"/>
        </w:rPr>
      </w:pPr>
      <w:r w:rsidRPr="002F6E60">
        <w:rPr>
          <w:rFonts w:ascii="Verdana" w:eastAsia="Times New Roman" w:hAnsi="Verdana" w:cs="Arial"/>
          <w:bCs/>
          <w:noProof/>
          <w:sz w:val="20"/>
          <w:szCs w:val="20"/>
          <w:lang w:val="ru-RU"/>
        </w:rPr>
        <w:t>За уредно извршење уговорних обавеза од стране подизвођача одговара Добављач, као да је сам извршио делове набавке поверене подизвођачу/има наведеним у овом члану.</w:t>
      </w:r>
    </w:p>
    <w:p w:rsidR="008855C2" w:rsidRPr="002F6E60" w:rsidRDefault="008855C2" w:rsidP="008855C2">
      <w:pPr>
        <w:spacing w:after="0" w:line="240" w:lineRule="auto"/>
        <w:ind w:right="-54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w:t>
      </w:r>
    </w:p>
    <w:p w:rsidR="008855C2" w:rsidRPr="002F6E60" w:rsidRDefault="008855C2" w:rsidP="008855C2">
      <w:pPr>
        <w:spacing w:after="0" w:line="240" w:lineRule="auto"/>
        <w:jc w:val="center"/>
        <w:rPr>
          <w:rFonts w:ascii="Verdana" w:eastAsia="Times New Roman" w:hAnsi="Verdana" w:cs="Times New Roman"/>
          <w:sz w:val="20"/>
          <w:szCs w:val="24"/>
          <w:lang w:val="sr-Cyrl-RS"/>
        </w:rPr>
      </w:pPr>
    </w:p>
    <w:p w:rsidR="008855C2" w:rsidRPr="002F6E60" w:rsidRDefault="008855C2" w:rsidP="008855C2">
      <w:pPr>
        <w:tabs>
          <w:tab w:val="left" w:pos="3900"/>
        </w:tabs>
        <w:spacing w:after="0" w:line="240" w:lineRule="auto"/>
        <w:ind w:right="-54"/>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 xml:space="preserve">Члан </w:t>
      </w:r>
      <w:r w:rsidR="00A65F96" w:rsidRPr="002F6E60">
        <w:rPr>
          <w:rFonts w:ascii="Verdana" w:eastAsia="Times New Roman" w:hAnsi="Verdana" w:cs="Times New Roman"/>
          <w:sz w:val="20"/>
          <w:szCs w:val="20"/>
          <w:lang w:val="sr-Cyrl-RS"/>
        </w:rPr>
        <w:t>2</w:t>
      </w:r>
      <w:r w:rsidRPr="002F6E60">
        <w:rPr>
          <w:rFonts w:ascii="Verdana" w:eastAsia="Times New Roman" w:hAnsi="Verdana" w:cs="Times New Roman"/>
          <w:sz w:val="20"/>
          <w:szCs w:val="20"/>
          <w:lang w:val="sr-Cyrl-RS"/>
        </w:rPr>
        <w:t>.</w:t>
      </w:r>
    </w:p>
    <w:p w:rsidR="008855C2" w:rsidRPr="002F6E60" w:rsidRDefault="008855C2" w:rsidP="008855C2">
      <w:pPr>
        <w:tabs>
          <w:tab w:val="left" w:pos="3900"/>
        </w:tabs>
        <w:spacing w:after="0" w:line="240" w:lineRule="auto"/>
        <w:ind w:right="-54"/>
        <w:jc w:val="center"/>
        <w:rPr>
          <w:rFonts w:ascii="Verdana" w:eastAsia="Times New Roman" w:hAnsi="Verdana" w:cs="Times New Roman"/>
          <w:b/>
          <w:sz w:val="20"/>
          <w:szCs w:val="20"/>
          <w:lang w:val="sr-Cyrl-RS"/>
        </w:rPr>
      </w:pPr>
    </w:p>
    <w:p w:rsidR="008855C2" w:rsidRPr="002F6E60" w:rsidRDefault="008855C2" w:rsidP="008855C2">
      <w:pPr>
        <w:tabs>
          <w:tab w:val="left" w:pos="-234"/>
          <w:tab w:val="left" w:pos="120"/>
          <w:tab w:val="left" w:pos="468"/>
          <w:tab w:val="left" w:pos="624"/>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sr-Cyrl-RS"/>
        </w:rPr>
        <w:tab/>
      </w:r>
      <w:r w:rsidRPr="002F6E60">
        <w:rPr>
          <w:rFonts w:ascii="Verdana" w:eastAsia="Times New Roman" w:hAnsi="Verdana" w:cs="Times New Roman"/>
          <w:sz w:val="20"/>
          <w:szCs w:val="20"/>
          <w:lang w:val="ru-RU"/>
        </w:rPr>
        <w:t>Уговорне стране прихватају јединичне цене и укупну цену коју је Добављач дао у Понуди.</w:t>
      </w:r>
    </w:p>
    <w:p w:rsidR="00742868" w:rsidRPr="002F6E60" w:rsidRDefault="008855C2" w:rsidP="00742868">
      <w:pPr>
        <w:tabs>
          <w:tab w:val="left" w:pos="0"/>
        </w:tabs>
        <w:spacing w:after="0" w:line="240" w:lineRule="auto"/>
        <w:ind w:right="-54"/>
        <w:jc w:val="both"/>
        <w:rPr>
          <w:rFonts w:ascii="Verdana" w:eastAsia="Times New Roman" w:hAnsi="Verdana" w:cs="Verdana,Bold"/>
          <w:b/>
          <w:bCs/>
          <w:sz w:val="20"/>
          <w:szCs w:val="20"/>
          <w:lang w:val="sr-Cyrl-RS"/>
        </w:rPr>
      </w:pPr>
      <w:r w:rsidRPr="002F6E60">
        <w:rPr>
          <w:rFonts w:ascii="Verdana" w:eastAsia="Times New Roman" w:hAnsi="Verdana" w:cs="Times New Roman"/>
          <w:sz w:val="20"/>
          <w:szCs w:val="20"/>
          <w:lang w:val="sr-Cyrl-CS"/>
        </w:rPr>
        <w:tab/>
      </w:r>
      <w:r w:rsidR="00742868" w:rsidRPr="002F6E60">
        <w:rPr>
          <w:rFonts w:ascii="Verdana" w:eastAsia="Times New Roman" w:hAnsi="Verdana" w:cs="Verdana"/>
          <w:sz w:val="20"/>
          <w:szCs w:val="20"/>
        </w:rPr>
        <w:t>Уговорне стране су сагласне да укупна цена на дан закључења овог уговора</w:t>
      </w:r>
      <w:r w:rsidR="00742868" w:rsidRPr="002F6E60">
        <w:rPr>
          <w:rFonts w:ascii="Verdana" w:eastAsia="Times New Roman" w:hAnsi="Verdana" w:cs="Verdana"/>
          <w:sz w:val="20"/>
          <w:szCs w:val="20"/>
          <w:lang w:val="sr-Cyrl-RS"/>
        </w:rPr>
        <w:t xml:space="preserve"> </w:t>
      </w:r>
      <w:r w:rsidR="00742868" w:rsidRPr="002F6E60">
        <w:rPr>
          <w:rFonts w:ascii="Verdana" w:eastAsia="Times New Roman" w:hAnsi="Verdana" w:cs="Verdana"/>
          <w:sz w:val="20"/>
          <w:szCs w:val="20"/>
        </w:rPr>
        <w:t xml:space="preserve">износи </w:t>
      </w:r>
      <w:r w:rsidR="00742868" w:rsidRPr="002F6E60">
        <w:rPr>
          <w:rFonts w:ascii="Verdana" w:eastAsia="Times New Roman" w:hAnsi="Verdana" w:cs="Verdana,Bold"/>
          <w:b/>
          <w:bCs/>
          <w:sz w:val="20"/>
          <w:szCs w:val="20"/>
        </w:rPr>
        <w:t xml:space="preserve">_________________ динара без ПДВ, </w:t>
      </w:r>
      <w:r w:rsidR="00742868" w:rsidRPr="002F6E60">
        <w:rPr>
          <w:rFonts w:ascii="Verdana" w:eastAsia="Times New Roman" w:hAnsi="Verdana" w:cs="Verdana"/>
          <w:sz w:val="20"/>
          <w:szCs w:val="20"/>
        </w:rPr>
        <w:t xml:space="preserve">односно </w:t>
      </w:r>
      <w:r w:rsidR="00742868" w:rsidRPr="002F6E60">
        <w:rPr>
          <w:rFonts w:ascii="Verdana" w:eastAsia="Times New Roman" w:hAnsi="Verdana" w:cs="Verdana,Bold"/>
          <w:b/>
          <w:bCs/>
          <w:sz w:val="20"/>
          <w:szCs w:val="20"/>
        </w:rPr>
        <w:t>___________________ динара са ПДВ</w:t>
      </w:r>
      <w:r w:rsidR="00742868" w:rsidRPr="002F6E60">
        <w:rPr>
          <w:rFonts w:ascii="Verdana" w:eastAsia="Times New Roman" w:hAnsi="Verdana" w:cs="Verdana,Bold"/>
          <w:b/>
          <w:bCs/>
          <w:sz w:val="20"/>
          <w:szCs w:val="20"/>
          <w:lang w:val="sr-Cyrl-RS"/>
        </w:rPr>
        <w:t>.</w:t>
      </w:r>
    </w:p>
    <w:p w:rsidR="00742868" w:rsidRPr="002F6E60" w:rsidRDefault="00742868" w:rsidP="00742868">
      <w:pPr>
        <w:autoSpaceDE w:val="0"/>
        <w:autoSpaceDN w:val="0"/>
        <w:adjustRightInd w:val="0"/>
        <w:spacing w:after="0" w:line="240" w:lineRule="auto"/>
        <w:ind w:firstLine="720"/>
        <w:jc w:val="both"/>
        <w:rPr>
          <w:rFonts w:ascii="Verdana" w:eastAsia="Times New Roman" w:hAnsi="Verdana" w:cs="Verdana,Bold"/>
          <w:bCs/>
          <w:sz w:val="20"/>
          <w:szCs w:val="20"/>
          <w:lang w:val="sr-Cyrl-RS"/>
        </w:rPr>
      </w:pPr>
      <w:r w:rsidRPr="002F6E60">
        <w:rPr>
          <w:rFonts w:ascii="Verdana" w:eastAsia="Times New Roman" w:hAnsi="Verdana" w:cs="Verdana,Bold"/>
          <w:bCs/>
          <w:sz w:val="20"/>
          <w:szCs w:val="20"/>
          <w:lang w:val="sr-Cyrl-RS"/>
        </w:rPr>
        <w:t xml:space="preserve">Уговорени износ из </w:t>
      </w:r>
      <w:r w:rsidR="00454A66" w:rsidRPr="002F6E60">
        <w:rPr>
          <w:rFonts w:ascii="Verdana" w:eastAsia="Times New Roman" w:hAnsi="Verdana" w:cs="Verdana,Bold"/>
          <w:bCs/>
          <w:sz w:val="20"/>
          <w:szCs w:val="20"/>
          <w:lang w:val="sr-Cyrl-RS"/>
        </w:rPr>
        <w:t>став</w:t>
      </w:r>
      <w:r w:rsidRPr="002F6E60">
        <w:rPr>
          <w:rFonts w:ascii="Verdana" w:eastAsia="Times New Roman" w:hAnsi="Verdana" w:cs="Verdana,Bold"/>
          <w:bCs/>
          <w:sz w:val="20"/>
          <w:szCs w:val="20"/>
          <w:lang w:val="sr-Cyrl-RS"/>
        </w:rPr>
        <w:t>а 2. представља укупно уговорену цену за све време важења уговора и  за све услуге наведене у Спецификацији.</w:t>
      </w:r>
    </w:p>
    <w:p w:rsidR="00A65F96" w:rsidRPr="002F6E60" w:rsidRDefault="00A65F96" w:rsidP="00164C35">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2F6E60">
        <w:rPr>
          <w:rFonts w:ascii="Verdana" w:eastAsia="Calibri" w:hAnsi="Verdana" w:cs="Times New Roman"/>
          <w:sz w:val="20"/>
          <w:szCs w:val="20"/>
          <w:lang w:val="sr-Cyrl-RS"/>
        </w:rPr>
        <w:t>У понуђену цену урачунати и све пратеће трошкове који настану током реализације предметне  набавке</w:t>
      </w:r>
      <w:r w:rsidRPr="002F6E60">
        <w:rPr>
          <w:rFonts w:ascii="Verdana" w:eastAsia="Times New Roman" w:hAnsi="Verdana" w:cs="Verdana"/>
          <w:sz w:val="20"/>
          <w:szCs w:val="20"/>
          <w:lang w:val="sr-Cyrl-RS"/>
        </w:rPr>
        <w:t>.</w:t>
      </w:r>
    </w:p>
    <w:p w:rsidR="00164C35" w:rsidRPr="002F6E60" w:rsidRDefault="00164C35" w:rsidP="00164C35">
      <w:pPr>
        <w:autoSpaceDE w:val="0"/>
        <w:autoSpaceDN w:val="0"/>
        <w:adjustRightInd w:val="0"/>
        <w:spacing w:after="0" w:line="240" w:lineRule="auto"/>
        <w:ind w:firstLine="720"/>
        <w:jc w:val="both"/>
        <w:rPr>
          <w:rFonts w:ascii="Verdana" w:eastAsia="Times New Roman" w:hAnsi="Verdana" w:cs="Verdana"/>
          <w:sz w:val="20"/>
          <w:szCs w:val="20"/>
          <w:lang w:val="sr-Cyrl-RS"/>
        </w:rPr>
      </w:pPr>
      <w:r w:rsidRPr="002F6E60">
        <w:rPr>
          <w:rFonts w:ascii="Verdana" w:eastAsia="Times New Roman" w:hAnsi="Verdana" w:cs="Verdana"/>
          <w:sz w:val="20"/>
          <w:szCs w:val="20"/>
        </w:rPr>
        <w:t>Уговорне стране су сагласне да ће цене из прихваћене понуде бити фиксне</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(непроменљиве) током извршења уговора и неће подлегати променама ни из каквих</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разлога.</w:t>
      </w:r>
    </w:p>
    <w:p w:rsidR="007C510D" w:rsidRPr="002F6E60" w:rsidRDefault="00C129F9" w:rsidP="00C129F9">
      <w:pPr>
        <w:spacing w:after="0" w:line="240" w:lineRule="auto"/>
        <w:jc w:val="both"/>
        <w:rPr>
          <w:rFonts w:ascii="Verdana" w:eastAsia="Times New Roman" w:hAnsi="Verdana" w:cs="Arial"/>
          <w:sz w:val="20"/>
          <w:szCs w:val="25"/>
          <w:lang w:val="sr-Cyrl-RS"/>
        </w:rPr>
      </w:pPr>
      <w:r w:rsidRPr="002F6E60">
        <w:rPr>
          <w:rFonts w:ascii="Verdana" w:eastAsia="Times New Roman" w:hAnsi="Verdana" w:cs="Arial"/>
          <w:sz w:val="20"/>
          <w:szCs w:val="25"/>
          <w:lang w:val="sr-Cyrl-RS"/>
        </w:rPr>
        <w:tab/>
      </w:r>
    </w:p>
    <w:p w:rsidR="007C510D" w:rsidRPr="002F6E60" w:rsidRDefault="007C510D" w:rsidP="007C510D">
      <w:pPr>
        <w:spacing w:after="0" w:line="240" w:lineRule="auto"/>
        <w:jc w:val="center"/>
        <w:rPr>
          <w:rFonts w:ascii="Verdana" w:eastAsia="Times New Roman" w:hAnsi="Verdana" w:cs="Times New Roman"/>
          <w:sz w:val="20"/>
          <w:szCs w:val="24"/>
          <w:lang w:val="sr-Cyrl-RS"/>
        </w:rPr>
      </w:pPr>
      <w:r w:rsidRPr="002F6E60">
        <w:rPr>
          <w:rFonts w:ascii="Verdana" w:eastAsia="Times New Roman" w:hAnsi="Verdana" w:cs="Times New Roman"/>
          <w:sz w:val="20"/>
          <w:szCs w:val="24"/>
          <w:lang w:val="sr-Cyrl-RS"/>
        </w:rPr>
        <w:t xml:space="preserve">Члан </w:t>
      </w:r>
      <w:r w:rsidR="00AD551D" w:rsidRPr="002F6E60">
        <w:rPr>
          <w:rFonts w:ascii="Verdana" w:eastAsia="Times New Roman" w:hAnsi="Verdana" w:cs="Times New Roman"/>
          <w:sz w:val="20"/>
          <w:szCs w:val="24"/>
          <w:lang w:val="sr-Latn-RS"/>
        </w:rPr>
        <w:t>3</w:t>
      </w:r>
      <w:r w:rsidRPr="002F6E60">
        <w:rPr>
          <w:rFonts w:ascii="Verdana" w:eastAsia="Times New Roman" w:hAnsi="Verdana" w:cs="Times New Roman"/>
          <w:sz w:val="20"/>
          <w:szCs w:val="24"/>
          <w:lang w:val="sr-Cyrl-RS"/>
        </w:rPr>
        <w:t>.</w:t>
      </w:r>
    </w:p>
    <w:p w:rsidR="00742868" w:rsidRPr="002F6E60" w:rsidRDefault="00742868" w:rsidP="007C510D">
      <w:pPr>
        <w:spacing w:after="0" w:line="240" w:lineRule="auto"/>
        <w:jc w:val="center"/>
        <w:rPr>
          <w:rFonts w:ascii="Verdana" w:eastAsia="Times New Roman" w:hAnsi="Verdana" w:cs="Times New Roman"/>
          <w:sz w:val="20"/>
          <w:szCs w:val="24"/>
          <w:lang w:val="sr-Cyrl-RS"/>
        </w:rPr>
      </w:pPr>
    </w:p>
    <w:p w:rsidR="0095504F" w:rsidRPr="002F6E60" w:rsidRDefault="007C510D" w:rsidP="007C510D">
      <w:pPr>
        <w:spacing w:after="0" w:line="240" w:lineRule="auto"/>
        <w:ind w:firstLine="720"/>
        <w:jc w:val="both"/>
        <w:rPr>
          <w:rFonts w:ascii="Verdana" w:eastAsia="Times New Roman" w:hAnsi="Verdana" w:cs="Times New Roman"/>
          <w:sz w:val="20"/>
          <w:szCs w:val="24"/>
          <w:lang w:val="sr-Cyrl-RS"/>
        </w:rPr>
      </w:pPr>
      <w:r w:rsidRPr="002F6E60">
        <w:rPr>
          <w:rFonts w:ascii="Verdana" w:eastAsia="Times New Roman" w:hAnsi="Verdana" w:cs="Arial"/>
          <w:sz w:val="20"/>
          <w:szCs w:val="25"/>
        </w:rPr>
        <w:t xml:space="preserve">Права и обавезе Наручиоца и </w:t>
      </w:r>
      <w:r w:rsidRPr="002F6E60">
        <w:rPr>
          <w:rFonts w:ascii="Verdana" w:eastAsia="Times New Roman" w:hAnsi="Verdana" w:cs="Arial"/>
          <w:sz w:val="20"/>
          <w:szCs w:val="25"/>
          <w:lang w:val="sr-Cyrl-RS"/>
        </w:rPr>
        <w:t>Добављача услуга</w:t>
      </w:r>
      <w:r w:rsidRPr="002F6E60">
        <w:rPr>
          <w:rFonts w:ascii="Verdana" w:eastAsia="Times New Roman" w:hAnsi="Verdana" w:cs="Arial"/>
          <w:sz w:val="20"/>
          <w:szCs w:val="25"/>
        </w:rPr>
        <w:t xml:space="preserve"> у вези са</w:t>
      </w:r>
      <w:r w:rsidR="00742868" w:rsidRPr="002F6E60">
        <w:rPr>
          <w:rFonts w:ascii="Verdana" w:eastAsia="Times New Roman" w:hAnsi="Verdana" w:cs="Arial"/>
          <w:sz w:val="20"/>
          <w:szCs w:val="25"/>
          <w:lang w:val="sr-Cyrl-RS"/>
        </w:rPr>
        <w:t xml:space="preserve"> </w:t>
      </w:r>
      <w:r w:rsidRPr="002F6E60">
        <w:rPr>
          <w:rFonts w:ascii="Verdana" w:eastAsia="Times New Roman" w:hAnsi="Verdana" w:cs="Arial"/>
          <w:sz w:val="20"/>
          <w:szCs w:val="25"/>
          <w:lang w:val="sr-Cyrl-RS"/>
        </w:rPr>
        <w:t xml:space="preserve">пружањем услуга  </w:t>
      </w:r>
      <w:r w:rsidRPr="002F6E60">
        <w:rPr>
          <w:rFonts w:ascii="Verdana" w:eastAsia="Times New Roman" w:hAnsi="Verdana" w:cs="Arial"/>
          <w:sz w:val="20"/>
          <w:szCs w:val="25"/>
        </w:rPr>
        <w:t xml:space="preserve">које </w:t>
      </w:r>
      <w:r w:rsidRPr="002F6E60">
        <w:rPr>
          <w:rFonts w:ascii="Verdana" w:eastAsia="Times New Roman" w:hAnsi="Verdana" w:cs="Arial"/>
          <w:sz w:val="20"/>
          <w:szCs w:val="25"/>
          <w:lang w:val="sr-Cyrl-RS"/>
        </w:rPr>
        <w:t>су</w:t>
      </w:r>
      <w:r w:rsidRPr="002F6E60">
        <w:rPr>
          <w:rFonts w:ascii="Verdana" w:eastAsia="Times New Roman" w:hAnsi="Verdana" w:cs="Arial"/>
          <w:sz w:val="20"/>
          <w:szCs w:val="25"/>
        </w:rPr>
        <w:t xml:space="preserve"> предмет овог Уговора </w:t>
      </w:r>
      <w:r w:rsidRPr="002F6E60">
        <w:rPr>
          <w:rFonts w:ascii="Verdana" w:eastAsia="Times New Roman" w:hAnsi="Verdana" w:cs="Arial"/>
          <w:sz w:val="20"/>
          <w:szCs w:val="25"/>
          <w:lang w:val="sr-Cyrl-RS"/>
        </w:rPr>
        <w:t xml:space="preserve">детаљно су </w:t>
      </w:r>
      <w:r w:rsidRPr="002F6E60">
        <w:rPr>
          <w:rFonts w:ascii="Verdana" w:eastAsia="Times New Roman" w:hAnsi="Verdana" w:cs="Arial"/>
          <w:sz w:val="20"/>
          <w:szCs w:val="25"/>
        </w:rPr>
        <w:t xml:space="preserve">дефинисани </w:t>
      </w:r>
      <w:r w:rsidRPr="002F6E60">
        <w:rPr>
          <w:rFonts w:ascii="Verdana" w:eastAsia="Times New Roman" w:hAnsi="Verdana" w:cs="Arial"/>
          <w:sz w:val="20"/>
          <w:szCs w:val="25"/>
          <w:lang w:val="sr-Cyrl-RS"/>
        </w:rPr>
        <w:t>С</w:t>
      </w:r>
      <w:r w:rsidRPr="002F6E60">
        <w:rPr>
          <w:rFonts w:ascii="Verdana" w:eastAsia="Times New Roman" w:hAnsi="Verdana" w:cs="Arial"/>
          <w:sz w:val="20"/>
          <w:szCs w:val="25"/>
        </w:rPr>
        <w:t>пецификацијом</w:t>
      </w:r>
      <w:r w:rsidRPr="002F6E60">
        <w:rPr>
          <w:rFonts w:ascii="Verdana" w:eastAsia="Times New Roman" w:hAnsi="Verdana" w:cs="Arial"/>
          <w:sz w:val="20"/>
          <w:szCs w:val="25"/>
          <w:lang w:val="sr-Cyrl-RS"/>
        </w:rPr>
        <w:t>.</w:t>
      </w:r>
    </w:p>
    <w:p w:rsidR="0095504F" w:rsidRPr="002F6E60" w:rsidRDefault="0095504F" w:rsidP="008855C2">
      <w:pPr>
        <w:spacing w:after="0" w:line="240" w:lineRule="auto"/>
        <w:jc w:val="center"/>
        <w:rPr>
          <w:rFonts w:ascii="Verdana" w:eastAsia="Times New Roman" w:hAnsi="Verdana" w:cs="Times New Roman"/>
          <w:sz w:val="20"/>
          <w:szCs w:val="24"/>
          <w:lang w:val="sr-Cyrl-RS"/>
        </w:rPr>
      </w:pPr>
    </w:p>
    <w:p w:rsidR="008855C2" w:rsidRPr="002F6E60" w:rsidRDefault="00AF4B1A" w:rsidP="008855C2">
      <w:pPr>
        <w:spacing w:after="0" w:line="240" w:lineRule="auto"/>
        <w:jc w:val="center"/>
        <w:rPr>
          <w:rFonts w:ascii="Verdana" w:eastAsia="Times New Roman" w:hAnsi="Verdana" w:cs="Times New Roman"/>
          <w:sz w:val="20"/>
          <w:szCs w:val="24"/>
          <w:lang w:val="sr-Cyrl-RS"/>
        </w:rPr>
      </w:pPr>
      <w:r w:rsidRPr="002F6E60">
        <w:rPr>
          <w:rFonts w:ascii="Verdana" w:eastAsia="Times New Roman" w:hAnsi="Verdana" w:cs="Times New Roman"/>
          <w:sz w:val="20"/>
          <w:szCs w:val="24"/>
          <w:lang w:val="sr-Cyrl-RS"/>
        </w:rPr>
        <w:t xml:space="preserve">Члан </w:t>
      </w:r>
      <w:r w:rsidR="00AD551D" w:rsidRPr="002F6E60">
        <w:rPr>
          <w:rFonts w:ascii="Verdana" w:eastAsia="Times New Roman" w:hAnsi="Verdana" w:cs="Times New Roman"/>
          <w:sz w:val="20"/>
          <w:szCs w:val="24"/>
          <w:lang w:val="sr-Latn-RS"/>
        </w:rPr>
        <w:t>4</w:t>
      </w:r>
      <w:r w:rsidR="008855C2" w:rsidRPr="002F6E60">
        <w:rPr>
          <w:rFonts w:ascii="Verdana" w:eastAsia="Times New Roman" w:hAnsi="Verdana" w:cs="Times New Roman"/>
          <w:sz w:val="20"/>
          <w:szCs w:val="24"/>
          <w:lang w:val="sr-Cyrl-RS"/>
        </w:rPr>
        <w:t xml:space="preserve">.  </w:t>
      </w:r>
    </w:p>
    <w:p w:rsidR="008855C2" w:rsidRPr="002F6E60" w:rsidRDefault="008855C2" w:rsidP="008855C2">
      <w:pPr>
        <w:spacing w:after="0" w:line="240" w:lineRule="auto"/>
        <w:jc w:val="center"/>
        <w:rPr>
          <w:rFonts w:ascii="Verdana" w:eastAsia="Times New Roman" w:hAnsi="Verdana" w:cs="Times New Roman"/>
          <w:sz w:val="20"/>
          <w:szCs w:val="24"/>
          <w:lang w:val="sr-Cyrl-RS"/>
        </w:rPr>
      </w:pPr>
    </w:p>
    <w:p w:rsidR="00CA2B56" w:rsidRPr="00263FC7" w:rsidRDefault="00CA2B56" w:rsidP="002F6E60">
      <w:pPr>
        <w:spacing w:after="0" w:line="240" w:lineRule="auto"/>
        <w:ind w:firstLine="720"/>
        <w:jc w:val="both"/>
        <w:rPr>
          <w:rFonts w:ascii="Verdana" w:hAnsi="Verdana"/>
          <w:color w:val="000000" w:themeColor="text1"/>
          <w:sz w:val="20"/>
          <w:szCs w:val="20"/>
          <w:lang w:val="ru-RU"/>
        </w:rPr>
      </w:pPr>
      <w:r w:rsidRPr="00263FC7">
        <w:rPr>
          <w:rFonts w:ascii="Verdana" w:hAnsi="Verdana"/>
          <w:bCs/>
          <w:color w:val="000000" w:themeColor="text1"/>
          <w:sz w:val="20"/>
          <w:szCs w:val="20"/>
          <w:lang w:val="ru-RU"/>
        </w:rPr>
        <w:t xml:space="preserve">Пре достављања рачуна </w:t>
      </w:r>
      <w:r w:rsidR="00C26283" w:rsidRPr="00263FC7">
        <w:rPr>
          <w:rFonts w:ascii="Verdana" w:hAnsi="Verdana"/>
          <w:bCs/>
          <w:color w:val="000000" w:themeColor="text1"/>
          <w:sz w:val="20"/>
          <w:szCs w:val="20"/>
          <w:lang w:val="ru-RU"/>
        </w:rPr>
        <w:t>Добављач</w:t>
      </w:r>
      <w:r w:rsidRPr="00263FC7">
        <w:rPr>
          <w:rFonts w:ascii="Verdana" w:hAnsi="Verdana"/>
          <w:bCs/>
          <w:color w:val="000000" w:themeColor="text1"/>
          <w:sz w:val="20"/>
          <w:szCs w:val="20"/>
          <w:lang w:val="ru-RU"/>
        </w:rPr>
        <w:t xml:space="preserve"> је дужан да испостави предрачун ради ослобађања од ПДВ</w:t>
      </w:r>
      <w:r w:rsidRPr="00263FC7">
        <w:rPr>
          <w:rFonts w:ascii="Verdana" w:hAnsi="Verdana"/>
          <w:bCs/>
          <w:color w:val="000000" w:themeColor="text1"/>
          <w:sz w:val="20"/>
          <w:szCs w:val="20"/>
          <w:lang w:val="sr-Latn-RS"/>
        </w:rPr>
        <w:t>.</w:t>
      </w:r>
    </w:p>
    <w:p w:rsidR="002F6E60" w:rsidRPr="00263FC7" w:rsidRDefault="00CA2B56" w:rsidP="00CA2B56">
      <w:pPr>
        <w:spacing w:after="0" w:line="240" w:lineRule="auto"/>
        <w:ind w:firstLine="720"/>
        <w:jc w:val="both"/>
        <w:rPr>
          <w:rFonts w:ascii="Verdana" w:hAnsi="Verdana"/>
          <w:bCs/>
          <w:color w:val="000000" w:themeColor="text1"/>
          <w:sz w:val="20"/>
          <w:szCs w:val="20"/>
          <w:lang w:val="sr-Cyrl-RS"/>
        </w:rPr>
      </w:pPr>
      <w:r w:rsidRPr="00263FC7">
        <w:rPr>
          <w:rFonts w:ascii="Verdana" w:hAnsi="Verdana"/>
          <w:bCs/>
          <w:color w:val="000000" w:themeColor="text1"/>
          <w:sz w:val="20"/>
          <w:szCs w:val="20"/>
          <w:lang w:val="sr-Cyrl-RS"/>
        </w:rPr>
        <w:t>Плаћање се врши</w:t>
      </w:r>
      <w:r w:rsidR="002F6E60" w:rsidRPr="00263FC7">
        <w:rPr>
          <w:rFonts w:ascii="Verdana" w:hAnsi="Verdana"/>
          <w:bCs/>
          <w:color w:val="000000" w:themeColor="text1"/>
          <w:sz w:val="20"/>
          <w:szCs w:val="20"/>
          <w:lang w:val="sr-Cyrl-RS"/>
        </w:rPr>
        <w:t xml:space="preserve"> на следећи начин:</w:t>
      </w:r>
    </w:p>
    <w:p w:rsidR="00A65F96" w:rsidRPr="00263FC7" w:rsidRDefault="00CA2B56" w:rsidP="00CA2B56">
      <w:pPr>
        <w:spacing w:after="0" w:line="240" w:lineRule="auto"/>
        <w:ind w:firstLine="720"/>
        <w:jc w:val="both"/>
        <w:rPr>
          <w:rFonts w:ascii="Verdana" w:hAnsi="Verdana"/>
          <w:bCs/>
          <w:color w:val="000000" w:themeColor="text1"/>
          <w:sz w:val="20"/>
          <w:szCs w:val="20"/>
          <w:lang w:val="sr-Cyrl-RS"/>
        </w:rPr>
      </w:pPr>
      <w:r w:rsidRPr="00263FC7">
        <w:rPr>
          <w:rFonts w:ascii="Verdana" w:hAnsi="Verdana"/>
          <w:bCs/>
          <w:color w:val="000000" w:themeColor="text1"/>
          <w:sz w:val="20"/>
          <w:szCs w:val="20"/>
          <w:lang w:val="sr-Cyrl-RS"/>
        </w:rPr>
        <w:t xml:space="preserve"> </w:t>
      </w:r>
      <w:r w:rsidR="002F6E60" w:rsidRPr="00263FC7">
        <w:rPr>
          <w:rFonts w:ascii="Verdana" w:hAnsi="Verdana"/>
          <w:bCs/>
          <w:color w:val="000000" w:themeColor="text1"/>
          <w:sz w:val="20"/>
          <w:szCs w:val="20"/>
        </w:rPr>
        <w:t xml:space="preserve">50% </w:t>
      </w:r>
      <w:r w:rsidR="002F6E60" w:rsidRPr="00263FC7">
        <w:rPr>
          <w:rFonts w:ascii="Verdana" w:hAnsi="Verdana"/>
          <w:bCs/>
          <w:color w:val="000000" w:themeColor="text1"/>
          <w:sz w:val="20"/>
          <w:szCs w:val="20"/>
          <w:lang w:val="sr-Cyrl-RS"/>
        </w:rPr>
        <w:t>аванс у року  до 10 д</w:t>
      </w:r>
      <w:r w:rsidR="00D92FBA" w:rsidRPr="00263FC7">
        <w:rPr>
          <w:rFonts w:ascii="Verdana" w:hAnsi="Verdana"/>
          <w:bCs/>
          <w:color w:val="000000" w:themeColor="text1"/>
          <w:sz w:val="20"/>
          <w:szCs w:val="20"/>
          <w:lang w:val="sr-Cyrl-RS"/>
        </w:rPr>
        <w:t>ана од дана пријема исправно сач</w:t>
      </w:r>
      <w:r w:rsidR="002F6E60" w:rsidRPr="00263FC7">
        <w:rPr>
          <w:rFonts w:ascii="Verdana" w:hAnsi="Verdana"/>
          <w:bCs/>
          <w:color w:val="000000" w:themeColor="text1"/>
          <w:sz w:val="20"/>
          <w:szCs w:val="20"/>
          <w:lang w:val="sr-Cyrl-RS"/>
        </w:rPr>
        <w:t>ињеног предрачуна за услуге које ће бити пружене</w:t>
      </w:r>
      <w:r w:rsidR="002373E1" w:rsidRPr="00263FC7">
        <w:rPr>
          <w:rFonts w:ascii="Verdana" w:hAnsi="Verdana"/>
          <w:bCs/>
          <w:color w:val="000000" w:themeColor="text1"/>
          <w:sz w:val="20"/>
          <w:szCs w:val="20"/>
          <w:lang w:val="sr-Cyrl-RS"/>
        </w:rPr>
        <w:t xml:space="preserve">, </w:t>
      </w:r>
      <w:r w:rsidR="002F6E60" w:rsidRPr="00263FC7">
        <w:rPr>
          <w:rFonts w:ascii="Verdana" w:hAnsi="Verdana"/>
          <w:bCs/>
          <w:color w:val="000000" w:themeColor="text1"/>
          <w:sz w:val="20"/>
          <w:szCs w:val="20"/>
          <w:lang w:val="sr-Cyrl-RS"/>
        </w:rPr>
        <w:t xml:space="preserve"> а остатак </w:t>
      </w:r>
      <w:r w:rsidRPr="00263FC7">
        <w:rPr>
          <w:rFonts w:ascii="Verdana" w:hAnsi="Verdana"/>
          <w:bCs/>
          <w:color w:val="000000" w:themeColor="text1"/>
          <w:sz w:val="20"/>
          <w:szCs w:val="20"/>
          <w:lang w:val="sr-Cyrl-RS"/>
        </w:rPr>
        <w:t>сукцесивно, у року до 20 дана од дана пријема испра</w:t>
      </w:r>
      <w:r w:rsidR="00C26283" w:rsidRPr="00263FC7">
        <w:rPr>
          <w:rFonts w:ascii="Verdana" w:hAnsi="Verdana"/>
          <w:bCs/>
          <w:color w:val="000000" w:themeColor="text1"/>
          <w:sz w:val="20"/>
          <w:szCs w:val="20"/>
          <w:lang w:val="sr-Cyrl-RS"/>
        </w:rPr>
        <w:t>вно сачињеног рачуна за пружене</w:t>
      </w:r>
      <w:r w:rsidRPr="00263FC7">
        <w:rPr>
          <w:rFonts w:ascii="Verdana" w:hAnsi="Verdana"/>
          <w:bCs/>
          <w:color w:val="000000" w:themeColor="text1"/>
          <w:sz w:val="20"/>
          <w:szCs w:val="20"/>
          <w:lang w:val="sr-Cyrl-RS"/>
        </w:rPr>
        <w:t xml:space="preserve"> </w:t>
      </w:r>
      <w:r w:rsidR="00A65F96" w:rsidRPr="00263FC7">
        <w:rPr>
          <w:rFonts w:ascii="Verdana" w:hAnsi="Verdana"/>
          <w:bCs/>
          <w:color w:val="000000" w:themeColor="text1"/>
          <w:sz w:val="20"/>
          <w:szCs w:val="20"/>
          <w:lang w:val="sr-Cyrl-RS"/>
        </w:rPr>
        <w:t>услуге и пратеће документације.</w:t>
      </w:r>
    </w:p>
    <w:p w:rsidR="00CA2B56" w:rsidRPr="002F6E60" w:rsidRDefault="00CA2B56" w:rsidP="00CA2B56">
      <w:pPr>
        <w:spacing w:after="0" w:line="240" w:lineRule="auto"/>
        <w:ind w:firstLine="720"/>
        <w:jc w:val="both"/>
        <w:rPr>
          <w:rFonts w:ascii="Verdana" w:hAnsi="Verdana"/>
          <w:bCs/>
          <w:sz w:val="20"/>
          <w:szCs w:val="20"/>
          <w:lang w:val="sr-Latn-RS"/>
        </w:rPr>
      </w:pPr>
      <w:r w:rsidRPr="002F6E60">
        <w:rPr>
          <w:rFonts w:ascii="Verdana" w:hAnsi="Verdana"/>
          <w:bCs/>
          <w:sz w:val="20"/>
          <w:szCs w:val="20"/>
          <w:lang w:val="sr-Cyrl-RS"/>
        </w:rPr>
        <w:t xml:space="preserve">Рачун за пружене услуге и  </w:t>
      </w:r>
      <w:r w:rsidR="002373E1">
        <w:rPr>
          <w:rFonts w:ascii="Verdana" w:hAnsi="Verdana"/>
          <w:bCs/>
          <w:sz w:val="20"/>
          <w:szCs w:val="20"/>
          <w:lang w:val="sr-Cyrl-RS"/>
        </w:rPr>
        <w:t>И</w:t>
      </w:r>
      <w:r w:rsidRPr="002F6E60">
        <w:rPr>
          <w:rFonts w:ascii="Verdana" w:hAnsi="Verdana"/>
          <w:bCs/>
          <w:sz w:val="20"/>
          <w:szCs w:val="20"/>
          <w:lang w:val="sr-Cyrl-RS"/>
        </w:rPr>
        <w:t xml:space="preserve">звештај о </w:t>
      </w:r>
      <w:r w:rsidR="002373E1">
        <w:rPr>
          <w:rFonts w:ascii="Verdana" w:hAnsi="Verdana"/>
          <w:bCs/>
          <w:sz w:val="20"/>
          <w:szCs w:val="20"/>
          <w:lang w:val="sr-Cyrl-RS"/>
        </w:rPr>
        <w:t>пруженим</w:t>
      </w:r>
      <w:r w:rsidRPr="002F6E60">
        <w:rPr>
          <w:rFonts w:ascii="Verdana" w:hAnsi="Verdana"/>
          <w:bCs/>
          <w:sz w:val="20"/>
          <w:szCs w:val="20"/>
          <w:lang w:val="sr-Cyrl-RS"/>
        </w:rPr>
        <w:t xml:space="preserve"> услуга чине основ за плаћање.</w:t>
      </w:r>
    </w:p>
    <w:p w:rsidR="00CA2B56" w:rsidRPr="002F6E60" w:rsidRDefault="00C26283" w:rsidP="00CA2B56">
      <w:pPr>
        <w:spacing w:after="0" w:line="240" w:lineRule="auto"/>
        <w:ind w:firstLine="720"/>
        <w:jc w:val="both"/>
        <w:rPr>
          <w:rFonts w:ascii="Verdana" w:hAnsi="Verdana"/>
          <w:bCs/>
          <w:sz w:val="20"/>
          <w:szCs w:val="20"/>
          <w:lang w:val="sr-Cyrl-RS"/>
        </w:rPr>
      </w:pPr>
      <w:r w:rsidRPr="002F6E60">
        <w:rPr>
          <w:rFonts w:ascii="Verdana" w:hAnsi="Verdana"/>
          <w:bCs/>
          <w:sz w:val="20"/>
          <w:szCs w:val="20"/>
          <w:lang w:val="ru-RU"/>
        </w:rPr>
        <w:t>Добављач</w:t>
      </w:r>
      <w:r w:rsidRPr="002F6E60">
        <w:rPr>
          <w:rFonts w:ascii="Verdana" w:hAnsi="Verdana"/>
          <w:bCs/>
          <w:sz w:val="20"/>
          <w:szCs w:val="20"/>
          <w:lang w:val="sr-Cyrl-RS"/>
        </w:rPr>
        <w:t xml:space="preserve"> </w:t>
      </w:r>
      <w:r w:rsidR="00CA2B56" w:rsidRPr="002F6E60">
        <w:rPr>
          <w:rFonts w:ascii="Verdana" w:hAnsi="Verdana"/>
          <w:bCs/>
          <w:sz w:val="20"/>
          <w:szCs w:val="20"/>
          <w:lang w:val="sr-Cyrl-RS"/>
        </w:rPr>
        <w:t>се обавезује да Наручиоцу испостави рачун за пружене услуге, са навођењем врсте пружених услуга.</w:t>
      </w:r>
    </w:p>
    <w:p w:rsidR="00CA2B56" w:rsidRPr="002F6E60" w:rsidRDefault="00CA2B56" w:rsidP="00CA2B56">
      <w:pPr>
        <w:spacing w:after="0" w:line="240" w:lineRule="auto"/>
        <w:ind w:firstLine="720"/>
        <w:jc w:val="both"/>
        <w:rPr>
          <w:rFonts w:ascii="Verdana" w:hAnsi="Verdana"/>
          <w:bCs/>
          <w:sz w:val="20"/>
          <w:szCs w:val="20"/>
          <w:lang w:val="sr-Cyrl-RS"/>
        </w:rPr>
      </w:pPr>
      <w:r w:rsidRPr="002F6E60">
        <w:rPr>
          <w:rFonts w:ascii="Verdana" w:hAnsi="Verdana"/>
          <w:bCs/>
          <w:sz w:val="20"/>
          <w:szCs w:val="20"/>
          <w:lang w:val="sr-Cyrl-RS"/>
        </w:rPr>
        <w:t xml:space="preserve">Рачун за пружене услуге мора да буде насловљен на Наручиоца: </w:t>
      </w:r>
      <w:r w:rsidR="00354514"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hAnsi="Verdana"/>
          <w:bCs/>
          <w:sz w:val="20"/>
          <w:szCs w:val="20"/>
          <w:lang w:val="sr-Cyrl-RS"/>
        </w:rPr>
        <w:t xml:space="preserve">,  21000 Нови Сад Булевар Михајла Пупина 16, ПИБ </w:t>
      </w:r>
      <w:r w:rsidR="00F37E52" w:rsidRPr="002F6E60">
        <w:rPr>
          <w:rFonts w:ascii="Verdana" w:hAnsi="Verdana"/>
          <w:bCs/>
          <w:sz w:val="20"/>
          <w:szCs w:val="20"/>
          <w:lang w:val="sr-Latn-RS"/>
        </w:rPr>
        <w:t>109600842</w:t>
      </w:r>
      <w:r w:rsidRPr="002F6E60">
        <w:rPr>
          <w:rFonts w:ascii="Verdana" w:hAnsi="Verdana"/>
          <w:bCs/>
          <w:sz w:val="20"/>
          <w:szCs w:val="20"/>
          <w:lang w:val="sr-Cyrl-RS"/>
        </w:rPr>
        <w:t xml:space="preserve">, матични број </w:t>
      </w:r>
      <w:r w:rsidR="00F37E52" w:rsidRPr="002F6E60">
        <w:rPr>
          <w:rFonts w:ascii="Verdana" w:hAnsi="Verdana"/>
          <w:bCs/>
          <w:sz w:val="20"/>
          <w:szCs w:val="20"/>
          <w:lang w:val="sr-Latn-RS"/>
        </w:rPr>
        <w:t>08961441</w:t>
      </w:r>
      <w:r w:rsidRPr="002F6E60">
        <w:rPr>
          <w:rFonts w:ascii="Verdana" w:hAnsi="Verdana"/>
          <w:bCs/>
          <w:sz w:val="20"/>
          <w:szCs w:val="20"/>
          <w:lang w:val="sr-Cyrl-RS"/>
        </w:rPr>
        <w:t xml:space="preserve">, број рачуна </w:t>
      </w:r>
      <w:r w:rsidRPr="002F6E60">
        <w:rPr>
          <w:rFonts w:ascii="Verdana" w:hAnsi="Verdana"/>
          <w:bCs/>
          <w:sz w:val="20"/>
          <w:szCs w:val="20"/>
        </w:rPr>
        <w:t>840-30640-67 Управа за трезор</w:t>
      </w:r>
      <w:r w:rsidRPr="002F6E60">
        <w:rPr>
          <w:rFonts w:ascii="Verdana" w:hAnsi="Verdana"/>
          <w:bCs/>
          <w:sz w:val="20"/>
          <w:szCs w:val="20"/>
          <w:lang w:val="sr-Cyrl-RS"/>
        </w:rPr>
        <w:t xml:space="preserve">. </w:t>
      </w:r>
    </w:p>
    <w:p w:rsidR="00CA2B56" w:rsidRPr="002F6E60" w:rsidRDefault="00CA2B56" w:rsidP="00CA2B56">
      <w:pPr>
        <w:spacing w:after="0" w:line="240" w:lineRule="auto"/>
        <w:ind w:firstLine="720"/>
        <w:jc w:val="both"/>
        <w:rPr>
          <w:rFonts w:ascii="Verdana" w:hAnsi="Verdana"/>
          <w:bCs/>
          <w:sz w:val="20"/>
          <w:szCs w:val="20"/>
          <w:lang w:val="sr-Cyrl-RS"/>
        </w:rPr>
      </w:pPr>
      <w:r w:rsidRPr="002F6E60">
        <w:rPr>
          <w:rFonts w:ascii="Verdana" w:hAnsi="Verdana"/>
          <w:bCs/>
          <w:sz w:val="20"/>
          <w:szCs w:val="20"/>
          <w:lang w:val="sr-Cyrl-RS"/>
        </w:rPr>
        <w:t>Рачун мора да садржи позив на број:</w:t>
      </w:r>
      <w:r w:rsidR="003B315A" w:rsidRPr="002F6E60">
        <w:rPr>
          <w:rFonts w:ascii="Verdana" w:hAnsi="Verdana"/>
          <w:bCs/>
          <w:sz w:val="20"/>
          <w:szCs w:val="20"/>
          <w:lang w:val="sr-Cyrl-RS"/>
        </w:rPr>
        <w:t xml:space="preserve"> </w:t>
      </w:r>
      <w:r w:rsidR="00015230" w:rsidRPr="002F6E60">
        <w:rPr>
          <w:rFonts w:ascii="Verdana" w:eastAsia="Calibri" w:hAnsi="Verdana" w:cs="Times New Roman"/>
          <w:sz w:val="20"/>
          <w:szCs w:val="20"/>
          <w:lang w:val="sr-Cyrl-RS"/>
        </w:rPr>
        <w:t>139-404-</w:t>
      </w:r>
      <w:r w:rsidR="00015230" w:rsidRPr="002F6E60">
        <w:rPr>
          <w:rFonts w:ascii="Verdana" w:eastAsia="Calibri" w:hAnsi="Verdana" w:cs="Times New Roman"/>
          <w:sz w:val="20"/>
          <w:szCs w:val="20"/>
          <w:lang w:val="sr-Latn-RS"/>
        </w:rPr>
        <w:t>151</w:t>
      </w:r>
      <w:r w:rsidR="00015230" w:rsidRPr="002F6E60">
        <w:rPr>
          <w:rFonts w:ascii="Verdana" w:eastAsia="Calibri" w:hAnsi="Verdana" w:cs="Times New Roman"/>
          <w:sz w:val="20"/>
          <w:szCs w:val="20"/>
          <w:lang w:val="sr-Cyrl-RS"/>
        </w:rPr>
        <w:t>/2017-05</w:t>
      </w:r>
      <w:r w:rsidR="00436F84" w:rsidRPr="002F6E60">
        <w:rPr>
          <w:rFonts w:ascii="Verdana" w:eastAsia="Calibri" w:hAnsi="Verdana" w:cs="Times New Roman"/>
          <w:sz w:val="20"/>
          <w:szCs w:val="20"/>
          <w:lang w:val="sr-Latn-RS"/>
        </w:rPr>
        <w:t xml:space="preserve"> </w:t>
      </w:r>
      <w:r w:rsidRPr="002F6E60">
        <w:rPr>
          <w:rFonts w:ascii="Verdana" w:hAnsi="Verdana"/>
          <w:bCs/>
          <w:sz w:val="20"/>
          <w:szCs w:val="20"/>
          <w:lang w:val="sr-Cyrl-RS"/>
        </w:rPr>
        <w:t xml:space="preserve">и датум закључења овог уговора.  </w:t>
      </w:r>
    </w:p>
    <w:p w:rsidR="00CA2B56" w:rsidRPr="002F6E60" w:rsidRDefault="00CA2B56" w:rsidP="00CA2B56">
      <w:pPr>
        <w:spacing w:after="0" w:line="240" w:lineRule="auto"/>
        <w:ind w:firstLine="720"/>
        <w:jc w:val="both"/>
        <w:rPr>
          <w:rFonts w:ascii="Verdana" w:hAnsi="Verdana"/>
          <w:bCs/>
          <w:sz w:val="20"/>
          <w:szCs w:val="20"/>
          <w:lang w:val="sr-Cyrl-RS"/>
        </w:rPr>
      </w:pPr>
      <w:r w:rsidRPr="002F6E60">
        <w:rPr>
          <w:rFonts w:ascii="Verdana" w:hAnsi="Verdana"/>
          <w:bCs/>
          <w:sz w:val="20"/>
          <w:szCs w:val="20"/>
          <w:lang w:val="sr-Cyrl-RS"/>
        </w:rPr>
        <w:lastRenderedPageBreak/>
        <w:t>Начин плаћања: вирмански на рачун Добављача број ______________________ код ___________________________ банке у _____________________________.</w:t>
      </w:r>
    </w:p>
    <w:p w:rsidR="00CA2B56" w:rsidRPr="002F6E60" w:rsidRDefault="00CA2B56" w:rsidP="00CA2B56">
      <w:pPr>
        <w:spacing w:line="240" w:lineRule="auto"/>
        <w:ind w:firstLine="720"/>
        <w:jc w:val="both"/>
        <w:rPr>
          <w:rFonts w:ascii="Verdana" w:hAnsi="Verdana"/>
          <w:bCs/>
          <w:sz w:val="20"/>
          <w:szCs w:val="20"/>
          <w:lang w:val="sr-Cyrl-RS"/>
        </w:rPr>
      </w:pPr>
      <w:r w:rsidRPr="002F6E60">
        <w:rPr>
          <w:rFonts w:ascii="Verdana" w:hAnsi="Verdana"/>
          <w:bCs/>
          <w:sz w:val="20"/>
          <w:szCs w:val="20"/>
          <w:lang w:val="sr-Cyrl-RS"/>
        </w:rPr>
        <w:t>Износ за услуге које доспевају у</w:t>
      </w:r>
      <w:r w:rsidR="00354514" w:rsidRPr="002F6E60">
        <w:rPr>
          <w:rFonts w:ascii="Verdana" w:hAnsi="Verdana"/>
          <w:bCs/>
          <w:sz w:val="20"/>
          <w:szCs w:val="20"/>
          <w:lang w:val="sr-Cyrl-RS"/>
        </w:rPr>
        <w:t xml:space="preserve"> наредној буџетској години односно </w:t>
      </w:r>
      <w:r w:rsidR="00C26283" w:rsidRPr="002F6E60">
        <w:rPr>
          <w:rFonts w:ascii="Verdana" w:hAnsi="Verdana"/>
          <w:bCs/>
          <w:sz w:val="20"/>
          <w:szCs w:val="20"/>
          <w:lang w:val="sr-Cyrl-RS"/>
        </w:rPr>
        <w:t xml:space="preserve"> 2018</w:t>
      </w:r>
      <w:r w:rsidRPr="002F6E60">
        <w:rPr>
          <w:rFonts w:ascii="Verdana" w:hAnsi="Verdana"/>
          <w:bCs/>
          <w:sz w:val="20"/>
          <w:szCs w:val="20"/>
          <w:lang w:val="sr-Cyrl-RS"/>
        </w:rPr>
        <w:t>.</w:t>
      </w:r>
      <w:r w:rsidR="00C26283" w:rsidRPr="002F6E60">
        <w:rPr>
          <w:rFonts w:ascii="Verdana" w:hAnsi="Verdana"/>
          <w:bCs/>
          <w:sz w:val="20"/>
          <w:szCs w:val="20"/>
          <w:lang w:val="sr-Cyrl-RS"/>
        </w:rPr>
        <w:t xml:space="preserve"> г</w:t>
      </w:r>
      <w:r w:rsidR="00354514" w:rsidRPr="002F6E60">
        <w:rPr>
          <w:rFonts w:ascii="Verdana" w:hAnsi="Verdana"/>
          <w:bCs/>
          <w:sz w:val="20"/>
          <w:szCs w:val="20"/>
          <w:lang w:val="sr-Cyrl-RS"/>
        </w:rPr>
        <w:t>одини</w:t>
      </w:r>
      <w:r w:rsidRPr="002F6E60">
        <w:rPr>
          <w:rFonts w:ascii="Verdana" w:hAnsi="Verdana"/>
          <w:bCs/>
          <w:sz w:val="20"/>
          <w:szCs w:val="20"/>
          <w:lang w:val="sr-Cyrl-RS"/>
        </w:rPr>
        <w:t>, ће бити реализован највише до износа средстава која ће за ту намену бити обезбеђена од донатора у тој буџетској години.</w:t>
      </w:r>
    </w:p>
    <w:p w:rsidR="00A65F96" w:rsidRPr="002F6E60" w:rsidRDefault="00A65F96" w:rsidP="00CA2B56">
      <w:pPr>
        <w:spacing w:line="240" w:lineRule="auto"/>
        <w:ind w:firstLine="720"/>
        <w:jc w:val="both"/>
        <w:rPr>
          <w:rFonts w:ascii="Verdana" w:hAnsi="Verdana"/>
          <w:bCs/>
          <w:sz w:val="20"/>
          <w:szCs w:val="20"/>
          <w:lang w:val="sr-Cyrl-RS"/>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i/>
          <w:sz w:val="20"/>
          <w:szCs w:val="20"/>
          <w:u w:val="single"/>
          <w:lang w:val="ru-RU"/>
        </w:rPr>
      </w:pPr>
      <w:r w:rsidRPr="002F6E60">
        <w:rPr>
          <w:rFonts w:ascii="Times New Roman" w:eastAsia="Times New Roman" w:hAnsi="Times New Roman" w:cs="Times New Roman"/>
          <w:sz w:val="20"/>
          <w:szCs w:val="24"/>
          <w:lang w:val="ru-RU"/>
        </w:rPr>
        <w:t xml:space="preserve"> </w:t>
      </w:r>
      <w:r w:rsidRPr="002F6E60">
        <w:rPr>
          <w:rFonts w:ascii="Verdana" w:eastAsia="Times New Roman" w:hAnsi="Verdana" w:cs="Times New Roman"/>
          <w:b/>
          <w:i/>
          <w:sz w:val="20"/>
          <w:szCs w:val="20"/>
          <w:u w:val="single"/>
          <w:lang w:val="ru-RU"/>
        </w:rPr>
        <w:t xml:space="preserve">АКО ЈЕ  ПОДНЕТА ПОНУДА ГРУПЕ ПОНУЂАЧА-ЗАЈЕДНИЧКА ПОНУДА: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0"/>
        </w:tabs>
        <w:spacing w:after="0" w:line="240" w:lineRule="auto"/>
        <w:jc w:val="center"/>
        <w:outlineLvl w:val="0"/>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Члан ____.</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 w:val="left" w:pos="3900"/>
        </w:tabs>
        <w:spacing w:after="0" w:line="240" w:lineRule="auto"/>
        <w:jc w:val="both"/>
        <w:rPr>
          <w:rFonts w:ascii="Verdana" w:eastAsia="Times New Roman" w:hAnsi="Verdana" w:cs="Times New Roman"/>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На основу закљученог Споразума о заједничком извршењу јавне набавке  број ___________  од ______________. године, ради учешћа у поступку јавне набавке услуга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Pr="002F6E60">
        <w:rPr>
          <w:rFonts w:ascii="Verdana" w:eastAsia="Times New Roman" w:hAnsi="Verdana" w:cs="Times New Roman"/>
          <w:sz w:val="20"/>
          <w:szCs w:val="20"/>
          <w:lang w:val="ru-RU"/>
        </w:rPr>
        <w:t xml:space="preserve">, у поступку јавне набавке мале вредности ред. бр. </w:t>
      </w:r>
      <w:r w:rsidR="00FD67D0" w:rsidRPr="002F6E60">
        <w:rPr>
          <w:rFonts w:ascii="Verdana" w:eastAsia="Times New Roman" w:hAnsi="Verdana" w:cs="Times New Roman"/>
          <w:sz w:val="20"/>
          <w:szCs w:val="20"/>
          <w:lang w:val="sr-Cyrl-CS"/>
        </w:rPr>
        <w:t xml:space="preserve">ЈНМВ </w:t>
      </w:r>
      <w:r w:rsidR="00015230" w:rsidRPr="002F6E60">
        <w:rPr>
          <w:rFonts w:ascii="Verdana" w:eastAsia="Times New Roman" w:hAnsi="Verdana" w:cs="Times New Roman"/>
          <w:sz w:val="20"/>
          <w:szCs w:val="20"/>
          <w:lang w:val="sr-Cyrl-RS"/>
        </w:rPr>
        <w:t>3</w:t>
      </w:r>
      <w:r w:rsidR="00FD67D0" w:rsidRPr="002F6E60">
        <w:rPr>
          <w:rFonts w:ascii="Verdana" w:eastAsia="Times New Roman" w:hAnsi="Verdana" w:cs="Times New Roman"/>
          <w:sz w:val="20"/>
          <w:szCs w:val="20"/>
          <w:lang w:val="sr-Cyrl-RS"/>
        </w:rPr>
        <w:t>/</w:t>
      </w:r>
      <w:r w:rsidR="00FD67D0" w:rsidRPr="002F6E60">
        <w:rPr>
          <w:rFonts w:ascii="Verdana" w:eastAsia="Times New Roman" w:hAnsi="Verdana" w:cs="Times New Roman"/>
          <w:sz w:val="20"/>
          <w:szCs w:val="20"/>
          <w:lang w:val="sr-Cyrl-CS"/>
        </w:rPr>
        <w:t>201</w:t>
      </w:r>
      <w:r w:rsidR="00FD67D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ru-RU"/>
        </w:rPr>
        <w:t xml:space="preserve"> између:</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1.______________________________________________________________ из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____________________________ ул.________________________ бр. ___________,</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2.______________________________________________________________ из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______________________________ул._______________________бр. ____________,</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3 .______________________________________________________________ из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______________________________ул._______________________бр. ____________,</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споразумне стране су се сагласиле да у предметној јавној набавци наступа фирма  - ___________________________________________________ из 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 _______________________________________ бр. ____________ и  буде носилац и гарант извршења посла – носилац посла.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Споразумне стране су се сагласиле да заједнички пуномоћник групе понуђача  буде директор ______________________________________ из _________________, </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 xml:space="preserve">                 (навести скраћено пословно име из АПР-а)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ул. _________________________ бр. ____________ – ______________________,који је овлашћен да предузима све потребне правне радње у поступку предметне јавне набавке.</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Споразумне стране одговарају неограничено солидарно наручиоцу, за извршење преузетог посла.</w:t>
      </w:r>
    </w:p>
    <w:p w:rsidR="008855C2" w:rsidRPr="002F6E60" w:rsidRDefault="008855C2" w:rsidP="008855C2">
      <w:pPr>
        <w:pBdr>
          <w:top w:val="single" w:sz="4" w:space="1" w:color="auto"/>
          <w:left w:val="single" w:sz="4" w:space="4" w:color="auto"/>
          <w:bottom w:val="single" w:sz="4" w:space="1" w:color="auto"/>
          <w:right w:val="single" w:sz="4" w:space="4" w:color="auto"/>
        </w:pBdr>
        <w:shd w:val="clear" w:color="auto" w:fill="FFFFFF"/>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Споразум из става 1. овог члана је саставни део овог уговора.</w:t>
      </w:r>
    </w:p>
    <w:p w:rsidR="008855C2" w:rsidRPr="002F6E60" w:rsidRDefault="008855C2" w:rsidP="008855C2">
      <w:pPr>
        <w:spacing w:after="0" w:line="240" w:lineRule="auto"/>
        <w:jc w:val="center"/>
        <w:rPr>
          <w:rFonts w:ascii="Verdana" w:eastAsia="Times New Roman" w:hAnsi="Verdana" w:cs="Times New Roman"/>
          <w:sz w:val="20"/>
          <w:szCs w:val="24"/>
          <w:lang w:val="sr-Cyrl-RS"/>
        </w:rPr>
      </w:pPr>
    </w:p>
    <w:p w:rsidR="008855C2" w:rsidRPr="002F6E60" w:rsidRDefault="008855C2" w:rsidP="008855C2">
      <w:pPr>
        <w:spacing w:after="0" w:line="240" w:lineRule="auto"/>
        <w:jc w:val="center"/>
        <w:rPr>
          <w:rFonts w:ascii="Verdana" w:eastAsia="Times New Roman" w:hAnsi="Verdana" w:cs="Times New Roman"/>
          <w:sz w:val="20"/>
          <w:szCs w:val="24"/>
          <w:lang w:val="sr-Cyrl-CS"/>
        </w:rPr>
      </w:pPr>
      <w:r w:rsidRPr="002F6E60">
        <w:rPr>
          <w:rFonts w:ascii="Verdana" w:eastAsia="Times New Roman" w:hAnsi="Verdana" w:cs="Times New Roman"/>
          <w:sz w:val="20"/>
          <w:szCs w:val="24"/>
          <w:lang w:val="sr-Cyrl-CS"/>
        </w:rPr>
        <w:t xml:space="preserve">Члан </w:t>
      </w:r>
      <w:r w:rsidR="00AD551D" w:rsidRPr="002F6E60">
        <w:rPr>
          <w:rFonts w:ascii="Verdana" w:eastAsia="Times New Roman" w:hAnsi="Verdana" w:cs="Times New Roman"/>
          <w:sz w:val="20"/>
          <w:szCs w:val="24"/>
          <w:lang w:val="sr-Latn-RS"/>
        </w:rPr>
        <w:t>5</w:t>
      </w:r>
      <w:r w:rsidR="00A65F96" w:rsidRPr="002F6E60">
        <w:rPr>
          <w:rFonts w:ascii="Verdana" w:eastAsia="Times New Roman" w:hAnsi="Verdana" w:cs="Times New Roman"/>
          <w:sz w:val="20"/>
          <w:szCs w:val="24"/>
          <w:lang w:val="sr-Cyrl-RS"/>
        </w:rPr>
        <w:t>.</w:t>
      </w:r>
    </w:p>
    <w:p w:rsidR="00C26283" w:rsidRPr="002F6E60" w:rsidRDefault="00C26283" w:rsidP="008855C2">
      <w:pPr>
        <w:spacing w:after="0" w:line="240" w:lineRule="auto"/>
        <w:jc w:val="center"/>
        <w:rPr>
          <w:rFonts w:ascii="Verdana" w:eastAsia="Times New Roman" w:hAnsi="Verdana" w:cs="Times New Roman"/>
          <w:sz w:val="20"/>
          <w:szCs w:val="24"/>
          <w:lang w:val="sr-Cyrl-CS"/>
        </w:rPr>
      </w:pPr>
    </w:p>
    <w:p w:rsidR="00AD551D" w:rsidRPr="002F6E60" w:rsidRDefault="00AD551D" w:rsidP="00AD551D">
      <w:pPr>
        <w:spacing w:after="0" w:line="240" w:lineRule="auto"/>
        <w:ind w:firstLine="709"/>
        <w:jc w:val="both"/>
        <w:rPr>
          <w:rFonts w:ascii="Verdana" w:eastAsia="Times New Roman" w:hAnsi="Verdana" w:cs="Arial"/>
          <w:sz w:val="20"/>
          <w:szCs w:val="25"/>
          <w:lang w:val="sr-Cyrl-RS"/>
        </w:rPr>
      </w:pPr>
      <w:r w:rsidRPr="002F6E60">
        <w:rPr>
          <w:rFonts w:ascii="Verdana" w:eastAsia="Times New Roman" w:hAnsi="Verdana" w:cs="Arial"/>
          <w:sz w:val="20"/>
          <w:szCs w:val="25"/>
          <w:lang w:val="sr-Cyrl-RS"/>
        </w:rPr>
        <w:t>Услуге из члана 1. овог уговора се пружају за све време трајања пројекта, сукцесивно, у складу са временским оквиром спровођења, који је утврђен у Спецификацији и у складу са упутствима и захтевима Наручиоца</w:t>
      </w:r>
      <w:r w:rsidRPr="002F6E60">
        <w:rPr>
          <w:rFonts w:ascii="Verdana" w:eastAsia="Times New Roman" w:hAnsi="Verdana" w:cs="Arial"/>
          <w:sz w:val="20"/>
          <w:szCs w:val="25"/>
          <w:lang w:val="sr-Latn-RS"/>
        </w:rPr>
        <w:t xml:space="preserve">, </w:t>
      </w:r>
      <w:r w:rsidRPr="002F6E60">
        <w:rPr>
          <w:rFonts w:ascii="Verdana" w:eastAsia="Times New Roman" w:hAnsi="Verdana" w:cs="Arial"/>
          <w:sz w:val="20"/>
          <w:szCs w:val="25"/>
          <w:lang w:val="sr-Cyrl-RS"/>
        </w:rPr>
        <w:t>и то за:</w:t>
      </w:r>
    </w:p>
    <w:p w:rsidR="00944587" w:rsidRPr="002F6E60" w:rsidRDefault="00944587" w:rsidP="00AD551D">
      <w:pPr>
        <w:spacing w:after="0" w:line="240" w:lineRule="auto"/>
        <w:ind w:left="360"/>
        <w:jc w:val="both"/>
        <w:rPr>
          <w:rFonts w:ascii="Verdana" w:eastAsia="PMingLiU" w:hAnsi="Verdana"/>
          <w:b/>
          <w:sz w:val="20"/>
          <w:lang w:val="sr-Cyrl-RS"/>
        </w:rPr>
      </w:pPr>
      <w:r w:rsidRPr="002F6E60">
        <w:rPr>
          <w:rFonts w:ascii="Verdana" w:eastAsia="PMingLiU" w:hAnsi="Verdana"/>
          <w:b/>
          <w:sz w:val="20"/>
          <w:lang w:val="sr-Cyrl-RS"/>
        </w:rPr>
        <w:t xml:space="preserve">А.  </w:t>
      </w:r>
      <w:r w:rsidRPr="002F6E60">
        <w:rPr>
          <w:rFonts w:ascii="Verdana" w:eastAsia="PMingLiU" w:hAnsi="Verdana"/>
          <w:b/>
          <w:sz w:val="20"/>
        </w:rPr>
        <w:t>Израд</w:t>
      </w:r>
      <w:r w:rsidRPr="002F6E60">
        <w:rPr>
          <w:rFonts w:ascii="Verdana" w:eastAsia="PMingLiU" w:hAnsi="Verdana"/>
          <w:b/>
          <w:sz w:val="20"/>
          <w:lang w:val="sr-Cyrl-RS"/>
        </w:rPr>
        <w:t>у</w:t>
      </w:r>
      <w:r w:rsidRPr="002F6E60">
        <w:rPr>
          <w:rFonts w:ascii="Verdana" w:eastAsia="PMingLiU" w:hAnsi="Verdana"/>
          <w:b/>
          <w:sz w:val="20"/>
        </w:rPr>
        <w:t xml:space="preserve"> и спровођење програма едукација </w:t>
      </w:r>
      <w:r w:rsidRPr="002F6E60">
        <w:rPr>
          <w:rFonts w:ascii="Verdana" w:eastAsia="PMingLiU" w:hAnsi="Verdana"/>
          <w:b/>
          <w:sz w:val="20"/>
          <w:lang w:val="sr-Cyrl-RS"/>
        </w:rPr>
        <w:t xml:space="preserve">према </w:t>
      </w:r>
      <w:r w:rsidRPr="002F6E60">
        <w:rPr>
          <w:rFonts w:ascii="Verdana" w:eastAsia="PMingLiU" w:hAnsi="Verdana"/>
          <w:b/>
          <w:sz w:val="20"/>
        </w:rPr>
        <w:t>спецификациј</w:t>
      </w:r>
      <w:r w:rsidRPr="002F6E60">
        <w:rPr>
          <w:rFonts w:ascii="Verdana" w:eastAsia="PMingLiU" w:hAnsi="Verdana"/>
          <w:b/>
          <w:sz w:val="20"/>
          <w:lang w:val="sr-Cyrl-RS"/>
        </w:rPr>
        <w:t>и</w:t>
      </w:r>
      <w:r w:rsidRPr="002F6E60">
        <w:rPr>
          <w:rFonts w:ascii="Verdana" w:eastAsia="PMingLiU" w:hAnsi="Verdana"/>
          <w:b/>
          <w:sz w:val="20"/>
        </w:rPr>
        <w:t xml:space="preserve"> број 1</w:t>
      </w:r>
      <w:r w:rsidRPr="002F6E60">
        <w:rPr>
          <w:rFonts w:ascii="Verdana" w:eastAsia="PMingLiU" w:hAnsi="Verdana"/>
          <w:b/>
          <w:sz w:val="20"/>
          <w:lang w:val="sr-Cyrl-RS"/>
        </w:rPr>
        <w:t>:</w:t>
      </w:r>
    </w:p>
    <w:p w:rsidR="00944587" w:rsidRPr="002F6E60" w:rsidRDefault="00944587" w:rsidP="00AD551D">
      <w:pPr>
        <w:numPr>
          <w:ilvl w:val="0"/>
          <w:numId w:val="47"/>
        </w:numPr>
        <w:spacing w:line="240" w:lineRule="auto"/>
        <w:contextualSpacing/>
        <w:jc w:val="both"/>
        <w:rPr>
          <w:rFonts w:ascii="Verdana" w:eastAsia="Times New Roman" w:hAnsi="Verdana" w:cs="Times New Roman"/>
          <w:b/>
          <w:sz w:val="20"/>
          <w:szCs w:val="20"/>
        </w:rPr>
      </w:pPr>
      <w:r w:rsidRPr="002F6E60">
        <w:rPr>
          <w:rFonts w:ascii="Verdana" w:eastAsia="Times New Roman" w:hAnsi="Verdana" w:cs="Times New Roman"/>
          <w:sz w:val="20"/>
          <w:szCs w:val="20"/>
          <w:lang w:val="sr-Cyrl-RS"/>
        </w:rPr>
        <w:t>Нацрт програма обуке за унапређивање знања и разумевања стручњака за пружање ефикасних услуга заштите жена жртава насиља у породици и партнерским односима из рањивих група</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rPr>
        <w:t xml:space="preserve">15 дана од добијања </w:t>
      </w:r>
      <w:r w:rsidRPr="002F6E60">
        <w:rPr>
          <w:rFonts w:ascii="Verdana" w:eastAsia="Times New Roman" w:hAnsi="Verdana" w:cs="Times New Roman"/>
          <w:bCs/>
          <w:sz w:val="20"/>
          <w:szCs w:val="20"/>
        </w:rPr>
        <w:t>полазне студије о разумевању и ставовима стручњака према женама жртвама насиља из рањивих група, свести стручњака и њиховим ставовима и реаговање на специфичне облике насиља</w:t>
      </w:r>
      <w:r w:rsidRPr="002F6E60">
        <w:rPr>
          <w:rFonts w:ascii="Verdana" w:eastAsia="Times New Roman" w:hAnsi="Verdana" w:cs="Times New Roman"/>
          <w:bCs/>
          <w:sz w:val="20"/>
          <w:szCs w:val="20"/>
          <w:lang w:val="sr-Cyrl-RS"/>
        </w:rPr>
        <w:t>;</w:t>
      </w:r>
    </w:p>
    <w:p w:rsidR="00944587" w:rsidRPr="002F6E60" w:rsidRDefault="00944587" w:rsidP="00AD551D">
      <w:pPr>
        <w:spacing w:line="240" w:lineRule="auto"/>
        <w:ind w:left="720"/>
        <w:contextualSpacing/>
        <w:jc w:val="both"/>
        <w:rPr>
          <w:rFonts w:ascii="Verdana" w:eastAsia="Times New Roman" w:hAnsi="Verdana" w:cs="Times New Roman"/>
          <w:sz w:val="20"/>
          <w:szCs w:val="20"/>
          <w:lang w:val="sr-Cyrl-RS"/>
        </w:rPr>
      </w:pPr>
    </w:p>
    <w:p w:rsidR="00944587" w:rsidRPr="002F6E60" w:rsidRDefault="00944587" w:rsidP="00AD551D">
      <w:pPr>
        <w:numPr>
          <w:ilvl w:val="0"/>
          <w:numId w:val="47"/>
        </w:numPr>
        <w:spacing w:line="240" w:lineRule="auto"/>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 xml:space="preserve">Представљање Нацрта програма Покрајинском сектертаријату за социјалну политику, демографију и равноправност полова и осталим заинтересованим </w:t>
      </w:r>
      <w:r w:rsidRPr="002F6E60">
        <w:rPr>
          <w:rFonts w:ascii="Verdana" w:eastAsia="Times New Roman" w:hAnsi="Verdana" w:cs="Times New Roman"/>
          <w:sz w:val="20"/>
          <w:szCs w:val="20"/>
          <w:lang w:val="sr-Cyrl-RS"/>
        </w:rPr>
        <w:lastRenderedPageBreak/>
        <w:t xml:space="preserve">странама које Покрајински секретаријат одреди (у даљем тексту референтна група) </w:t>
      </w:r>
      <w:r w:rsidRPr="002F6E60">
        <w:rPr>
          <w:rFonts w:ascii="Verdana" w:eastAsia="Times New Roman" w:hAnsi="Verdana" w:cs="Times New Roman"/>
          <w:sz w:val="20"/>
          <w:szCs w:val="20"/>
        </w:rPr>
        <w:t>) – 5 дана након подношења Нацрта програма обуке Покрајинском сектертаријату за социјалну политику, демографију и равноправност полова</w:t>
      </w:r>
      <w:r w:rsidRPr="002F6E60">
        <w:rPr>
          <w:rFonts w:ascii="Verdana" w:eastAsia="Times New Roman" w:hAnsi="Verdana" w:cs="Times New Roman"/>
          <w:sz w:val="20"/>
          <w:szCs w:val="20"/>
          <w:lang w:val="sr-Cyrl-RS"/>
        </w:rPr>
        <w:t xml:space="preserve">; </w:t>
      </w:r>
    </w:p>
    <w:p w:rsidR="00944587" w:rsidRPr="002F6E60" w:rsidRDefault="00944587" w:rsidP="00AD551D">
      <w:pPr>
        <w:spacing w:line="240" w:lineRule="auto"/>
        <w:contextualSpacing/>
        <w:jc w:val="both"/>
        <w:rPr>
          <w:rFonts w:ascii="Verdana" w:eastAsia="Times New Roman" w:hAnsi="Verdana" w:cs="Times New Roman"/>
          <w:sz w:val="20"/>
          <w:szCs w:val="20"/>
        </w:rPr>
      </w:pPr>
    </w:p>
    <w:p w:rsidR="00944587" w:rsidRPr="002F6E60" w:rsidRDefault="00944587" w:rsidP="00AD551D">
      <w:pPr>
        <w:numPr>
          <w:ilvl w:val="0"/>
          <w:numId w:val="47"/>
        </w:numPr>
        <w:spacing w:line="240" w:lineRule="auto"/>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Прикупљање коментаре на Нацрт програма и ревидира их у складу са коментарима и предлозима референтне групе –</w:t>
      </w:r>
      <w:r w:rsidRPr="002F6E60">
        <w:rPr>
          <w:rFonts w:ascii="Verdana" w:eastAsia="Times New Roman" w:hAnsi="Verdana" w:cs="Times New Roman"/>
          <w:sz w:val="20"/>
          <w:szCs w:val="20"/>
        </w:rPr>
        <w:t xml:space="preserve">3 дана </w:t>
      </w:r>
      <w:r w:rsidRPr="002F6E60">
        <w:rPr>
          <w:rFonts w:ascii="Verdana" w:eastAsia="Times New Roman" w:hAnsi="Verdana" w:cs="Times New Roman"/>
          <w:sz w:val="20"/>
          <w:szCs w:val="20"/>
          <w:lang w:val="sr-Cyrl-RS"/>
        </w:rPr>
        <w:t>од</w:t>
      </w:r>
      <w:r w:rsidRPr="002F6E60">
        <w:rPr>
          <w:rFonts w:ascii="Verdana" w:eastAsia="Times New Roman" w:hAnsi="Verdana" w:cs="Times New Roman"/>
          <w:sz w:val="20"/>
          <w:szCs w:val="20"/>
        </w:rPr>
        <w:t xml:space="preserve"> представљања Нацрта програма Покрајинском сектертаријату за социјалну политику, демографију и равноправност полова и осталим заинтересованим странама које Покрајински секретаријат одреди</w:t>
      </w:r>
      <w:r w:rsidRPr="002F6E60">
        <w:rPr>
          <w:rFonts w:ascii="Verdana" w:eastAsia="Times New Roman" w:hAnsi="Verdana" w:cs="Times New Roman"/>
          <w:sz w:val="20"/>
          <w:szCs w:val="20"/>
          <w:lang w:val="sr-Cyrl-RS"/>
        </w:rPr>
        <w:t>;</w:t>
      </w:r>
    </w:p>
    <w:p w:rsidR="00944587" w:rsidRPr="002F6E60" w:rsidRDefault="00944587" w:rsidP="00AD551D">
      <w:pPr>
        <w:spacing w:line="240" w:lineRule="auto"/>
        <w:ind w:left="720"/>
        <w:contextualSpacing/>
        <w:jc w:val="both"/>
        <w:rPr>
          <w:rFonts w:ascii="Verdana" w:eastAsia="Times New Roman" w:hAnsi="Verdana" w:cs="Times New Roman"/>
          <w:sz w:val="20"/>
          <w:szCs w:val="20"/>
        </w:rPr>
      </w:pPr>
    </w:p>
    <w:p w:rsidR="00944587" w:rsidRPr="002F6E60" w:rsidRDefault="00944587" w:rsidP="00AD551D">
      <w:pPr>
        <w:numPr>
          <w:ilvl w:val="0"/>
          <w:numId w:val="47"/>
        </w:numPr>
        <w:spacing w:line="240" w:lineRule="auto"/>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 xml:space="preserve">Израда Приручника и матреријала за спровођење обуке тренера - </w:t>
      </w:r>
      <w:r w:rsidRPr="002F6E60">
        <w:rPr>
          <w:rFonts w:ascii="Verdana" w:eastAsia="Times New Roman" w:hAnsi="Verdana" w:cs="Times New Roman"/>
          <w:sz w:val="20"/>
          <w:szCs w:val="20"/>
        </w:rPr>
        <w:t xml:space="preserve">10 дана </w:t>
      </w:r>
      <w:r w:rsidRPr="002F6E60">
        <w:rPr>
          <w:rFonts w:ascii="Verdana" w:eastAsia="Times New Roman" w:hAnsi="Verdana" w:cs="Times New Roman"/>
          <w:sz w:val="20"/>
          <w:szCs w:val="20"/>
          <w:lang w:val="sr-Cyrl-RS"/>
        </w:rPr>
        <w:t>од</w:t>
      </w:r>
      <w:r w:rsidRPr="002F6E60">
        <w:rPr>
          <w:rFonts w:ascii="Verdana" w:eastAsia="Times New Roman" w:hAnsi="Verdana" w:cs="Times New Roman"/>
          <w:sz w:val="20"/>
          <w:szCs w:val="20"/>
        </w:rPr>
        <w:t xml:space="preserve"> ревидирања Нацрта програма обуке за тренере</w:t>
      </w:r>
      <w:r w:rsidRPr="002F6E60">
        <w:rPr>
          <w:rFonts w:ascii="Verdana" w:eastAsia="Times New Roman" w:hAnsi="Verdana" w:cs="Times New Roman"/>
          <w:sz w:val="20"/>
          <w:szCs w:val="20"/>
          <w:lang w:val="sr-Cyrl-RS"/>
        </w:rPr>
        <w:t>;</w:t>
      </w:r>
    </w:p>
    <w:p w:rsidR="00944587" w:rsidRPr="002F6E60" w:rsidRDefault="00944587" w:rsidP="00AD551D">
      <w:pPr>
        <w:spacing w:line="240" w:lineRule="auto"/>
        <w:contextualSpacing/>
        <w:jc w:val="both"/>
        <w:rPr>
          <w:rFonts w:ascii="Verdana" w:eastAsia="Times New Roman" w:hAnsi="Verdana" w:cs="Times New Roman"/>
          <w:sz w:val="20"/>
          <w:szCs w:val="20"/>
        </w:rPr>
      </w:pPr>
    </w:p>
    <w:p w:rsidR="00944587" w:rsidRPr="002F6E60" w:rsidRDefault="00944587" w:rsidP="00AD551D">
      <w:pPr>
        <w:numPr>
          <w:ilvl w:val="0"/>
          <w:numId w:val="47"/>
        </w:numPr>
        <w:spacing w:line="240" w:lineRule="auto"/>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 xml:space="preserve">Израда Приручника и материјала за спровођење обука за унапређивање знања и разумевања стручњака за пружање ефикасних услуга заштите жена жртава насиља у породици и партнерским односима из рањивих група у десет одабраних општина и градова у АП Војводини -  </w:t>
      </w:r>
      <w:r w:rsidRPr="002F6E60">
        <w:rPr>
          <w:rFonts w:ascii="Verdana" w:eastAsia="Times New Roman" w:hAnsi="Verdana" w:cs="Times New Roman"/>
          <w:sz w:val="20"/>
          <w:szCs w:val="20"/>
        </w:rPr>
        <w:t xml:space="preserve">30 дана </w:t>
      </w:r>
      <w:r w:rsidRPr="002F6E60">
        <w:rPr>
          <w:rFonts w:ascii="Verdana" w:eastAsia="Times New Roman" w:hAnsi="Verdana" w:cs="Times New Roman"/>
          <w:sz w:val="20"/>
          <w:szCs w:val="20"/>
          <w:lang w:val="sr-Cyrl-RS"/>
        </w:rPr>
        <w:t>од</w:t>
      </w:r>
      <w:r w:rsidRPr="002F6E60">
        <w:rPr>
          <w:rFonts w:ascii="Verdana" w:eastAsia="Times New Roman" w:hAnsi="Verdana" w:cs="Times New Roman"/>
          <w:sz w:val="20"/>
          <w:szCs w:val="20"/>
        </w:rPr>
        <w:t xml:space="preserve"> ревидирања Нацрта програма обуке за спровођење материјале за спровођење обука за унапређивање знања и разумевања стручњака за пружање ефикасних услуга заштите жена жртава насиља у породици и партнерским односима из рањивих група у десет одабраних општина и градова у АП Војводини</w:t>
      </w:r>
      <w:r w:rsidRPr="002F6E60">
        <w:rPr>
          <w:rFonts w:ascii="Verdana" w:eastAsia="Times New Roman" w:hAnsi="Verdana" w:cs="Times New Roman"/>
          <w:sz w:val="20"/>
          <w:szCs w:val="20"/>
          <w:lang w:val="sr-Cyrl-RS"/>
        </w:rPr>
        <w:t>;</w:t>
      </w:r>
    </w:p>
    <w:p w:rsidR="00944587" w:rsidRPr="002F6E60" w:rsidRDefault="00944587" w:rsidP="00AD551D">
      <w:pPr>
        <w:spacing w:line="240" w:lineRule="auto"/>
        <w:contextualSpacing/>
        <w:jc w:val="both"/>
        <w:rPr>
          <w:rFonts w:ascii="Verdana" w:eastAsia="Times New Roman" w:hAnsi="Verdana" w:cs="Times New Roman"/>
          <w:sz w:val="20"/>
          <w:szCs w:val="20"/>
        </w:rPr>
      </w:pPr>
    </w:p>
    <w:p w:rsidR="00944587" w:rsidRPr="002F6E60" w:rsidRDefault="00944587" w:rsidP="00AD551D">
      <w:pPr>
        <w:numPr>
          <w:ilvl w:val="0"/>
          <w:numId w:val="47"/>
        </w:numPr>
        <w:spacing w:line="240" w:lineRule="auto"/>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Идентификација тренера у области рада са женама жртвама насиља из маргинализованих група и подношење извештаја о критеријумима за избор тренера (полазника обуке) –</w:t>
      </w:r>
      <w:r w:rsidRPr="002F6E60">
        <w:rPr>
          <w:rFonts w:ascii="Verdana" w:eastAsia="Times New Roman" w:hAnsi="Verdana" w:cs="Times New Roman"/>
          <w:sz w:val="20"/>
          <w:szCs w:val="20"/>
        </w:rPr>
        <w:t xml:space="preserve">30 дана </w:t>
      </w:r>
      <w:r w:rsidRPr="002F6E60">
        <w:rPr>
          <w:rFonts w:ascii="Verdana" w:eastAsia="Times New Roman" w:hAnsi="Verdana" w:cs="Times New Roman"/>
          <w:sz w:val="20"/>
          <w:szCs w:val="20"/>
          <w:lang w:val="sr-Cyrl-RS"/>
        </w:rPr>
        <w:t>од</w:t>
      </w:r>
      <w:r w:rsidRPr="002F6E60">
        <w:rPr>
          <w:rFonts w:ascii="Verdana" w:eastAsia="Times New Roman" w:hAnsi="Verdana" w:cs="Times New Roman"/>
          <w:sz w:val="20"/>
          <w:szCs w:val="20"/>
        </w:rPr>
        <w:t xml:space="preserve"> потписивања уговора са Покрајинском сектертаријату за социјалну политику, демографију и равноправност полова</w:t>
      </w:r>
      <w:r w:rsidRPr="002F6E60">
        <w:rPr>
          <w:rFonts w:ascii="Verdana" w:eastAsia="Times New Roman" w:hAnsi="Verdana" w:cs="Times New Roman"/>
          <w:sz w:val="20"/>
          <w:szCs w:val="20"/>
          <w:lang w:val="sr-Cyrl-RS"/>
        </w:rPr>
        <w:t>;</w:t>
      </w:r>
    </w:p>
    <w:p w:rsidR="00944587" w:rsidRPr="002F6E60" w:rsidRDefault="00944587" w:rsidP="00AD551D">
      <w:pPr>
        <w:spacing w:line="240" w:lineRule="auto"/>
        <w:contextualSpacing/>
        <w:jc w:val="both"/>
        <w:rPr>
          <w:rFonts w:ascii="Verdana" w:eastAsia="Times New Roman" w:hAnsi="Verdana" w:cs="Times New Roman"/>
          <w:sz w:val="20"/>
          <w:szCs w:val="20"/>
        </w:rPr>
      </w:pPr>
    </w:p>
    <w:p w:rsidR="00944587" w:rsidRPr="002F6E60" w:rsidRDefault="00944587" w:rsidP="00AD551D">
      <w:pPr>
        <w:numPr>
          <w:ilvl w:val="0"/>
          <w:numId w:val="47"/>
        </w:numPr>
        <w:spacing w:line="240" w:lineRule="auto"/>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 xml:space="preserve">Израда улазног и завршног теста за полазнике обуке о познавању теме која је предмет обуке -  </w:t>
      </w:r>
      <w:r w:rsidRPr="002F6E60">
        <w:rPr>
          <w:rFonts w:ascii="Verdana" w:eastAsia="Times New Roman" w:hAnsi="Verdana" w:cs="Times New Roman"/>
          <w:sz w:val="20"/>
          <w:szCs w:val="20"/>
        </w:rPr>
        <w:t>30 дана након потписивања уговора са Покрајинском сектертаријату за социјалну политику, демографију и равноправност полова</w:t>
      </w:r>
      <w:r w:rsidRPr="002F6E60">
        <w:rPr>
          <w:rFonts w:ascii="Verdana" w:eastAsia="Times New Roman" w:hAnsi="Verdana" w:cs="Times New Roman"/>
          <w:sz w:val="20"/>
          <w:szCs w:val="20"/>
          <w:lang w:val="sr-Cyrl-RS"/>
        </w:rPr>
        <w:t>;</w:t>
      </w:r>
    </w:p>
    <w:p w:rsidR="00944587" w:rsidRPr="002F6E60" w:rsidRDefault="00944587" w:rsidP="00AD551D">
      <w:pPr>
        <w:spacing w:line="240" w:lineRule="auto"/>
        <w:contextualSpacing/>
        <w:jc w:val="both"/>
        <w:rPr>
          <w:rFonts w:ascii="Verdana" w:eastAsia="Times New Roman" w:hAnsi="Verdana" w:cs="Times New Roman"/>
          <w:sz w:val="20"/>
          <w:szCs w:val="20"/>
        </w:rPr>
      </w:pPr>
    </w:p>
    <w:p w:rsidR="00944587" w:rsidRPr="002F6E60" w:rsidRDefault="00944587" w:rsidP="00AD551D">
      <w:pPr>
        <w:numPr>
          <w:ilvl w:val="0"/>
          <w:numId w:val="47"/>
        </w:numPr>
        <w:spacing w:line="240" w:lineRule="auto"/>
        <w:contextualSpacing/>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 xml:space="preserve">Спровођење шестодневне обуке за тренере на основу развијеног Програма обуке -  </w:t>
      </w:r>
      <w:r w:rsidRPr="002F6E60">
        <w:rPr>
          <w:rFonts w:ascii="Verdana" w:eastAsia="Times New Roman" w:hAnsi="Verdana" w:cs="Times New Roman"/>
          <w:sz w:val="20"/>
          <w:szCs w:val="20"/>
        </w:rPr>
        <w:t xml:space="preserve">30 дана </w:t>
      </w:r>
      <w:r w:rsidRPr="002F6E60">
        <w:rPr>
          <w:rFonts w:ascii="Verdana" w:eastAsia="Times New Roman" w:hAnsi="Verdana" w:cs="Times New Roman"/>
          <w:sz w:val="20"/>
          <w:szCs w:val="20"/>
          <w:lang w:val="sr-Cyrl-RS"/>
        </w:rPr>
        <w:t>од</w:t>
      </w:r>
      <w:r w:rsidRPr="002F6E60">
        <w:rPr>
          <w:rFonts w:ascii="Verdana" w:eastAsia="Times New Roman" w:hAnsi="Verdana" w:cs="Times New Roman"/>
          <w:sz w:val="20"/>
          <w:szCs w:val="20"/>
        </w:rPr>
        <w:t xml:space="preserve"> ревидирања Нацрта програма обуке за тренере</w:t>
      </w:r>
      <w:r w:rsidRPr="002F6E60">
        <w:rPr>
          <w:rFonts w:ascii="Verdana" w:eastAsia="Times New Roman" w:hAnsi="Verdana" w:cs="Times New Roman"/>
          <w:sz w:val="20"/>
          <w:szCs w:val="20"/>
          <w:lang w:val="sr-Cyrl-RS"/>
        </w:rPr>
        <w:t>;</w:t>
      </w:r>
    </w:p>
    <w:p w:rsidR="00944587" w:rsidRPr="002F6E60" w:rsidRDefault="00944587" w:rsidP="00AD551D">
      <w:pPr>
        <w:spacing w:line="240" w:lineRule="auto"/>
        <w:contextualSpacing/>
        <w:jc w:val="both"/>
        <w:rPr>
          <w:rFonts w:ascii="Verdana" w:eastAsia="Times New Roman" w:hAnsi="Verdana" w:cs="Times New Roman"/>
          <w:sz w:val="20"/>
          <w:szCs w:val="20"/>
          <w:lang w:val="sr-Cyrl-RS"/>
        </w:rPr>
      </w:pPr>
    </w:p>
    <w:p w:rsidR="00944587" w:rsidRPr="002F6E60" w:rsidRDefault="00944587" w:rsidP="00AD551D">
      <w:pPr>
        <w:numPr>
          <w:ilvl w:val="0"/>
          <w:numId w:val="47"/>
        </w:numPr>
        <w:spacing w:after="0" w:line="240" w:lineRule="auto"/>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 xml:space="preserve">Подношење предлога Покрајинском секретаријату за ангажовање тренера за спровођење обуке унапређивање знања и разумевања стручњака за пружање ефикасних услуга заштите жена жртава насиља у породици и партнерским односима из рањивих група у десет одабраних градова и општина у АП Војводини, на основу евалуације излазног и завршног теста </w:t>
      </w:r>
      <w:r w:rsidRPr="002F6E60">
        <w:rPr>
          <w:rFonts w:ascii="Verdana" w:eastAsia="Times New Roman" w:hAnsi="Verdana" w:cs="Times New Roman"/>
          <w:sz w:val="20"/>
          <w:szCs w:val="20"/>
        </w:rPr>
        <w:t>– 15 дана након реализације програма обуке за тренере</w:t>
      </w:r>
      <w:r w:rsidRPr="002F6E60">
        <w:rPr>
          <w:rFonts w:ascii="Verdana" w:eastAsia="Times New Roman" w:hAnsi="Verdana" w:cs="Times New Roman"/>
          <w:sz w:val="20"/>
          <w:szCs w:val="20"/>
          <w:lang w:val="sr-Cyrl-RS"/>
        </w:rPr>
        <w:t>;</w:t>
      </w:r>
    </w:p>
    <w:p w:rsidR="00AD551D" w:rsidRPr="002F6E60" w:rsidRDefault="00AD551D" w:rsidP="00AD551D">
      <w:pPr>
        <w:spacing w:after="0" w:line="240" w:lineRule="auto"/>
        <w:contextualSpacing/>
        <w:jc w:val="both"/>
        <w:rPr>
          <w:rFonts w:ascii="Verdana" w:eastAsia="Times New Roman" w:hAnsi="Verdana" w:cs="Times New Roman"/>
          <w:sz w:val="20"/>
          <w:szCs w:val="20"/>
        </w:rPr>
      </w:pPr>
    </w:p>
    <w:p w:rsidR="00944587" w:rsidRPr="002F6E60" w:rsidRDefault="00944587" w:rsidP="00AD551D">
      <w:pPr>
        <w:numPr>
          <w:ilvl w:val="0"/>
          <w:numId w:val="47"/>
        </w:numPr>
        <w:tabs>
          <w:tab w:val="left" w:pos="1080"/>
        </w:tabs>
        <w:suppressAutoHyphens/>
        <w:spacing w:after="0" w:line="240" w:lineRule="auto"/>
        <w:contextualSpacing/>
        <w:jc w:val="both"/>
        <w:rPr>
          <w:rFonts w:ascii="Verdana" w:eastAsia="Calibri" w:hAnsi="Verdana" w:cs="Times New Roman"/>
          <w:sz w:val="20"/>
          <w:szCs w:val="20"/>
          <w:lang w:val="sr-Cyrl-CS" w:eastAsia="ar-SA"/>
        </w:rPr>
      </w:pPr>
      <w:r w:rsidRPr="002F6E60">
        <w:rPr>
          <w:rFonts w:ascii="Verdana" w:eastAsia="Times New Roman" w:hAnsi="Verdana" w:cs="Times New Roman"/>
          <w:sz w:val="20"/>
          <w:szCs w:val="20"/>
          <w:lang w:val="sr-Cyrl-RS" w:eastAsia="ar-SA"/>
        </w:rPr>
        <w:t xml:space="preserve">Подношење  извештаја о израђеном и спроведеном Програму обуке тренера за унапређивање знања и разумевања стручњака за пружање ефикасних услуга заштите жена жртава насиља у породици и партнерским односима из рањивих група  -  </w:t>
      </w:r>
      <w:r w:rsidRPr="002F6E60">
        <w:rPr>
          <w:rFonts w:ascii="Verdana" w:eastAsia="Times New Roman" w:hAnsi="Verdana" w:cs="Times New Roman"/>
          <w:sz w:val="20"/>
          <w:szCs w:val="20"/>
          <w:lang w:val="sr-Cyrl-CS" w:eastAsia="ar-SA"/>
        </w:rPr>
        <w:t xml:space="preserve">15 дана </w:t>
      </w:r>
      <w:r w:rsidRPr="002F6E60">
        <w:rPr>
          <w:rFonts w:ascii="Verdana" w:eastAsia="Times New Roman" w:hAnsi="Verdana" w:cs="Times New Roman"/>
          <w:sz w:val="20"/>
          <w:szCs w:val="20"/>
          <w:lang w:val="sr-Cyrl-RS" w:eastAsia="ar-SA"/>
        </w:rPr>
        <w:t>од</w:t>
      </w:r>
      <w:r w:rsidRPr="002F6E60">
        <w:rPr>
          <w:rFonts w:ascii="Verdana" w:eastAsia="Times New Roman" w:hAnsi="Verdana" w:cs="Times New Roman"/>
          <w:sz w:val="20"/>
          <w:szCs w:val="20"/>
          <w:lang w:val="sr-Cyrl-CS" w:eastAsia="ar-SA"/>
        </w:rPr>
        <w:t xml:space="preserve"> реализације програма обуке за тренере</w:t>
      </w:r>
      <w:r w:rsidRPr="002F6E60">
        <w:rPr>
          <w:rFonts w:ascii="Verdana" w:eastAsia="Times New Roman" w:hAnsi="Verdana" w:cs="Times New Roman"/>
          <w:sz w:val="20"/>
          <w:szCs w:val="20"/>
          <w:lang w:val="sr-Cyrl-RS" w:eastAsia="ar-SA"/>
        </w:rPr>
        <w:t>.</w:t>
      </w:r>
    </w:p>
    <w:p w:rsidR="00944587" w:rsidRPr="002F6E60" w:rsidRDefault="00944587" w:rsidP="00AD551D">
      <w:pPr>
        <w:spacing w:after="0" w:line="240" w:lineRule="auto"/>
        <w:ind w:left="360"/>
        <w:jc w:val="both"/>
        <w:rPr>
          <w:rFonts w:ascii="Verdana" w:eastAsia="PMingLiU" w:hAnsi="Verdana"/>
          <w:sz w:val="20"/>
          <w:lang w:val="sr-Cyrl-RS"/>
        </w:rPr>
      </w:pPr>
    </w:p>
    <w:p w:rsidR="00944587" w:rsidRPr="002F6E60" w:rsidRDefault="00944587" w:rsidP="00AD551D">
      <w:pPr>
        <w:spacing w:after="0" w:line="240" w:lineRule="auto"/>
        <w:ind w:left="360"/>
        <w:jc w:val="both"/>
        <w:rPr>
          <w:rFonts w:ascii="Verdana" w:eastAsia="PMingLiU" w:hAnsi="Verdana"/>
          <w:b/>
          <w:sz w:val="20"/>
          <w:lang w:val="sr-Cyrl-RS"/>
        </w:rPr>
      </w:pPr>
      <w:r w:rsidRPr="002F6E60">
        <w:rPr>
          <w:rFonts w:ascii="Verdana" w:eastAsia="PMingLiU" w:hAnsi="Verdana"/>
          <w:b/>
          <w:sz w:val="20"/>
          <w:lang w:val="sr-Cyrl-RS"/>
        </w:rPr>
        <w:t>Б. Израду и спровођење програма едукација према спецификацији број 2;</w:t>
      </w:r>
    </w:p>
    <w:p w:rsidR="00944587" w:rsidRPr="002F6E60" w:rsidRDefault="00944587" w:rsidP="00AD551D">
      <w:pPr>
        <w:spacing w:after="0" w:line="240" w:lineRule="auto"/>
        <w:ind w:left="360"/>
        <w:jc w:val="both"/>
        <w:rPr>
          <w:rFonts w:ascii="Verdana" w:eastAsia="PMingLiU" w:hAnsi="Verdana"/>
          <w:sz w:val="20"/>
          <w:lang w:val="sr-Cyrl-RS"/>
        </w:rPr>
      </w:pPr>
      <w:r w:rsidRPr="002F6E60">
        <w:rPr>
          <w:rFonts w:ascii="Verdana" w:eastAsia="PMingLiU" w:hAnsi="Verdana"/>
          <w:sz w:val="20"/>
          <w:lang w:val="sr-Cyrl-RS"/>
        </w:rPr>
        <w:t>-</w:t>
      </w:r>
      <w:r w:rsidRPr="002F6E60">
        <w:rPr>
          <w:rFonts w:ascii="Verdana" w:eastAsia="PMingLiU" w:hAnsi="Verdana"/>
          <w:sz w:val="20"/>
          <w:lang w:val="sr-Cyrl-RS"/>
        </w:rPr>
        <w:tab/>
        <w:t>Нацрт програма обуке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насиље, укључујући и силовање, прогањање и полно узнемиравање) - 15 дана од добијања полазне студије о разумевању и ставовима стручњака према женама жртвама насиља из рањивих група, свести стручњака и њиховим ставовима и реаговање на специфичне облике насиља;</w:t>
      </w:r>
    </w:p>
    <w:p w:rsidR="00AD551D" w:rsidRPr="002F6E60" w:rsidRDefault="00AD551D" w:rsidP="00AD551D">
      <w:pPr>
        <w:spacing w:after="0" w:line="240" w:lineRule="auto"/>
        <w:ind w:left="360"/>
        <w:jc w:val="both"/>
        <w:rPr>
          <w:rFonts w:ascii="Verdana" w:eastAsia="PMingLiU" w:hAnsi="Verdana"/>
          <w:sz w:val="20"/>
          <w:lang w:val="sr-Cyrl-RS"/>
        </w:rPr>
      </w:pPr>
    </w:p>
    <w:p w:rsidR="00944587" w:rsidRPr="002F6E60" w:rsidRDefault="00944587" w:rsidP="00AD551D">
      <w:pPr>
        <w:spacing w:after="0" w:line="240" w:lineRule="auto"/>
        <w:ind w:left="360"/>
        <w:jc w:val="both"/>
        <w:rPr>
          <w:rFonts w:ascii="Verdana" w:eastAsia="PMingLiU" w:hAnsi="Verdana"/>
          <w:sz w:val="20"/>
          <w:lang w:val="sr-Cyrl-RS"/>
        </w:rPr>
      </w:pPr>
      <w:r w:rsidRPr="002F6E60">
        <w:rPr>
          <w:rFonts w:ascii="Verdana" w:eastAsia="PMingLiU" w:hAnsi="Verdana"/>
          <w:sz w:val="20"/>
          <w:lang w:val="sr-Cyrl-RS"/>
        </w:rPr>
        <w:t>-</w:t>
      </w:r>
      <w:r w:rsidRPr="002F6E60">
        <w:rPr>
          <w:rFonts w:ascii="Verdana" w:eastAsia="PMingLiU" w:hAnsi="Verdana"/>
          <w:sz w:val="20"/>
          <w:lang w:val="sr-Cyrl-RS"/>
        </w:rPr>
        <w:tab/>
        <w:t>Представљање Нацрта програма Покрајинском сектертаријату за социјалну политику, демографију и равноправност полова и осталим заинтересованим странама које Покрајински секретаријат одреди (у даљем тексту референтна група) – 5 дана од  подношења Нацрта програма обуке Покрајинском сектертаријату за социјалну политику, демографију и равноправност полова;</w:t>
      </w:r>
    </w:p>
    <w:p w:rsidR="00944587" w:rsidRPr="002F6E60" w:rsidRDefault="00944587" w:rsidP="00AD551D">
      <w:pPr>
        <w:spacing w:after="0" w:line="240" w:lineRule="auto"/>
        <w:ind w:left="360"/>
        <w:jc w:val="both"/>
        <w:rPr>
          <w:rFonts w:ascii="Verdana" w:eastAsia="PMingLiU" w:hAnsi="Verdana"/>
          <w:sz w:val="20"/>
          <w:lang w:val="sr-Cyrl-RS"/>
        </w:rPr>
      </w:pPr>
    </w:p>
    <w:p w:rsidR="00944587" w:rsidRPr="002F6E60" w:rsidRDefault="00944587" w:rsidP="00AD551D">
      <w:pPr>
        <w:spacing w:after="0" w:line="240" w:lineRule="auto"/>
        <w:ind w:left="360"/>
        <w:jc w:val="both"/>
        <w:rPr>
          <w:rFonts w:ascii="Verdana" w:eastAsia="PMingLiU" w:hAnsi="Verdana"/>
          <w:sz w:val="20"/>
          <w:lang w:val="sr-Cyrl-RS"/>
        </w:rPr>
      </w:pPr>
      <w:r w:rsidRPr="002F6E60">
        <w:rPr>
          <w:rFonts w:ascii="Verdana" w:eastAsia="PMingLiU" w:hAnsi="Verdana"/>
          <w:sz w:val="20"/>
          <w:lang w:val="sr-Cyrl-RS"/>
        </w:rPr>
        <w:lastRenderedPageBreak/>
        <w:t>-</w:t>
      </w:r>
      <w:r w:rsidRPr="002F6E60">
        <w:rPr>
          <w:rFonts w:ascii="Verdana" w:eastAsia="PMingLiU" w:hAnsi="Verdana"/>
          <w:sz w:val="20"/>
          <w:lang w:val="sr-Cyrl-RS"/>
        </w:rPr>
        <w:tab/>
        <w:t>Прикупљање коментара на Нацрт програма и ревидирање у складу са коментарима и предлозима референтне групе – 3 дана након представљања Нацрта програма Покрајинском сектертаријату за социјалну политику, демографију и равноправност полова и осталим заинтересованим странама које Покрајински секретаријат одреди;</w:t>
      </w:r>
    </w:p>
    <w:p w:rsidR="00AD551D" w:rsidRPr="002F6E60" w:rsidRDefault="00AD551D" w:rsidP="00AD551D">
      <w:pPr>
        <w:spacing w:after="0" w:line="240" w:lineRule="auto"/>
        <w:ind w:left="360"/>
        <w:jc w:val="both"/>
        <w:rPr>
          <w:rFonts w:ascii="Verdana" w:eastAsia="PMingLiU" w:hAnsi="Verdana"/>
          <w:sz w:val="20"/>
          <w:lang w:val="sr-Cyrl-RS"/>
        </w:rPr>
      </w:pPr>
    </w:p>
    <w:p w:rsidR="00944587" w:rsidRPr="002F6E60" w:rsidRDefault="00944587" w:rsidP="00AD551D">
      <w:pPr>
        <w:spacing w:after="0" w:line="240" w:lineRule="auto"/>
        <w:ind w:left="360"/>
        <w:jc w:val="both"/>
        <w:rPr>
          <w:rFonts w:ascii="Verdana" w:eastAsia="PMingLiU" w:hAnsi="Verdana"/>
          <w:sz w:val="20"/>
          <w:lang w:val="sr-Cyrl-RS"/>
        </w:rPr>
      </w:pPr>
      <w:r w:rsidRPr="002F6E60">
        <w:rPr>
          <w:rFonts w:ascii="Verdana" w:eastAsia="PMingLiU" w:hAnsi="Verdana"/>
          <w:sz w:val="20"/>
          <w:lang w:val="sr-Cyrl-RS"/>
        </w:rPr>
        <w:t>-</w:t>
      </w:r>
      <w:r w:rsidRPr="002F6E60">
        <w:rPr>
          <w:rFonts w:ascii="Verdana" w:eastAsia="PMingLiU" w:hAnsi="Verdana"/>
          <w:sz w:val="20"/>
          <w:lang w:val="sr-Cyrl-RS"/>
        </w:rPr>
        <w:tab/>
        <w:t>Израда Приручника и материјала за спровођење обуке тренера  - 10 дана након ревидирања Нацрта програма обуке за тренере;</w:t>
      </w:r>
    </w:p>
    <w:p w:rsidR="00AD551D" w:rsidRPr="002F6E60" w:rsidRDefault="00AD551D" w:rsidP="00AD551D">
      <w:pPr>
        <w:spacing w:after="0" w:line="240" w:lineRule="auto"/>
        <w:ind w:left="360"/>
        <w:jc w:val="both"/>
        <w:rPr>
          <w:rFonts w:ascii="Verdana" w:eastAsia="PMingLiU" w:hAnsi="Verdana"/>
          <w:sz w:val="20"/>
          <w:lang w:val="sr-Cyrl-RS"/>
        </w:rPr>
      </w:pPr>
    </w:p>
    <w:p w:rsidR="00944587" w:rsidRPr="002F6E60" w:rsidRDefault="00944587" w:rsidP="00AD551D">
      <w:pPr>
        <w:spacing w:after="0" w:line="240" w:lineRule="auto"/>
        <w:ind w:left="360"/>
        <w:jc w:val="both"/>
        <w:rPr>
          <w:rFonts w:ascii="Verdana" w:eastAsia="PMingLiU" w:hAnsi="Verdana"/>
          <w:sz w:val="20"/>
          <w:lang w:val="sr-Cyrl-RS"/>
        </w:rPr>
      </w:pPr>
      <w:r w:rsidRPr="002F6E60">
        <w:rPr>
          <w:rFonts w:ascii="Verdana" w:eastAsia="PMingLiU" w:hAnsi="Verdana"/>
          <w:sz w:val="20"/>
          <w:lang w:val="sr-Cyrl-RS"/>
        </w:rPr>
        <w:t>-</w:t>
      </w:r>
      <w:r w:rsidRPr="002F6E60">
        <w:rPr>
          <w:rFonts w:ascii="Verdana" w:eastAsia="PMingLiU" w:hAnsi="Verdana"/>
          <w:sz w:val="20"/>
          <w:lang w:val="sr-Cyrl-RS"/>
        </w:rPr>
        <w:tab/>
        <w:t>Израда Приручника и материјала за спровођење обука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насиље, укључујући и силовање, програњање и полно узнемиравање) у десет одабраних општина и градова у АП Војводини -  30 дана од ревидирања Нацрта програма обуке за спровођење материјале за спровођење обука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насиље, укључујући и силовање, програњање и полно узнемиравање) у десет одабраних општина и градова у АП Војводини;</w:t>
      </w:r>
    </w:p>
    <w:p w:rsidR="00944587" w:rsidRPr="002F6E60" w:rsidRDefault="00944587" w:rsidP="00AD551D">
      <w:pPr>
        <w:spacing w:after="0" w:line="240" w:lineRule="auto"/>
        <w:ind w:left="360"/>
        <w:jc w:val="both"/>
        <w:rPr>
          <w:rFonts w:ascii="Verdana" w:eastAsia="PMingLiU" w:hAnsi="Verdana"/>
          <w:sz w:val="20"/>
          <w:lang w:val="sr-Cyrl-RS"/>
        </w:rPr>
      </w:pPr>
    </w:p>
    <w:p w:rsidR="00944587" w:rsidRPr="002F6E60" w:rsidRDefault="00944587" w:rsidP="00AD551D">
      <w:pPr>
        <w:spacing w:after="0" w:line="240" w:lineRule="auto"/>
        <w:ind w:left="360"/>
        <w:jc w:val="both"/>
        <w:rPr>
          <w:rFonts w:ascii="Verdana" w:eastAsia="PMingLiU" w:hAnsi="Verdana"/>
          <w:sz w:val="20"/>
          <w:lang w:val="sr-Cyrl-RS"/>
        </w:rPr>
      </w:pPr>
      <w:r w:rsidRPr="002F6E60">
        <w:rPr>
          <w:rFonts w:ascii="Verdana" w:eastAsia="PMingLiU" w:hAnsi="Verdana"/>
          <w:sz w:val="20"/>
          <w:lang w:val="sr-Cyrl-RS"/>
        </w:rPr>
        <w:t>-</w:t>
      </w:r>
      <w:r w:rsidRPr="002F6E60">
        <w:rPr>
          <w:rFonts w:ascii="Verdana" w:eastAsia="PMingLiU" w:hAnsi="Verdana"/>
          <w:sz w:val="20"/>
          <w:lang w:val="sr-Cyrl-RS"/>
        </w:rPr>
        <w:tab/>
        <w:t>Идентификација тренера у области рада са женама које су претрпеле посебне облике родно заснованог насиља (сексуално насиље, укључујући и силовање, програњање и полно узнемиравање) и подношење извештаја о критеријумима за избор тренера (полазника обуке) - 30 дана од потписивања уговора са Покрајинском секретаријату за социјалну политику, демографију и равноправност полова;</w:t>
      </w:r>
    </w:p>
    <w:p w:rsidR="00AD551D" w:rsidRPr="002F6E60" w:rsidRDefault="00AD551D" w:rsidP="00AD551D">
      <w:pPr>
        <w:spacing w:after="0" w:line="240" w:lineRule="auto"/>
        <w:ind w:left="360"/>
        <w:jc w:val="both"/>
        <w:rPr>
          <w:rFonts w:ascii="Verdana" w:eastAsia="PMingLiU" w:hAnsi="Verdana"/>
          <w:sz w:val="20"/>
          <w:lang w:val="sr-Cyrl-RS"/>
        </w:rPr>
      </w:pPr>
    </w:p>
    <w:p w:rsidR="00944587" w:rsidRPr="002F6E60" w:rsidRDefault="00944587" w:rsidP="00AD551D">
      <w:pPr>
        <w:spacing w:after="0" w:line="240" w:lineRule="auto"/>
        <w:ind w:left="360"/>
        <w:jc w:val="both"/>
        <w:rPr>
          <w:rFonts w:ascii="Verdana" w:eastAsia="PMingLiU" w:hAnsi="Verdana"/>
          <w:sz w:val="20"/>
          <w:lang w:val="sr-Cyrl-RS"/>
        </w:rPr>
      </w:pPr>
      <w:r w:rsidRPr="002F6E60">
        <w:rPr>
          <w:rFonts w:ascii="Verdana" w:eastAsia="PMingLiU" w:hAnsi="Verdana"/>
          <w:sz w:val="20"/>
          <w:lang w:val="sr-Cyrl-RS"/>
        </w:rPr>
        <w:t>-</w:t>
      </w:r>
      <w:r w:rsidRPr="002F6E60">
        <w:rPr>
          <w:rFonts w:ascii="Verdana" w:eastAsia="PMingLiU" w:hAnsi="Verdana"/>
          <w:sz w:val="20"/>
          <w:lang w:val="sr-Cyrl-RS"/>
        </w:rPr>
        <w:tab/>
        <w:t>Израда улазног и завршног теста за полазнике обуке о познавању теме која је предмет обуке - 30 дана од дана потписивања уговора са Покрајинском сектертаријату за социјалну политику, демографију и равноправност полова;</w:t>
      </w:r>
    </w:p>
    <w:p w:rsidR="00AD551D" w:rsidRPr="002F6E60" w:rsidRDefault="00AD551D" w:rsidP="00AD551D">
      <w:pPr>
        <w:spacing w:after="0" w:line="240" w:lineRule="auto"/>
        <w:ind w:left="360"/>
        <w:jc w:val="both"/>
        <w:rPr>
          <w:rFonts w:ascii="Verdana" w:eastAsia="PMingLiU" w:hAnsi="Verdana"/>
          <w:sz w:val="20"/>
          <w:lang w:val="sr-Cyrl-RS"/>
        </w:rPr>
      </w:pPr>
    </w:p>
    <w:p w:rsidR="00944587" w:rsidRPr="002F6E60" w:rsidRDefault="00944587" w:rsidP="00AD551D">
      <w:pPr>
        <w:spacing w:after="0" w:line="240" w:lineRule="auto"/>
        <w:ind w:left="360"/>
        <w:jc w:val="both"/>
        <w:rPr>
          <w:rFonts w:ascii="Verdana" w:eastAsia="PMingLiU" w:hAnsi="Verdana"/>
          <w:sz w:val="20"/>
          <w:lang w:val="sr-Cyrl-RS"/>
        </w:rPr>
      </w:pPr>
      <w:r w:rsidRPr="002F6E60">
        <w:rPr>
          <w:rFonts w:ascii="Verdana" w:eastAsia="PMingLiU" w:hAnsi="Verdana"/>
          <w:sz w:val="20"/>
          <w:lang w:val="sr-Cyrl-RS"/>
        </w:rPr>
        <w:t>-</w:t>
      </w:r>
      <w:r w:rsidRPr="002F6E60">
        <w:rPr>
          <w:rFonts w:ascii="Verdana" w:eastAsia="PMingLiU" w:hAnsi="Verdana"/>
          <w:sz w:val="20"/>
          <w:lang w:val="sr-Cyrl-RS"/>
        </w:rPr>
        <w:tab/>
        <w:t>Спровеђење шестодневне обуке за тренере на основу развијеног Програма обуке -  30 дана након ревидирања Нацрта програма обуке за тренере;</w:t>
      </w:r>
    </w:p>
    <w:p w:rsidR="00AD551D" w:rsidRPr="002F6E60" w:rsidRDefault="00AD551D" w:rsidP="00AD551D">
      <w:pPr>
        <w:spacing w:after="0" w:line="240" w:lineRule="auto"/>
        <w:ind w:left="360"/>
        <w:jc w:val="both"/>
        <w:rPr>
          <w:rFonts w:ascii="Verdana" w:eastAsia="PMingLiU" w:hAnsi="Verdana"/>
          <w:sz w:val="20"/>
          <w:lang w:val="sr-Cyrl-RS"/>
        </w:rPr>
      </w:pPr>
    </w:p>
    <w:p w:rsidR="00944587" w:rsidRPr="002F6E60" w:rsidRDefault="00944587" w:rsidP="00AD551D">
      <w:pPr>
        <w:spacing w:after="0" w:line="240" w:lineRule="auto"/>
        <w:ind w:left="360"/>
        <w:jc w:val="both"/>
        <w:rPr>
          <w:rFonts w:ascii="Verdana" w:eastAsia="PMingLiU" w:hAnsi="Verdana"/>
          <w:sz w:val="20"/>
          <w:lang w:val="sr-Cyrl-RS"/>
        </w:rPr>
      </w:pPr>
      <w:r w:rsidRPr="002F6E60">
        <w:rPr>
          <w:rFonts w:ascii="Verdana" w:eastAsia="PMingLiU" w:hAnsi="Verdana"/>
          <w:sz w:val="20"/>
          <w:lang w:val="sr-Cyrl-RS"/>
        </w:rPr>
        <w:t>-</w:t>
      </w:r>
      <w:r w:rsidRPr="002F6E60">
        <w:rPr>
          <w:rFonts w:ascii="Verdana" w:eastAsia="PMingLiU" w:hAnsi="Verdana"/>
          <w:sz w:val="20"/>
          <w:lang w:val="sr-Cyrl-RS"/>
        </w:rPr>
        <w:tab/>
        <w:t>Подношење предлога Покрајинском секретаријату за ангажовање тренера за спровођење обуке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насиље, укључујући и силовање, програњање и полно узнемиравање) у десет одабраних градова и општина у АП Војводини, на основу евалуације излазног и завршног теста - 15 дана од дана реализације програма обуке за тренере;</w:t>
      </w:r>
    </w:p>
    <w:p w:rsidR="00AD551D" w:rsidRPr="002F6E60" w:rsidRDefault="00AD551D" w:rsidP="00AD551D">
      <w:pPr>
        <w:spacing w:after="0" w:line="240" w:lineRule="auto"/>
        <w:ind w:left="360"/>
        <w:jc w:val="both"/>
        <w:rPr>
          <w:rFonts w:ascii="Verdana" w:eastAsia="PMingLiU" w:hAnsi="Verdana"/>
          <w:sz w:val="20"/>
          <w:lang w:val="sr-Cyrl-RS"/>
        </w:rPr>
      </w:pPr>
    </w:p>
    <w:p w:rsidR="00944587" w:rsidRPr="002F6E60" w:rsidRDefault="00944587" w:rsidP="00AD551D">
      <w:pPr>
        <w:spacing w:after="0" w:line="240" w:lineRule="auto"/>
        <w:ind w:left="360"/>
        <w:jc w:val="both"/>
        <w:rPr>
          <w:rFonts w:ascii="Verdana" w:eastAsia="PMingLiU" w:hAnsi="Verdana"/>
          <w:sz w:val="20"/>
          <w:lang w:val="sr-Cyrl-RS"/>
        </w:rPr>
      </w:pPr>
      <w:r w:rsidRPr="002F6E60">
        <w:rPr>
          <w:rFonts w:ascii="Verdana" w:eastAsia="PMingLiU" w:hAnsi="Verdana"/>
          <w:sz w:val="20"/>
          <w:lang w:val="sr-Cyrl-RS"/>
        </w:rPr>
        <w:t>-</w:t>
      </w:r>
      <w:r w:rsidRPr="002F6E60">
        <w:rPr>
          <w:rFonts w:ascii="Verdana" w:eastAsia="PMingLiU" w:hAnsi="Verdana"/>
          <w:sz w:val="20"/>
          <w:lang w:val="sr-Cyrl-RS"/>
        </w:rPr>
        <w:tab/>
        <w:t>Подношење извештаја о израђеном и спроведеном Програму обуке тренера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насиље, укључујући и силовање, програњање и полно узнемиравање) - 15 дана након реализације програма обуке за тренере.</w:t>
      </w:r>
    </w:p>
    <w:p w:rsidR="00944587" w:rsidRPr="002F6E60" w:rsidRDefault="00944587" w:rsidP="00AD551D">
      <w:pPr>
        <w:spacing w:after="0" w:line="240" w:lineRule="auto"/>
        <w:ind w:left="360"/>
        <w:jc w:val="both"/>
        <w:rPr>
          <w:rFonts w:ascii="Verdana" w:eastAsia="PMingLiU" w:hAnsi="Verdana"/>
          <w:sz w:val="20"/>
          <w:lang w:val="sr-Cyrl-RS"/>
        </w:rPr>
      </w:pPr>
    </w:p>
    <w:p w:rsidR="00944587" w:rsidRPr="002F6E60" w:rsidRDefault="00944587" w:rsidP="00AD551D">
      <w:pPr>
        <w:spacing w:after="0" w:line="240" w:lineRule="auto"/>
        <w:ind w:left="360"/>
        <w:jc w:val="both"/>
        <w:rPr>
          <w:rFonts w:ascii="Verdana" w:eastAsia="PMingLiU" w:hAnsi="Verdana"/>
          <w:b/>
          <w:sz w:val="20"/>
          <w:lang w:val="sr-Cyrl-RS"/>
        </w:rPr>
      </w:pPr>
      <w:r w:rsidRPr="002F6E60">
        <w:rPr>
          <w:rFonts w:ascii="Verdana" w:eastAsia="PMingLiU" w:hAnsi="Verdana"/>
          <w:b/>
          <w:sz w:val="20"/>
          <w:lang w:val="sr-Cyrl-RS"/>
        </w:rPr>
        <w:t>В.  Праћење спровођења програма едукација према спецификацији број 3.</w:t>
      </w:r>
    </w:p>
    <w:p w:rsidR="00A65F96" w:rsidRPr="002F6E60" w:rsidRDefault="00A65F96" w:rsidP="00AD551D">
      <w:pPr>
        <w:spacing w:after="0" w:line="240" w:lineRule="auto"/>
        <w:jc w:val="both"/>
        <w:rPr>
          <w:rFonts w:ascii="Verdana" w:eastAsia="Times New Roman" w:hAnsi="Verdana" w:cs="Times New Roman"/>
          <w:sz w:val="20"/>
          <w:szCs w:val="20"/>
          <w:lang w:val="ru-RU"/>
        </w:rPr>
      </w:pPr>
    </w:p>
    <w:p w:rsidR="00944587" w:rsidRPr="002F6E60" w:rsidRDefault="00944587" w:rsidP="00AD551D">
      <w:pPr>
        <w:numPr>
          <w:ilvl w:val="0"/>
          <w:numId w:val="47"/>
        </w:numPr>
        <w:spacing w:line="240" w:lineRule="auto"/>
        <w:contextualSpacing/>
        <w:jc w:val="both"/>
        <w:rPr>
          <w:rFonts w:ascii="Verdana" w:eastAsia="Times New Roman" w:hAnsi="Verdana" w:cs="Times New Roman"/>
          <w:sz w:val="20"/>
          <w:szCs w:val="20"/>
        </w:rPr>
      </w:pPr>
      <w:r w:rsidRPr="002F6E60">
        <w:rPr>
          <w:rFonts w:ascii="Verdana" w:eastAsia="Times New Roman" w:hAnsi="Verdana" w:cs="Times New Roman"/>
          <w:sz w:val="20"/>
          <w:szCs w:val="20"/>
          <w:lang w:val="sr-Cyrl-RS"/>
        </w:rPr>
        <w:t xml:space="preserve">Подношење извештаја о израђеном и спроведеном Програму обуке тренера за унапређивање знања и разумевања стручњака за пружање ефикасних услуга заштите жена које су претрпеле посебне облике родно заснованог насиља (сексуално насиље, укључујући и силовање, прогањање и полно узнемиравање) - </w:t>
      </w:r>
      <w:r w:rsidRPr="002F6E60">
        <w:rPr>
          <w:rFonts w:ascii="Verdana" w:eastAsia="Times New Roman" w:hAnsi="Verdana" w:cs="Times New Roman"/>
          <w:sz w:val="20"/>
          <w:szCs w:val="20"/>
        </w:rPr>
        <w:t xml:space="preserve">15 дана </w:t>
      </w:r>
      <w:r w:rsidRPr="002F6E60">
        <w:rPr>
          <w:rFonts w:ascii="Verdana" w:eastAsia="Times New Roman" w:hAnsi="Verdana" w:cs="Times New Roman"/>
          <w:sz w:val="20"/>
          <w:szCs w:val="20"/>
          <w:lang w:val="sr-Cyrl-RS"/>
        </w:rPr>
        <w:t>од</w:t>
      </w:r>
      <w:r w:rsidRPr="002F6E60">
        <w:rPr>
          <w:rFonts w:ascii="Verdana" w:eastAsia="Times New Roman" w:hAnsi="Verdana" w:cs="Times New Roman"/>
          <w:sz w:val="20"/>
          <w:szCs w:val="20"/>
        </w:rPr>
        <w:t xml:space="preserve"> дана реализације свих обука у 10 одабраних градова и општина. </w:t>
      </w:r>
    </w:p>
    <w:p w:rsidR="00AD551D" w:rsidRPr="002F6E60" w:rsidRDefault="00AD551D" w:rsidP="008855C2">
      <w:pPr>
        <w:spacing w:after="0" w:line="240" w:lineRule="auto"/>
        <w:jc w:val="center"/>
        <w:rPr>
          <w:rFonts w:ascii="Verdana" w:eastAsia="Times New Roman" w:hAnsi="Verdana" w:cs="Times New Roman"/>
          <w:sz w:val="20"/>
          <w:szCs w:val="20"/>
          <w:lang w:val="ru-RU"/>
        </w:rPr>
      </w:pPr>
    </w:p>
    <w:p w:rsidR="008855C2" w:rsidRPr="002F6E60" w:rsidRDefault="00C26283" w:rsidP="008855C2">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Члан </w:t>
      </w:r>
      <w:r w:rsidR="00AD551D" w:rsidRPr="002F6E60">
        <w:rPr>
          <w:rFonts w:ascii="Verdana" w:eastAsia="Times New Roman" w:hAnsi="Verdana" w:cs="Times New Roman"/>
          <w:sz w:val="20"/>
          <w:szCs w:val="20"/>
          <w:lang w:val="ru-RU"/>
        </w:rPr>
        <w:t>6</w:t>
      </w:r>
      <w:r w:rsidR="008855C2" w:rsidRPr="002F6E60">
        <w:rPr>
          <w:rFonts w:ascii="Verdana" w:eastAsia="Times New Roman" w:hAnsi="Verdana" w:cs="Times New Roman"/>
          <w:sz w:val="20"/>
          <w:szCs w:val="20"/>
          <w:lang w:val="ru-RU"/>
        </w:rPr>
        <w:t>.</w:t>
      </w:r>
    </w:p>
    <w:p w:rsidR="008855C2" w:rsidRPr="002F6E60" w:rsidRDefault="008855C2" w:rsidP="0095504F">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p>
    <w:p w:rsidR="008855C2" w:rsidRPr="002F6E60" w:rsidRDefault="008855C2" w:rsidP="00E13002">
      <w:pPr>
        <w:tabs>
          <w:tab w:val="left" w:pos="120"/>
        </w:tabs>
        <w:spacing w:after="0" w:line="240" w:lineRule="auto"/>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lastRenderedPageBreak/>
        <w:t xml:space="preserve">  </w:t>
      </w:r>
      <w:r w:rsidR="00164C35" w:rsidRPr="002F6E60">
        <w:rPr>
          <w:rFonts w:ascii="Verdana" w:eastAsia="Times New Roman" w:hAnsi="Verdana" w:cs="Times New Roman"/>
          <w:sz w:val="20"/>
          <w:szCs w:val="20"/>
          <w:lang w:val="ru-RU"/>
        </w:rPr>
        <w:tab/>
      </w:r>
      <w:r w:rsidR="00164C35" w:rsidRPr="002F6E60">
        <w:rPr>
          <w:rFonts w:ascii="Verdana" w:eastAsia="Calibri" w:hAnsi="Verdana" w:cs="Times New Roman"/>
          <w:sz w:val="20"/>
          <w:szCs w:val="20"/>
          <w:lang w:val="sr-Latn-RS"/>
        </w:rPr>
        <w:t xml:space="preserve">Услуга ће се </w:t>
      </w:r>
      <w:r w:rsidR="00164C35" w:rsidRPr="002F6E60">
        <w:rPr>
          <w:rFonts w:ascii="Verdana" w:eastAsia="Calibri" w:hAnsi="Verdana" w:cs="Times New Roman"/>
          <w:sz w:val="20"/>
          <w:szCs w:val="20"/>
          <w:lang w:val="sr-Cyrl-RS"/>
        </w:rPr>
        <w:t xml:space="preserve"> пружати </w:t>
      </w:r>
      <w:r w:rsidR="00164C35" w:rsidRPr="002F6E60">
        <w:rPr>
          <w:rFonts w:ascii="Verdana" w:eastAsia="Calibri" w:hAnsi="Verdana" w:cs="Times New Roman"/>
          <w:sz w:val="20"/>
          <w:szCs w:val="20"/>
          <w:lang w:val="sr-Latn-RS"/>
        </w:rPr>
        <w:t xml:space="preserve">у </w:t>
      </w:r>
      <w:r w:rsidR="00593049" w:rsidRPr="002F6E60">
        <w:rPr>
          <w:rFonts w:ascii="Verdana" w:eastAsia="Times New Roman" w:hAnsi="Verdana" w:cs="Times New Roman"/>
          <w:sz w:val="20"/>
          <w:szCs w:val="20"/>
          <w:lang w:val="sr-Cyrl-RS"/>
        </w:rPr>
        <w:t>у десет одабраних општина у АП Војводини</w:t>
      </w:r>
      <w:r w:rsidR="00454A66" w:rsidRPr="002F6E60">
        <w:rPr>
          <w:rFonts w:ascii="Verdana" w:eastAsia="Times New Roman" w:hAnsi="Verdana" w:cs="Times New Roman"/>
          <w:sz w:val="20"/>
          <w:szCs w:val="20"/>
          <w:lang w:val="sr-Cyrl-RS"/>
        </w:rPr>
        <w:t xml:space="preserve">: </w:t>
      </w:r>
      <w:r w:rsidR="00593049" w:rsidRPr="002F6E60">
        <w:rPr>
          <w:rFonts w:ascii="Verdana" w:eastAsia="Times New Roman" w:hAnsi="Verdana" w:cs="Times New Roman"/>
          <w:sz w:val="20"/>
          <w:szCs w:val="20"/>
          <w:lang w:val="sr-Cyrl-RS"/>
        </w:rPr>
        <w:t>Нови Сад-Беочин, Пландиште, Ириг, Сента, Нови Кнежевац, Житиште, Рума</w:t>
      </w:r>
      <w:r w:rsidR="00454A66" w:rsidRPr="002F6E60">
        <w:rPr>
          <w:rFonts w:ascii="Verdana" w:eastAsia="Times New Roman" w:hAnsi="Verdana" w:cs="Times New Roman"/>
          <w:sz w:val="20"/>
          <w:szCs w:val="20"/>
          <w:lang w:val="sr-Cyrl-RS"/>
        </w:rPr>
        <w:t>, Темерин, Вршац и Стара Пазова</w:t>
      </w:r>
      <w:r w:rsidR="00C26283" w:rsidRPr="002F6E60">
        <w:rPr>
          <w:rFonts w:ascii="Verdana" w:eastAsia="Calibri" w:hAnsi="Verdana" w:cs="Times New Roman"/>
          <w:sz w:val="20"/>
          <w:szCs w:val="20"/>
          <w:lang w:val="sr-Cyrl-RS"/>
        </w:rPr>
        <w:t>.</w:t>
      </w:r>
    </w:p>
    <w:p w:rsidR="00E13002" w:rsidRPr="002F6E60" w:rsidRDefault="00FE3CE8" w:rsidP="00593049">
      <w:pPr>
        <w:spacing w:after="0"/>
        <w:ind w:firstLine="720"/>
        <w:jc w:val="both"/>
        <w:rPr>
          <w:rFonts w:ascii="Verdana" w:eastAsia="Times New Roman" w:hAnsi="Verdana" w:cs="Times New Roman"/>
          <w:sz w:val="20"/>
          <w:szCs w:val="24"/>
          <w:lang w:val="sr-Cyrl-RS"/>
        </w:rPr>
      </w:pPr>
      <w:r w:rsidRPr="002F6E60">
        <w:rPr>
          <w:rFonts w:ascii="Verdana" w:eastAsia="Times New Roman" w:hAnsi="Verdana" w:cs="Times New Roman"/>
          <w:sz w:val="20"/>
          <w:szCs w:val="24"/>
          <w:lang w:val="sr-Cyrl-CS"/>
        </w:rPr>
        <w:t>Добављач</w:t>
      </w:r>
      <w:r w:rsidRPr="002F6E60">
        <w:rPr>
          <w:rFonts w:ascii="Verdana" w:eastAsia="Times New Roman" w:hAnsi="Verdana" w:cs="Times New Roman"/>
          <w:sz w:val="20"/>
          <w:szCs w:val="24"/>
          <w:lang w:val="ru-RU"/>
        </w:rPr>
        <w:t xml:space="preserve"> има право на продужење уговореног рока за пружање предметних услуга само у случају наступања ванредних догађаја који се нису могли предвидети у време закључења Уговора, као што су: земљотрес, поплава или нека друга елементарна непогода </w:t>
      </w:r>
      <w:r w:rsidR="00E13002" w:rsidRPr="002F6E60">
        <w:rPr>
          <w:rFonts w:ascii="Verdana" w:eastAsia="Times New Roman" w:hAnsi="Verdana" w:cs="Times New Roman"/>
          <w:sz w:val="20"/>
          <w:szCs w:val="24"/>
          <w:lang w:val="sr-Cyrl-RS"/>
        </w:rPr>
        <w:t>као и други догађаји</w:t>
      </w:r>
      <w:r w:rsidRPr="002F6E60">
        <w:rPr>
          <w:rFonts w:ascii="Verdana" w:eastAsia="Times New Roman" w:hAnsi="Verdana" w:cs="Times New Roman"/>
          <w:sz w:val="20"/>
          <w:szCs w:val="24"/>
          <w:lang w:val="sr-Cyrl-RS"/>
        </w:rPr>
        <w:t xml:space="preserve"> са карактером „више силе“.</w:t>
      </w:r>
    </w:p>
    <w:p w:rsidR="00FE3CE8" w:rsidRPr="002F6E60" w:rsidRDefault="00FE3CE8" w:rsidP="00E13002">
      <w:pPr>
        <w:spacing w:after="0"/>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ru-RU"/>
        </w:rPr>
        <w:tab/>
      </w:r>
      <w:r w:rsidRPr="002F6E60">
        <w:rPr>
          <w:rFonts w:ascii="Verdana" w:eastAsia="Times New Roman" w:hAnsi="Verdana" w:cs="Times New Roman"/>
          <w:sz w:val="20"/>
          <w:szCs w:val="24"/>
          <w:lang w:val="sr-Cyrl-CS"/>
        </w:rPr>
        <w:t>Добављач</w:t>
      </w:r>
      <w:r w:rsidRPr="002F6E60">
        <w:rPr>
          <w:rFonts w:ascii="Verdana" w:eastAsia="Times New Roman" w:hAnsi="Verdana" w:cs="Times New Roman"/>
          <w:sz w:val="20"/>
          <w:szCs w:val="24"/>
          <w:lang w:val="ru-RU"/>
        </w:rPr>
        <w:t xml:space="preserve"> је дужан да одмах по сазнању, без одлагања писменим путем обавести Наручиоца о потреби продужења рока за пружања услуге због наступања ванредних догађаја односно околности, како би исти ценећи настале околности могао да ра</w:t>
      </w:r>
      <w:r w:rsidR="00B943B6" w:rsidRPr="002F6E60">
        <w:rPr>
          <w:rFonts w:ascii="Verdana" w:eastAsia="Times New Roman" w:hAnsi="Verdana" w:cs="Times New Roman"/>
          <w:sz w:val="20"/>
          <w:szCs w:val="24"/>
          <w:lang w:val="ru-RU"/>
        </w:rPr>
        <w:t>з</w:t>
      </w:r>
      <w:r w:rsidRPr="002F6E60">
        <w:rPr>
          <w:rFonts w:ascii="Verdana" w:eastAsia="Times New Roman" w:hAnsi="Verdana" w:cs="Times New Roman"/>
          <w:sz w:val="20"/>
          <w:szCs w:val="24"/>
          <w:lang w:val="ru-RU"/>
        </w:rPr>
        <w:t>матра могућност продужења рока.</w:t>
      </w:r>
    </w:p>
    <w:p w:rsidR="00FE3CE8" w:rsidRPr="002F6E60" w:rsidRDefault="00FE3CE8" w:rsidP="00E13002">
      <w:pPr>
        <w:tabs>
          <w:tab w:val="left" w:pos="-57"/>
        </w:tabs>
        <w:spacing w:after="0" w:line="240" w:lineRule="auto"/>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ru-RU"/>
        </w:rPr>
        <w:tab/>
        <w:t>Изузетно, до продужења уговореног рока може доћи и у случају да је до прекида рока пружања услуга дошло по писменом налогу Наручиоца.</w:t>
      </w:r>
    </w:p>
    <w:p w:rsidR="00522B25" w:rsidRPr="002F6E60" w:rsidRDefault="00522B25" w:rsidP="00E13002">
      <w:pPr>
        <w:tabs>
          <w:tab w:val="left" w:pos="120"/>
        </w:tabs>
        <w:spacing w:after="0" w:line="240" w:lineRule="auto"/>
        <w:jc w:val="center"/>
        <w:rPr>
          <w:rFonts w:ascii="Verdana" w:eastAsia="Times New Roman" w:hAnsi="Verdana" w:cs="Times New Roman"/>
          <w:b/>
          <w:sz w:val="20"/>
          <w:szCs w:val="20"/>
          <w:lang w:val="ru-RU"/>
        </w:rPr>
      </w:pPr>
    </w:p>
    <w:p w:rsidR="007C510D" w:rsidRPr="002F6E60" w:rsidRDefault="007C510D" w:rsidP="008855C2">
      <w:pPr>
        <w:tabs>
          <w:tab w:val="left" w:pos="120"/>
        </w:tabs>
        <w:spacing w:after="0" w:line="240" w:lineRule="auto"/>
        <w:jc w:val="center"/>
        <w:rPr>
          <w:rFonts w:ascii="Verdana" w:eastAsia="Times New Roman" w:hAnsi="Verdana" w:cs="Times New Roman"/>
          <w:sz w:val="20"/>
          <w:szCs w:val="20"/>
          <w:lang w:val="ru-RU"/>
        </w:rPr>
      </w:pPr>
    </w:p>
    <w:p w:rsidR="007C510D" w:rsidRPr="002F6E60" w:rsidRDefault="007C510D" w:rsidP="007C510D">
      <w:pPr>
        <w:tabs>
          <w:tab w:val="left" w:pos="0"/>
        </w:tabs>
        <w:spacing w:after="0" w:line="240" w:lineRule="auto"/>
        <w:ind w:firstLine="26"/>
        <w:jc w:val="center"/>
        <w:rPr>
          <w:rFonts w:ascii="Verdana" w:eastAsia="Times New Roman" w:hAnsi="Verdana" w:cs="Times New Roman"/>
          <w:sz w:val="20"/>
          <w:szCs w:val="24"/>
          <w:lang w:val="sr-Cyrl-RS"/>
        </w:rPr>
      </w:pPr>
      <w:r w:rsidRPr="002F6E60">
        <w:rPr>
          <w:rFonts w:ascii="Verdana" w:eastAsia="Times New Roman" w:hAnsi="Verdana" w:cs="Times New Roman"/>
          <w:sz w:val="20"/>
          <w:szCs w:val="24"/>
        </w:rPr>
        <w:t xml:space="preserve">Члан </w:t>
      </w:r>
      <w:r w:rsidR="00AD551D" w:rsidRPr="002F6E60">
        <w:rPr>
          <w:rFonts w:ascii="Verdana" w:eastAsia="Times New Roman" w:hAnsi="Verdana" w:cs="Times New Roman"/>
          <w:sz w:val="20"/>
          <w:szCs w:val="24"/>
          <w:lang w:val="sr-Cyrl-RS"/>
        </w:rPr>
        <w:t>7</w:t>
      </w:r>
      <w:r w:rsidRPr="002F6E60">
        <w:rPr>
          <w:rFonts w:ascii="Verdana" w:eastAsia="Times New Roman" w:hAnsi="Verdana" w:cs="Times New Roman"/>
          <w:sz w:val="20"/>
          <w:szCs w:val="24"/>
        </w:rPr>
        <w:t>.</w:t>
      </w:r>
    </w:p>
    <w:p w:rsidR="00C26283" w:rsidRPr="002F6E60" w:rsidRDefault="00C26283" w:rsidP="007C510D">
      <w:pPr>
        <w:tabs>
          <w:tab w:val="left" w:pos="0"/>
        </w:tabs>
        <w:spacing w:after="0" w:line="240" w:lineRule="auto"/>
        <w:ind w:firstLine="26"/>
        <w:jc w:val="center"/>
        <w:rPr>
          <w:rFonts w:ascii="Verdana" w:eastAsia="Times New Roman" w:hAnsi="Verdana" w:cs="Times New Roman"/>
          <w:sz w:val="20"/>
          <w:szCs w:val="24"/>
          <w:lang w:val="sr-Cyrl-RS"/>
        </w:rPr>
      </w:pPr>
    </w:p>
    <w:p w:rsidR="007C510D" w:rsidRPr="002F6E60" w:rsidRDefault="007C510D" w:rsidP="007C510D">
      <w:pPr>
        <w:autoSpaceDE w:val="0"/>
        <w:autoSpaceDN w:val="0"/>
        <w:adjustRightInd w:val="0"/>
        <w:spacing w:after="0" w:line="240" w:lineRule="auto"/>
        <w:jc w:val="both"/>
        <w:rPr>
          <w:rFonts w:ascii="Verdana" w:eastAsia="Times New Roman" w:hAnsi="Verdana" w:cs="Verdana"/>
          <w:sz w:val="20"/>
          <w:szCs w:val="20"/>
        </w:rPr>
      </w:pPr>
      <w:r w:rsidRPr="002F6E60">
        <w:rPr>
          <w:rFonts w:ascii="Verdana" w:eastAsia="Times New Roman" w:hAnsi="Verdana" w:cs="Times New Roman"/>
          <w:b/>
          <w:sz w:val="20"/>
          <w:szCs w:val="24"/>
          <w:lang w:val="sr-Cyrl-RS"/>
        </w:rPr>
        <w:tab/>
      </w:r>
      <w:r w:rsidRPr="002F6E60">
        <w:rPr>
          <w:rFonts w:ascii="Verdana" w:eastAsia="Times New Roman" w:hAnsi="Verdana" w:cs="Times New Roman"/>
          <w:sz w:val="20"/>
          <w:szCs w:val="24"/>
          <w:lang w:val="sr-Cyrl-RS"/>
        </w:rPr>
        <w:t>Нак</w:t>
      </w:r>
      <w:r w:rsidRPr="002F6E60">
        <w:rPr>
          <w:rFonts w:ascii="Verdana" w:eastAsia="Times New Roman" w:hAnsi="Verdana" w:cs="Verdana"/>
          <w:sz w:val="20"/>
          <w:szCs w:val="20"/>
        </w:rPr>
        <w:t xml:space="preserve">он </w:t>
      </w:r>
      <w:r w:rsidR="00593049" w:rsidRPr="002F6E60">
        <w:rPr>
          <w:rFonts w:ascii="Verdana" w:eastAsia="Times New Roman" w:hAnsi="Verdana" w:cs="Verdana"/>
          <w:sz w:val="20"/>
          <w:szCs w:val="20"/>
          <w:lang w:val="sr-Cyrl-RS"/>
        </w:rPr>
        <w:t>пружања</w:t>
      </w:r>
      <w:r w:rsidRPr="002F6E60">
        <w:rPr>
          <w:rFonts w:ascii="Verdana" w:eastAsia="Times New Roman" w:hAnsi="Verdana" w:cs="Verdana"/>
          <w:sz w:val="20"/>
          <w:szCs w:val="20"/>
        </w:rPr>
        <w:t xml:space="preserve"> услуга, квалитативну и квантитативну контролу извршиће</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представник </w:t>
      </w:r>
      <w:r w:rsidRPr="002F6E60">
        <w:rPr>
          <w:rFonts w:ascii="Verdana" w:eastAsia="Times New Roman" w:hAnsi="Verdana" w:cs="Verdana"/>
          <w:sz w:val="20"/>
          <w:szCs w:val="20"/>
          <w:lang w:val="sr-Cyrl-RS"/>
        </w:rPr>
        <w:t>Н</w:t>
      </w:r>
      <w:r w:rsidRPr="002F6E60">
        <w:rPr>
          <w:rFonts w:ascii="Verdana" w:eastAsia="Times New Roman" w:hAnsi="Verdana" w:cs="Verdana"/>
          <w:sz w:val="20"/>
          <w:szCs w:val="20"/>
        </w:rPr>
        <w:t xml:space="preserve">аручиоца, о чему се сачињава </w:t>
      </w:r>
      <w:r w:rsidRPr="002F6E60">
        <w:rPr>
          <w:rFonts w:ascii="Verdana" w:eastAsia="Times New Roman" w:hAnsi="Verdana" w:cs="Verdana"/>
          <w:sz w:val="20"/>
          <w:szCs w:val="20"/>
          <w:lang w:val="sr-Cyrl-RS"/>
        </w:rPr>
        <w:t>И</w:t>
      </w:r>
      <w:r w:rsidRPr="002F6E60">
        <w:rPr>
          <w:rFonts w:ascii="Verdana" w:eastAsia="Times New Roman" w:hAnsi="Verdana" w:cs="Verdana"/>
          <w:sz w:val="20"/>
          <w:szCs w:val="20"/>
        </w:rPr>
        <w:t>звештај</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о </w:t>
      </w:r>
      <w:r w:rsidR="00593049" w:rsidRPr="002F6E60">
        <w:rPr>
          <w:rFonts w:ascii="Verdana" w:eastAsia="Times New Roman" w:hAnsi="Verdana" w:cs="Verdana"/>
          <w:sz w:val="20"/>
          <w:szCs w:val="20"/>
          <w:lang w:val="sr-Cyrl-RS"/>
        </w:rPr>
        <w:t>пруженим</w:t>
      </w:r>
      <w:r w:rsidRPr="002F6E60">
        <w:rPr>
          <w:rFonts w:ascii="Verdana" w:eastAsia="Times New Roman" w:hAnsi="Verdana" w:cs="Verdana"/>
          <w:sz w:val="20"/>
          <w:szCs w:val="20"/>
        </w:rPr>
        <w:t xml:space="preserve"> услугама, који</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обострано потписују представник Наручиоца и </w:t>
      </w:r>
      <w:r w:rsidR="00C26283" w:rsidRPr="002F6E60">
        <w:rPr>
          <w:rFonts w:ascii="Verdana" w:eastAsia="Times New Roman" w:hAnsi="Verdana" w:cs="Verdana"/>
          <w:sz w:val="20"/>
          <w:szCs w:val="20"/>
          <w:lang w:val="sr-Cyrl-RS"/>
        </w:rPr>
        <w:t>Добављача</w:t>
      </w:r>
      <w:r w:rsidRPr="002F6E60">
        <w:rPr>
          <w:rFonts w:ascii="Verdana" w:eastAsia="Times New Roman" w:hAnsi="Verdana" w:cs="Verdana"/>
          <w:sz w:val="20"/>
          <w:szCs w:val="20"/>
        </w:rPr>
        <w:t>.</w:t>
      </w:r>
    </w:p>
    <w:p w:rsidR="007C510D" w:rsidRPr="002F6E60" w:rsidRDefault="007C510D" w:rsidP="007C510D">
      <w:pPr>
        <w:autoSpaceDE w:val="0"/>
        <w:autoSpaceDN w:val="0"/>
        <w:adjustRightInd w:val="0"/>
        <w:spacing w:after="0" w:line="240" w:lineRule="auto"/>
        <w:ind w:firstLine="720"/>
        <w:jc w:val="both"/>
        <w:rPr>
          <w:rFonts w:ascii="Verdana" w:eastAsia="Times New Roman" w:hAnsi="Verdana" w:cs="Times New Roman"/>
          <w:sz w:val="20"/>
          <w:szCs w:val="24"/>
          <w:lang w:val="sr-Cyrl-RS"/>
        </w:rPr>
      </w:pPr>
      <w:r w:rsidRPr="002F6E60">
        <w:rPr>
          <w:rFonts w:ascii="Verdana" w:eastAsia="Times New Roman" w:hAnsi="Verdana" w:cs="Verdana"/>
          <w:sz w:val="20"/>
          <w:szCs w:val="20"/>
        </w:rPr>
        <w:t>Уколико се установи било какав недостатак или неисправност Наручилац је</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дужан да о томе сачини записник о рекламацији и достави га </w:t>
      </w:r>
      <w:r w:rsidR="00C26283" w:rsidRPr="002F6E60">
        <w:rPr>
          <w:rFonts w:ascii="Verdana" w:eastAsia="Times New Roman" w:hAnsi="Verdana" w:cs="Verdana"/>
          <w:sz w:val="20"/>
          <w:szCs w:val="20"/>
          <w:lang w:val="sr-Cyrl-RS"/>
        </w:rPr>
        <w:t>Добављачу</w:t>
      </w:r>
      <w:r w:rsidRPr="002F6E60">
        <w:rPr>
          <w:rFonts w:ascii="Verdana" w:eastAsia="Times New Roman" w:hAnsi="Verdana" w:cs="Verdana"/>
          <w:sz w:val="20"/>
          <w:szCs w:val="20"/>
        </w:rPr>
        <w:t xml:space="preserve">, а </w:t>
      </w:r>
      <w:r w:rsidR="00C26283" w:rsidRPr="002F6E60">
        <w:rPr>
          <w:rFonts w:ascii="Verdana" w:eastAsia="Times New Roman" w:hAnsi="Verdana" w:cs="Verdana"/>
          <w:sz w:val="20"/>
          <w:szCs w:val="20"/>
          <w:lang w:val="sr-Cyrl-RS"/>
        </w:rPr>
        <w:t>Добављач</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се обавезуј</w:t>
      </w:r>
      <w:r w:rsidRPr="002F6E60">
        <w:rPr>
          <w:rFonts w:ascii="Verdana" w:eastAsia="Times New Roman" w:hAnsi="Verdana" w:cs="Verdana"/>
          <w:sz w:val="20"/>
          <w:szCs w:val="20"/>
          <w:lang w:val="sr-Cyrl-RS"/>
        </w:rPr>
        <w:t xml:space="preserve">е </w:t>
      </w:r>
      <w:r w:rsidRPr="002F6E60">
        <w:rPr>
          <w:rFonts w:ascii="Verdana" w:eastAsia="Times New Roman" w:hAnsi="Verdana" w:cs="Verdana"/>
          <w:sz w:val="20"/>
          <w:szCs w:val="20"/>
        </w:rPr>
        <w:t>да записнички утврђене недостатке у квалитету и/или квантитету отклони</w:t>
      </w:r>
      <w:r w:rsidRPr="002F6E60">
        <w:rPr>
          <w:rFonts w:ascii="Verdana" w:eastAsia="Times New Roman" w:hAnsi="Verdana" w:cs="Verdana"/>
          <w:sz w:val="20"/>
          <w:szCs w:val="20"/>
          <w:lang w:val="sr-Cyrl-RS"/>
        </w:rPr>
        <w:t xml:space="preserve"> </w:t>
      </w:r>
      <w:r w:rsidRPr="002F6E60">
        <w:rPr>
          <w:rFonts w:ascii="Verdana" w:eastAsia="Times New Roman" w:hAnsi="Verdana" w:cs="Verdana"/>
          <w:sz w:val="20"/>
          <w:szCs w:val="20"/>
        </w:rPr>
        <w:t xml:space="preserve">у року </w:t>
      </w:r>
      <w:r w:rsidRPr="002F6E60">
        <w:rPr>
          <w:rFonts w:ascii="Verdana" w:eastAsia="Times New Roman" w:hAnsi="Verdana" w:cs="Verdana"/>
          <w:sz w:val="20"/>
          <w:szCs w:val="20"/>
          <w:lang w:val="sr-Cyrl-RS"/>
        </w:rPr>
        <w:t>који је утврђен у записнику о рекламацији, а који не може бити краћи од 5</w:t>
      </w:r>
      <w:r w:rsidRPr="002F6E60">
        <w:rPr>
          <w:rFonts w:ascii="Verdana" w:eastAsia="Times New Roman" w:hAnsi="Verdana" w:cs="Verdana"/>
          <w:sz w:val="20"/>
          <w:szCs w:val="20"/>
        </w:rPr>
        <w:t xml:space="preserve"> дана од дана </w:t>
      </w:r>
      <w:r w:rsidRPr="002F6E60">
        <w:rPr>
          <w:rFonts w:ascii="Verdana" w:eastAsia="Times New Roman" w:hAnsi="Verdana" w:cs="Verdana"/>
          <w:sz w:val="20"/>
          <w:szCs w:val="20"/>
          <w:lang w:val="sr-Cyrl-RS"/>
        </w:rPr>
        <w:t>сачињавања</w:t>
      </w:r>
      <w:r w:rsidRPr="002F6E60">
        <w:rPr>
          <w:rFonts w:ascii="Verdana" w:eastAsia="Times New Roman" w:hAnsi="Verdana" w:cs="Verdana"/>
          <w:sz w:val="20"/>
          <w:szCs w:val="20"/>
        </w:rPr>
        <w:t xml:space="preserve"> записника о рекламацији.</w:t>
      </w:r>
    </w:p>
    <w:p w:rsidR="007C510D" w:rsidRPr="002F6E60" w:rsidRDefault="007C510D" w:rsidP="007C510D">
      <w:pPr>
        <w:tabs>
          <w:tab w:val="left" w:pos="0"/>
        </w:tabs>
        <w:spacing w:after="0" w:line="240" w:lineRule="auto"/>
        <w:ind w:firstLine="26"/>
        <w:jc w:val="both"/>
        <w:rPr>
          <w:rFonts w:ascii="Verdana" w:eastAsia="Times New Roman" w:hAnsi="Verdana" w:cs="Times New Roman"/>
          <w:sz w:val="20"/>
          <w:szCs w:val="24"/>
          <w:lang w:val="sr-Cyrl-RS"/>
        </w:rPr>
      </w:pPr>
    </w:p>
    <w:p w:rsidR="007C510D" w:rsidRPr="002F6E60"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r w:rsidRPr="002F6E60">
        <w:rPr>
          <w:rFonts w:ascii="Verdana" w:eastAsia="Times New Roman" w:hAnsi="Verdana" w:cs="Verdana"/>
          <w:sz w:val="20"/>
          <w:szCs w:val="20"/>
          <w:lang w:val="sr-Cyrl-RS"/>
        </w:rPr>
        <w:t xml:space="preserve">Члан </w:t>
      </w:r>
      <w:r w:rsidR="00AD551D" w:rsidRPr="002F6E60">
        <w:rPr>
          <w:rFonts w:ascii="Verdana" w:eastAsia="Times New Roman" w:hAnsi="Verdana" w:cs="Verdana"/>
          <w:sz w:val="20"/>
          <w:szCs w:val="20"/>
          <w:lang w:val="sr-Cyrl-RS"/>
        </w:rPr>
        <w:t>8</w:t>
      </w:r>
      <w:r w:rsidR="007C510D" w:rsidRPr="002F6E60">
        <w:rPr>
          <w:rFonts w:ascii="Verdana" w:eastAsia="Times New Roman" w:hAnsi="Verdana" w:cs="Verdana"/>
          <w:sz w:val="20"/>
          <w:szCs w:val="20"/>
          <w:lang w:val="sr-Cyrl-RS"/>
        </w:rPr>
        <w:t>.</w:t>
      </w:r>
    </w:p>
    <w:p w:rsidR="00344F2C" w:rsidRPr="002F6E60" w:rsidRDefault="00344F2C" w:rsidP="007C510D">
      <w:pPr>
        <w:autoSpaceDE w:val="0"/>
        <w:autoSpaceDN w:val="0"/>
        <w:adjustRightInd w:val="0"/>
        <w:spacing w:after="0" w:line="240" w:lineRule="auto"/>
        <w:jc w:val="center"/>
        <w:rPr>
          <w:rFonts w:ascii="Verdana" w:eastAsia="Times New Roman" w:hAnsi="Verdana" w:cs="Verdana"/>
          <w:sz w:val="20"/>
          <w:szCs w:val="20"/>
          <w:lang w:val="sr-Cyrl-RS"/>
        </w:rPr>
      </w:pPr>
    </w:p>
    <w:p w:rsidR="007C510D" w:rsidRPr="002F6E60" w:rsidRDefault="007C510D" w:rsidP="007C510D">
      <w:pPr>
        <w:tabs>
          <w:tab w:val="left" w:pos="0"/>
        </w:tabs>
        <w:spacing w:after="0" w:line="240" w:lineRule="auto"/>
        <w:ind w:firstLine="26"/>
        <w:jc w:val="both"/>
        <w:rPr>
          <w:rFonts w:ascii="Verdana" w:eastAsia="Times New Roman" w:hAnsi="Verdana" w:cs="Times New Roman"/>
          <w:sz w:val="20"/>
          <w:szCs w:val="24"/>
          <w:lang w:val="sr-Cyrl-RS"/>
        </w:rPr>
      </w:pPr>
      <w:r w:rsidRPr="002F6E60">
        <w:rPr>
          <w:rFonts w:ascii="Verdana" w:eastAsia="Times New Roman" w:hAnsi="Verdana" w:cs="Times New Roman"/>
          <w:sz w:val="20"/>
          <w:szCs w:val="24"/>
          <w:lang w:val="sr-Cyrl-RS"/>
        </w:rPr>
        <w:tab/>
        <w:t xml:space="preserve">Уколико </w:t>
      </w:r>
      <w:r w:rsidR="00344F2C" w:rsidRPr="002F6E60">
        <w:rPr>
          <w:rFonts w:ascii="Verdana" w:eastAsia="Times New Roman" w:hAnsi="Verdana" w:cs="Times New Roman"/>
          <w:sz w:val="20"/>
          <w:szCs w:val="24"/>
          <w:lang w:val="sr-Cyrl-RS"/>
        </w:rPr>
        <w:t>Добављач</w:t>
      </w:r>
      <w:r w:rsidRPr="002F6E60">
        <w:rPr>
          <w:rFonts w:ascii="Verdana" w:eastAsia="Times New Roman" w:hAnsi="Verdana" w:cs="Times New Roman"/>
          <w:sz w:val="20"/>
          <w:szCs w:val="24"/>
          <w:lang w:val="sr-Cyrl-RS"/>
        </w:rPr>
        <w:t xml:space="preserve"> из било којих разлога раскине уговор или престане са </w:t>
      </w:r>
      <w:r w:rsidR="00593049" w:rsidRPr="002F6E60">
        <w:rPr>
          <w:rFonts w:ascii="Verdana" w:eastAsia="Times New Roman" w:hAnsi="Verdana" w:cs="Times New Roman"/>
          <w:sz w:val="20"/>
          <w:szCs w:val="24"/>
          <w:lang w:val="sr-Cyrl-RS"/>
        </w:rPr>
        <w:t>пружањем</w:t>
      </w:r>
      <w:r w:rsidRPr="002F6E60">
        <w:rPr>
          <w:rFonts w:ascii="Verdana" w:eastAsia="Times New Roman" w:hAnsi="Verdana" w:cs="Times New Roman"/>
          <w:sz w:val="20"/>
          <w:szCs w:val="24"/>
          <w:lang w:val="sr-Cyrl-RS"/>
        </w:rPr>
        <w:t xml:space="preserve"> уговорених послова или дође до прекида уговорене сарадње, дужан је да комплетну документацију и сачињени материјал (у електронској и писаној форми)  преда Наручиоцу.</w:t>
      </w:r>
    </w:p>
    <w:p w:rsidR="007C510D" w:rsidRPr="002F6E60" w:rsidRDefault="007C510D" w:rsidP="00344F2C">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4"/>
          <w:lang w:val="sr-Cyrl-RS"/>
        </w:rPr>
        <w:tab/>
      </w:r>
      <w:r w:rsidR="00344F2C" w:rsidRPr="002F6E60">
        <w:rPr>
          <w:rFonts w:ascii="Verdana" w:eastAsia="Times New Roman" w:hAnsi="Verdana" w:cs="Times New Roman"/>
          <w:sz w:val="20"/>
          <w:szCs w:val="24"/>
          <w:lang w:val="sr-Cyrl-RS"/>
        </w:rPr>
        <w:tab/>
      </w:r>
    </w:p>
    <w:p w:rsidR="00F37758" w:rsidRPr="002F6E60" w:rsidRDefault="00F37758" w:rsidP="00454A66">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w:t>
      </w:r>
      <w:r w:rsidR="00344F2C" w:rsidRPr="002F6E60">
        <w:rPr>
          <w:rFonts w:ascii="Verdana" w:eastAsia="Times New Roman" w:hAnsi="Verdana" w:cs="Times New Roman"/>
          <w:sz w:val="20"/>
          <w:szCs w:val="20"/>
          <w:lang w:val="ru-RU"/>
        </w:rPr>
        <w:t xml:space="preserve"> </w:t>
      </w:r>
      <w:r w:rsidR="00AD551D" w:rsidRPr="002F6E60">
        <w:rPr>
          <w:rFonts w:ascii="Verdana" w:eastAsia="Times New Roman" w:hAnsi="Verdana" w:cs="Times New Roman"/>
          <w:sz w:val="20"/>
          <w:szCs w:val="20"/>
          <w:lang w:val="ru-RU"/>
        </w:rPr>
        <w:t>9</w:t>
      </w:r>
      <w:r w:rsidRPr="002F6E60">
        <w:rPr>
          <w:rFonts w:ascii="Verdana" w:eastAsia="Times New Roman" w:hAnsi="Verdana" w:cs="Times New Roman"/>
          <w:sz w:val="20"/>
          <w:szCs w:val="20"/>
          <w:lang w:val="ru-RU"/>
        </w:rPr>
        <w:t>.</w:t>
      </w:r>
    </w:p>
    <w:p w:rsidR="00F37758" w:rsidRPr="002F6E60" w:rsidRDefault="00F37758" w:rsidP="00F37758">
      <w:pPr>
        <w:tabs>
          <w:tab w:val="left" w:pos="120"/>
        </w:tabs>
        <w:spacing w:after="0" w:line="240" w:lineRule="auto"/>
        <w:ind w:firstLine="720"/>
        <w:jc w:val="center"/>
        <w:rPr>
          <w:rFonts w:ascii="Verdana" w:eastAsia="Times New Roman" w:hAnsi="Verdana" w:cs="Times New Roman"/>
          <w:b/>
          <w:sz w:val="20"/>
          <w:szCs w:val="20"/>
          <w:lang w:val="ru-RU"/>
        </w:rPr>
      </w:pPr>
    </w:p>
    <w:p w:rsidR="00344F2C" w:rsidRPr="002F6E60" w:rsidRDefault="00344F2C" w:rsidP="00344F2C">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4"/>
          <w:lang w:val="ru-RU"/>
        </w:rPr>
        <w:t xml:space="preserve">Уколико </w:t>
      </w:r>
      <w:r w:rsidRPr="002F6E60">
        <w:rPr>
          <w:rFonts w:ascii="Verdana" w:eastAsia="Times New Roman" w:hAnsi="Verdana" w:cs="Times New Roman"/>
          <w:sz w:val="20"/>
          <w:szCs w:val="24"/>
          <w:lang w:val="sr-Cyrl-CS"/>
        </w:rPr>
        <w:t xml:space="preserve">Добављач </w:t>
      </w:r>
      <w:r w:rsidRPr="002F6E60">
        <w:rPr>
          <w:rFonts w:ascii="Verdana" w:eastAsia="Times New Roman" w:hAnsi="Verdana" w:cs="Times New Roman"/>
          <w:sz w:val="20"/>
          <w:szCs w:val="24"/>
          <w:lang w:val="ru-RU"/>
        </w:rPr>
        <w:t>својом кривицом прекорачи рок за пружање уговорених услуг</w:t>
      </w:r>
      <w:r w:rsidR="00454A66" w:rsidRPr="002F6E60">
        <w:rPr>
          <w:rFonts w:ascii="Verdana" w:eastAsia="Times New Roman" w:hAnsi="Verdana" w:cs="Times New Roman"/>
          <w:sz w:val="20"/>
          <w:szCs w:val="24"/>
          <w:lang w:val="ru-RU"/>
        </w:rPr>
        <w:t>а из</w:t>
      </w:r>
      <w:r w:rsidRPr="002F6E60">
        <w:rPr>
          <w:rFonts w:ascii="Verdana" w:eastAsia="Times New Roman" w:hAnsi="Verdana" w:cs="Times New Roman"/>
          <w:sz w:val="20"/>
          <w:szCs w:val="24"/>
          <w:lang w:val="ru-RU"/>
        </w:rPr>
        <w:t xml:space="preserve"> члана </w:t>
      </w:r>
      <w:r w:rsidR="00AD551D" w:rsidRPr="002F6E60">
        <w:rPr>
          <w:rFonts w:ascii="Verdana" w:eastAsia="Times New Roman" w:hAnsi="Verdana" w:cs="Times New Roman"/>
          <w:sz w:val="20"/>
          <w:szCs w:val="24"/>
          <w:lang w:val="ru-RU"/>
        </w:rPr>
        <w:t>5</w:t>
      </w:r>
      <w:r w:rsidRPr="002F6E60">
        <w:rPr>
          <w:rFonts w:ascii="Verdana" w:eastAsia="Times New Roman" w:hAnsi="Verdana" w:cs="Times New Roman"/>
          <w:sz w:val="20"/>
          <w:szCs w:val="24"/>
          <w:lang w:val="ru-RU"/>
        </w:rPr>
        <w:t xml:space="preserve">. овог уговора, Наручилац има право да обрачуна и наплати уговорну казну која износи </w:t>
      </w:r>
      <w:r w:rsidR="00FB6505" w:rsidRPr="002F6E60">
        <w:rPr>
          <w:rFonts w:ascii="Verdana" w:eastAsia="Times New Roman" w:hAnsi="Verdana" w:cs="Times New Roman"/>
          <w:sz w:val="20"/>
          <w:szCs w:val="24"/>
          <w:lang w:val="ru-RU"/>
        </w:rPr>
        <w:t>0,</w:t>
      </w:r>
      <w:r w:rsidR="00EB071E" w:rsidRPr="002F6E60">
        <w:rPr>
          <w:rFonts w:ascii="Verdana" w:eastAsia="Times New Roman" w:hAnsi="Verdana" w:cs="Times New Roman"/>
          <w:sz w:val="20"/>
          <w:szCs w:val="24"/>
          <w:lang w:val="sr-Latn-RS"/>
        </w:rPr>
        <w:t>2</w:t>
      </w:r>
      <w:r w:rsidRPr="002F6E60">
        <w:rPr>
          <w:rFonts w:ascii="Verdana" w:eastAsia="Times New Roman" w:hAnsi="Verdana" w:cs="Times New Roman"/>
          <w:sz w:val="20"/>
          <w:szCs w:val="24"/>
          <w:lang w:val="ru-RU"/>
        </w:rPr>
        <w:t xml:space="preserve"> </w:t>
      </w:r>
      <w:r w:rsidRPr="002F6E60">
        <w:rPr>
          <w:rFonts w:ascii="Verdana" w:eastAsia="Times New Roman" w:hAnsi="Verdana" w:cs="Times New Roman"/>
          <w:sz w:val="20"/>
          <w:szCs w:val="24"/>
        </w:rPr>
        <w:t>%</w:t>
      </w:r>
      <w:r w:rsidRPr="002F6E60">
        <w:rPr>
          <w:rFonts w:ascii="Verdana" w:eastAsia="Times New Roman" w:hAnsi="Verdana" w:cs="Times New Roman"/>
          <w:sz w:val="20"/>
          <w:szCs w:val="24"/>
          <w:lang w:val="ru-RU"/>
        </w:rPr>
        <w:t xml:space="preserve"> од укупно уговорене цене услуга из члана </w:t>
      </w:r>
      <w:r w:rsidR="00454A66" w:rsidRPr="002F6E60">
        <w:rPr>
          <w:rFonts w:ascii="Verdana" w:eastAsia="Times New Roman" w:hAnsi="Verdana" w:cs="Times New Roman"/>
          <w:sz w:val="20"/>
          <w:szCs w:val="24"/>
          <w:lang w:val="ru-RU"/>
        </w:rPr>
        <w:t>2</w:t>
      </w:r>
      <w:r w:rsidRPr="002F6E60">
        <w:rPr>
          <w:rFonts w:ascii="Verdana" w:eastAsia="Times New Roman" w:hAnsi="Verdana" w:cs="Times New Roman"/>
          <w:sz w:val="20"/>
          <w:szCs w:val="24"/>
          <w:lang w:val="ru-RU"/>
        </w:rPr>
        <w:t>.</w:t>
      </w:r>
      <w:r w:rsidR="00FB6505" w:rsidRPr="002F6E60">
        <w:rPr>
          <w:rFonts w:ascii="Verdana" w:eastAsia="Times New Roman" w:hAnsi="Verdana" w:cs="Times New Roman"/>
          <w:sz w:val="20"/>
          <w:szCs w:val="24"/>
          <w:lang w:val="ru-RU"/>
        </w:rPr>
        <w:t xml:space="preserve"> </w:t>
      </w:r>
      <w:r w:rsidRPr="002F6E60">
        <w:rPr>
          <w:rFonts w:ascii="Verdana" w:eastAsia="Times New Roman" w:hAnsi="Verdana" w:cs="Times New Roman"/>
          <w:sz w:val="20"/>
          <w:szCs w:val="24"/>
          <w:lang w:val="ru-RU"/>
        </w:rPr>
        <w:t>став 2. овог уговора за сваки календарски дан закашњења,</w:t>
      </w:r>
      <w:r w:rsidRPr="002F6E60">
        <w:rPr>
          <w:rFonts w:ascii="Verdana" w:eastAsia="Times New Roman" w:hAnsi="Verdana" w:cs="Times New Roman"/>
          <w:bCs/>
          <w:sz w:val="20"/>
          <w:szCs w:val="20"/>
          <w:lang w:val="ru-RU"/>
        </w:rPr>
        <w:t xml:space="preserve"> с тим да укупан износ уговорне казне не може прећи 10% укупно уговореног износа без ПДВ.</w:t>
      </w:r>
    </w:p>
    <w:p w:rsidR="00344F2C" w:rsidRPr="002F6E60" w:rsidRDefault="00344F2C" w:rsidP="00344F2C">
      <w:pPr>
        <w:spacing w:after="0" w:line="240" w:lineRule="auto"/>
        <w:ind w:firstLine="720"/>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Уговорна казна из става 1. овог члана почиње да се рачуна од првог наредног дана од дана истека уговореног рока пружања услуге и рачуна се до дана испуњења уговорене обавезе, а најдуже до дана у коме вредност обрачунате уговорне казне достигне 10% укупно уговореног износа без ПДВ.</w:t>
      </w:r>
    </w:p>
    <w:p w:rsidR="00344F2C" w:rsidRPr="002F6E60" w:rsidRDefault="00344F2C" w:rsidP="00344F2C">
      <w:pPr>
        <w:spacing w:after="0" w:line="240" w:lineRule="auto"/>
        <w:ind w:firstLine="720"/>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sr-Cyrl-RS"/>
        </w:rPr>
        <w:t>Уколико Добављач не пружи услугу ни у максимално дозвољеном року за доцњу, Наручилац има право да наплати средство обезбеђења за добро извршење посла, као и да раскине уговор.</w:t>
      </w:r>
    </w:p>
    <w:p w:rsidR="00344F2C" w:rsidRPr="002F6E60" w:rsidRDefault="00344F2C" w:rsidP="00344F2C">
      <w:pPr>
        <w:spacing w:after="0" w:line="240" w:lineRule="auto"/>
        <w:ind w:firstLine="720"/>
        <w:jc w:val="both"/>
        <w:rPr>
          <w:rFonts w:ascii="Verdana" w:eastAsia="Times New Roman" w:hAnsi="Verdana" w:cs="Times New Roman"/>
          <w:bCs/>
          <w:sz w:val="20"/>
          <w:szCs w:val="20"/>
          <w:lang w:val="sr-Cyrl-RS"/>
        </w:rPr>
      </w:pPr>
      <w:r w:rsidRPr="002F6E60">
        <w:rPr>
          <w:rFonts w:ascii="Verdana" w:eastAsia="Times New Roman" w:hAnsi="Verdana" w:cs="Times New Roman"/>
          <w:bCs/>
          <w:sz w:val="20"/>
          <w:szCs w:val="20"/>
          <w:lang w:val="ru-RU"/>
        </w:rPr>
        <w:t xml:space="preserve">Право Наручиоца на наплату уговорне казне не утиче на право Наручиоца да захтева накнаду штете. </w:t>
      </w:r>
    </w:p>
    <w:p w:rsidR="00344F2C" w:rsidRPr="002F6E60" w:rsidRDefault="00344F2C" w:rsidP="00344F2C">
      <w:pPr>
        <w:spacing w:after="0" w:line="240" w:lineRule="auto"/>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ru-RU"/>
        </w:rPr>
        <w:tab/>
        <w:t>У случају наступања чињеница које могу утицати да уговорене услуге не буду пружене</w:t>
      </w:r>
      <w:r w:rsidR="00FE3CE8" w:rsidRPr="002F6E60">
        <w:rPr>
          <w:rFonts w:ascii="Verdana" w:eastAsia="Times New Roman" w:hAnsi="Verdana" w:cs="Times New Roman"/>
          <w:sz w:val="20"/>
          <w:szCs w:val="24"/>
          <w:lang w:val="ru-RU"/>
        </w:rPr>
        <w:t xml:space="preserve"> у року из члана </w:t>
      </w:r>
      <w:r w:rsidR="00AD551D" w:rsidRPr="002F6E60">
        <w:rPr>
          <w:rFonts w:ascii="Verdana" w:eastAsia="Times New Roman" w:hAnsi="Verdana" w:cs="Times New Roman"/>
          <w:sz w:val="20"/>
          <w:szCs w:val="24"/>
          <w:lang w:val="ru-RU"/>
        </w:rPr>
        <w:t>5</w:t>
      </w:r>
      <w:r w:rsidRPr="002F6E60">
        <w:rPr>
          <w:rFonts w:ascii="Verdana" w:eastAsia="Times New Roman" w:hAnsi="Verdana" w:cs="Times New Roman"/>
          <w:sz w:val="20"/>
          <w:szCs w:val="24"/>
          <w:lang w:val="ru-RU"/>
        </w:rPr>
        <w:t>. овог уговора, Добаљач је дужан да одмах по њиховом сазнању о истима писмено обавести Наручиоца.</w:t>
      </w:r>
    </w:p>
    <w:p w:rsidR="00344F2C" w:rsidRPr="002F6E60" w:rsidRDefault="00344F2C" w:rsidP="00344F2C">
      <w:pPr>
        <w:spacing w:after="0" w:line="240" w:lineRule="auto"/>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ru-RU"/>
        </w:rPr>
        <w:tab/>
        <w:t>Сва обавештења која нису дата писмено неће производити правно дејство.</w:t>
      </w:r>
    </w:p>
    <w:p w:rsidR="00344F2C" w:rsidRPr="002F6E60" w:rsidRDefault="00344F2C" w:rsidP="00344F2C">
      <w:pPr>
        <w:spacing w:after="0" w:line="240" w:lineRule="auto"/>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ru-RU"/>
        </w:rPr>
        <w:tab/>
        <w:t xml:space="preserve">Рок из </w:t>
      </w:r>
      <w:r w:rsidR="005077E2" w:rsidRPr="002F6E60">
        <w:rPr>
          <w:rFonts w:ascii="Verdana" w:eastAsia="Times New Roman" w:hAnsi="Verdana" w:cs="Times New Roman"/>
          <w:sz w:val="20"/>
          <w:szCs w:val="24"/>
          <w:lang w:val="ru-RU"/>
        </w:rPr>
        <w:t>члана</w:t>
      </w:r>
      <w:r w:rsidRPr="002F6E60">
        <w:rPr>
          <w:rFonts w:ascii="Verdana" w:eastAsia="Times New Roman" w:hAnsi="Verdana" w:cs="Times New Roman"/>
          <w:sz w:val="20"/>
          <w:szCs w:val="24"/>
          <w:lang w:val="ru-RU"/>
        </w:rPr>
        <w:t xml:space="preserve"> </w:t>
      </w:r>
      <w:r w:rsidR="00AD551D" w:rsidRPr="002F6E60">
        <w:rPr>
          <w:rFonts w:ascii="Verdana" w:eastAsia="Times New Roman" w:hAnsi="Verdana" w:cs="Times New Roman"/>
          <w:sz w:val="20"/>
          <w:szCs w:val="24"/>
          <w:lang w:val="ru-RU"/>
        </w:rPr>
        <w:t>5</w:t>
      </w:r>
      <w:r w:rsidRPr="002F6E60">
        <w:rPr>
          <w:rFonts w:ascii="Verdana" w:eastAsia="Times New Roman" w:hAnsi="Verdana" w:cs="Times New Roman"/>
          <w:sz w:val="20"/>
          <w:szCs w:val="24"/>
          <w:lang w:val="ru-RU"/>
        </w:rPr>
        <w:t>. овог уговора може да се продужи</w:t>
      </w:r>
      <w:r w:rsidR="00E13002" w:rsidRPr="002F6E60">
        <w:rPr>
          <w:rFonts w:ascii="Verdana" w:eastAsia="Times New Roman" w:hAnsi="Verdana" w:cs="Times New Roman"/>
          <w:sz w:val="20"/>
          <w:szCs w:val="24"/>
          <w:lang w:val="ru-RU"/>
        </w:rPr>
        <w:t xml:space="preserve"> из разлога наведених у члану </w:t>
      </w:r>
      <w:r w:rsidR="00AD551D" w:rsidRPr="002F6E60">
        <w:rPr>
          <w:rFonts w:ascii="Verdana" w:eastAsia="Times New Roman" w:hAnsi="Verdana" w:cs="Times New Roman"/>
          <w:sz w:val="20"/>
          <w:szCs w:val="24"/>
          <w:lang w:val="ru-RU"/>
        </w:rPr>
        <w:t>6</w:t>
      </w:r>
      <w:r w:rsidRPr="002F6E60">
        <w:rPr>
          <w:rFonts w:ascii="Verdana" w:eastAsia="Times New Roman" w:hAnsi="Verdana" w:cs="Times New Roman"/>
          <w:sz w:val="20"/>
          <w:szCs w:val="24"/>
          <w:lang w:val="ru-RU"/>
        </w:rPr>
        <w:t>. овог уговора, с тим да се у</w:t>
      </w:r>
      <w:r w:rsidR="00E13002" w:rsidRPr="002F6E60">
        <w:rPr>
          <w:rFonts w:ascii="Verdana" w:eastAsia="Times New Roman" w:hAnsi="Verdana" w:cs="Times New Roman"/>
          <w:sz w:val="20"/>
          <w:szCs w:val="24"/>
          <w:lang w:val="ru-RU"/>
        </w:rPr>
        <w:t xml:space="preserve"> том</w:t>
      </w:r>
      <w:r w:rsidRPr="002F6E60">
        <w:rPr>
          <w:rFonts w:ascii="Verdana" w:eastAsia="Times New Roman" w:hAnsi="Verdana" w:cs="Times New Roman"/>
          <w:sz w:val="20"/>
          <w:szCs w:val="24"/>
          <w:lang w:val="ru-RU"/>
        </w:rPr>
        <w:t xml:space="preserve"> случају не обрачунава уговорна казна.</w:t>
      </w:r>
    </w:p>
    <w:p w:rsidR="00344F2C" w:rsidRPr="002F6E60" w:rsidRDefault="00344F2C" w:rsidP="00344F2C">
      <w:pPr>
        <w:spacing w:after="0" w:line="240" w:lineRule="auto"/>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ru-RU"/>
        </w:rPr>
        <w:tab/>
        <w:t>Уколико Наручилац утврди основаност захтева Добављача из претходних</w:t>
      </w:r>
      <w:r w:rsidR="00E13002" w:rsidRPr="002F6E60">
        <w:rPr>
          <w:rFonts w:ascii="Verdana" w:eastAsia="Times New Roman" w:hAnsi="Verdana" w:cs="Times New Roman"/>
          <w:sz w:val="20"/>
          <w:szCs w:val="24"/>
          <w:lang w:val="ru-RU"/>
        </w:rPr>
        <w:t xml:space="preserve"> ставова овог члана и из члана </w:t>
      </w:r>
      <w:r w:rsidR="00AD551D" w:rsidRPr="002F6E60">
        <w:rPr>
          <w:rFonts w:ascii="Verdana" w:eastAsia="Times New Roman" w:hAnsi="Verdana" w:cs="Times New Roman"/>
          <w:sz w:val="20"/>
          <w:szCs w:val="24"/>
          <w:lang w:val="ru-RU"/>
        </w:rPr>
        <w:t>6</w:t>
      </w:r>
      <w:r w:rsidRPr="002F6E60">
        <w:rPr>
          <w:rFonts w:ascii="Verdana" w:eastAsia="Times New Roman" w:hAnsi="Verdana" w:cs="Times New Roman"/>
          <w:sz w:val="20"/>
          <w:szCs w:val="24"/>
          <w:lang w:val="ru-RU"/>
        </w:rPr>
        <w:t>. овог уговора, о истом ће бити закључен Анекс Уговора.</w:t>
      </w:r>
      <w:r w:rsidRPr="002F6E60">
        <w:rPr>
          <w:rFonts w:ascii="Verdana" w:eastAsia="Times New Roman" w:hAnsi="Verdana" w:cs="Times New Roman"/>
          <w:sz w:val="20"/>
          <w:szCs w:val="24"/>
          <w:lang w:val="ru-RU"/>
        </w:rPr>
        <w:tab/>
      </w:r>
    </w:p>
    <w:p w:rsidR="004D363E" w:rsidRPr="002F6E60" w:rsidRDefault="004D363E" w:rsidP="00F37758">
      <w:pPr>
        <w:spacing w:after="0" w:line="240" w:lineRule="auto"/>
        <w:ind w:firstLine="720"/>
        <w:jc w:val="both"/>
        <w:rPr>
          <w:rFonts w:ascii="Verdana" w:eastAsia="Calibri" w:hAnsi="Verdana" w:cs="Times New Roman"/>
          <w:sz w:val="20"/>
          <w:szCs w:val="20"/>
          <w:lang w:val="sr-Cyrl-RS"/>
        </w:rPr>
      </w:pPr>
    </w:p>
    <w:p w:rsidR="006746E4" w:rsidRDefault="006746E4" w:rsidP="008855C2">
      <w:pPr>
        <w:tabs>
          <w:tab w:val="left" w:pos="0"/>
        </w:tabs>
        <w:spacing w:after="0" w:line="240" w:lineRule="auto"/>
        <w:jc w:val="center"/>
        <w:rPr>
          <w:rFonts w:ascii="Verdana" w:eastAsia="Times New Roman" w:hAnsi="Verdana" w:cs="Times New Roman"/>
          <w:sz w:val="20"/>
          <w:szCs w:val="24"/>
          <w:lang w:val="sr-Cyrl-RS"/>
        </w:rPr>
      </w:pPr>
    </w:p>
    <w:p w:rsidR="006746E4" w:rsidRDefault="006746E4" w:rsidP="008855C2">
      <w:pPr>
        <w:tabs>
          <w:tab w:val="left" w:pos="0"/>
        </w:tabs>
        <w:spacing w:after="0" w:line="240" w:lineRule="auto"/>
        <w:jc w:val="center"/>
        <w:rPr>
          <w:rFonts w:ascii="Verdana" w:eastAsia="Times New Roman" w:hAnsi="Verdana" w:cs="Times New Roman"/>
          <w:sz w:val="20"/>
          <w:szCs w:val="24"/>
          <w:lang w:val="sr-Cyrl-RS"/>
        </w:rPr>
      </w:pPr>
    </w:p>
    <w:p w:rsidR="006746E4" w:rsidRDefault="006746E4" w:rsidP="008855C2">
      <w:pPr>
        <w:tabs>
          <w:tab w:val="left" w:pos="0"/>
        </w:tabs>
        <w:spacing w:after="0" w:line="240" w:lineRule="auto"/>
        <w:jc w:val="center"/>
        <w:rPr>
          <w:rFonts w:ascii="Verdana" w:eastAsia="Times New Roman" w:hAnsi="Verdana" w:cs="Times New Roman"/>
          <w:sz w:val="20"/>
          <w:szCs w:val="24"/>
          <w:lang w:val="sr-Cyrl-RS"/>
        </w:rPr>
      </w:pPr>
    </w:p>
    <w:p w:rsidR="006746E4" w:rsidRDefault="006746E4" w:rsidP="008855C2">
      <w:pPr>
        <w:tabs>
          <w:tab w:val="left" w:pos="0"/>
        </w:tabs>
        <w:spacing w:after="0" w:line="240" w:lineRule="auto"/>
        <w:jc w:val="center"/>
        <w:rPr>
          <w:rFonts w:ascii="Verdana" w:eastAsia="Times New Roman" w:hAnsi="Verdana" w:cs="Times New Roman"/>
          <w:sz w:val="20"/>
          <w:szCs w:val="24"/>
          <w:lang w:val="sr-Cyrl-RS"/>
        </w:rPr>
      </w:pPr>
    </w:p>
    <w:p w:rsidR="00DD6F1D" w:rsidRPr="008855C2" w:rsidRDefault="00DD6F1D" w:rsidP="00DD6F1D">
      <w:pPr>
        <w:tabs>
          <w:tab w:val="left" w:pos="0"/>
        </w:tabs>
        <w:spacing w:after="0" w:line="240" w:lineRule="auto"/>
        <w:jc w:val="center"/>
        <w:rPr>
          <w:rFonts w:ascii="Verdana" w:eastAsia="Times New Roman" w:hAnsi="Verdana" w:cs="Times New Roman"/>
          <w:sz w:val="20"/>
          <w:szCs w:val="24"/>
          <w:lang w:val="sr-Cyrl-RS"/>
        </w:rPr>
      </w:pPr>
      <w:r w:rsidRPr="008855C2">
        <w:rPr>
          <w:rFonts w:ascii="Verdana" w:eastAsia="Times New Roman" w:hAnsi="Verdana" w:cs="Times New Roman"/>
          <w:sz w:val="20"/>
          <w:szCs w:val="24"/>
          <w:lang w:val="sr-Cyrl-RS"/>
        </w:rPr>
        <w:t xml:space="preserve">Члан </w:t>
      </w:r>
      <w:r>
        <w:rPr>
          <w:rFonts w:ascii="Verdana" w:eastAsia="Times New Roman" w:hAnsi="Verdana" w:cs="Times New Roman"/>
          <w:sz w:val="20"/>
          <w:szCs w:val="24"/>
          <w:lang w:val="sr-Cyrl-RS"/>
        </w:rPr>
        <w:t>10</w:t>
      </w:r>
      <w:r w:rsidRPr="008855C2">
        <w:rPr>
          <w:rFonts w:ascii="Verdana" w:eastAsia="Times New Roman" w:hAnsi="Verdana" w:cs="Times New Roman"/>
          <w:sz w:val="20"/>
          <w:szCs w:val="24"/>
          <w:lang w:val="sr-Cyrl-RS"/>
        </w:rPr>
        <w:t>.</w:t>
      </w:r>
    </w:p>
    <w:p w:rsidR="00DD6F1D" w:rsidRDefault="00DD6F1D" w:rsidP="00DD6F1D">
      <w:pPr>
        <w:tabs>
          <w:tab w:val="left" w:pos="0"/>
        </w:tabs>
        <w:spacing w:after="0" w:line="240" w:lineRule="auto"/>
        <w:jc w:val="center"/>
        <w:rPr>
          <w:rFonts w:ascii="Verdana" w:eastAsia="Times New Roman" w:hAnsi="Verdana" w:cs="Times New Roman"/>
          <w:sz w:val="20"/>
          <w:szCs w:val="24"/>
          <w:lang w:val="sr-Cyrl-RS"/>
        </w:rPr>
      </w:pPr>
    </w:p>
    <w:p w:rsidR="00DD6F1D" w:rsidRPr="002C19F0" w:rsidRDefault="00DD6F1D" w:rsidP="00DD6F1D">
      <w:pPr>
        <w:spacing w:after="0" w:line="240" w:lineRule="auto"/>
        <w:ind w:left="-28" w:right="-34" w:firstLine="627"/>
        <w:jc w:val="both"/>
        <w:rPr>
          <w:rFonts w:ascii="Verdana" w:eastAsia="Times New Roman" w:hAnsi="Verdana" w:cs="Times New Roman"/>
          <w:sz w:val="20"/>
          <w:szCs w:val="24"/>
          <w:lang w:val="sr-Cyrl-CS"/>
        </w:rPr>
      </w:pPr>
      <w:r w:rsidRPr="002C19F0">
        <w:rPr>
          <w:rFonts w:ascii="Verdana" w:eastAsia="Times New Roman" w:hAnsi="Verdana" w:cs="Times New Roman"/>
          <w:sz w:val="20"/>
          <w:szCs w:val="24"/>
          <w:lang w:val="ru-RU"/>
        </w:rPr>
        <w:t>Добављач  предаје  Наручиоцу у депозит</w:t>
      </w:r>
      <w:r w:rsidRPr="002C19F0">
        <w:rPr>
          <w:rFonts w:ascii="Verdana" w:eastAsia="Times New Roman" w:hAnsi="Verdana" w:cs="Times New Roman"/>
          <w:sz w:val="20"/>
          <w:szCs w:val="24"/>
          <w:lang w:val="sr-Latn-RS"/>
        </w:rPr>
        <w:t>,</w:t>
      </w:r>
      <w:r w:rsidRPr="002C19F0">
        <w:rPr>
          <w:rFonts w:ascii="Verdana" w:eastAsia="Times New Roman" w:hAnsi="Verdana" w:cs="Times New Roman"/>
          <w:sz w:val="20"/>
          <w:szCs w:val="24"/>
          <w:lang w:val="sr-Cyrl-RS"/>
        </w:rPr>
        <w:t xml:space="preserve"> </w:t>
      </w:r>
      <w:r w:rsidRPr="002C19F0">
        <w:rPr>
          <w:rFonts w:ascii="Verdana" w:eastAsia="Times New Roman" w:hAnsi="Verdana" w:cs="Times New Roman"/>
          <w:sz w:val="20"/>
          <w:szCs w:val="24"/>
          <w:lang w:val="ru-RU"/>
        </w:rPr>
        <w:t xml:space="preserve">као гаранцију за </w:t>
      </w:r>
      <w:r w:rsidRPr="002C19F0">
        <w:rPr>
          <w:rFonts w:ascii="Verdana" w:eastAsia="Times New Roman" w:hAnsi="Verdana" w:cs="Times New Roman"/>
          <w:sz w:val="20"/>
          <w:szCs w:val="24"/>
          <w:lang w:val="sr-Cyrl-RS"/>
        </w:rPr>
        <w:t>повраћај аванса</w:t>
      </w:r>
      <w:r w:rsidRPr="002C19F0">
        <w:rPr>
          <w:rFonts w:ascii="Verdana" w:eastAsia="Times New Roman" w:hAnsi="Verdana" w:cs="Times New Roman"/>
          <w:sz w:val="20"/>
          <w:szCs w:val="24"/>
          <w:lang w:val="ru-RU"/>
        </w:rPr>
        <w:t>, безусловну, неопозиву, наплативу по првом позиву, регистровану, бланко соло меницу  серијског броја __________________ са ме</w:t>
      </w:r>
      <w:r>
        <w:rPr>
          <w:rFonts w:ascii="Verdana" w:eastAsia="Times New Roman" w:hAnsi="Verdana" w:cs="Times New Roman"/>
          <w:sz w:val="20"/>
          <w:szCs w:val="24"/>
          <w:lang w:val="ru-RU"/>
        </w:rPr>
        <w:t xml:space="preserve">ничним овлашћењем на износ од </w:t>
      </w:r>
      <w:r w:rsidR="00F75AC0">
        <w:rPr>
          <w:rFonts w:ascii="Verdana" w:eastAsia="Times New Roman" w:hAnsi="Verdana" w:cs="Times New Roman"/>
          <w:sz w:val="20"/>
          <w:szCs w:val="24"/>
          <w:lang w:val="ru-RU"/>
        </w:rPr>
        <w:t>5</w:t>
      </w:r>
      <w:r w:rsidRPr="002C19F0">
        <w:rPr>
          <w:rFonts w:ascii="Verdana" w:eastAsia="Times New Roman" w:hAnsi="Verdana" w:cs="Times New Roman"/>
          <w:sz w:val="20"/>
          <w:szCs w:val="24"/>
          <w:lang w:val="ru-RU"/>
        </w:rPr>
        <w:t xml:space="preserve">0% од </w:t>
      </w:r>
      <w:r w:rsidRPr="002C19F0">
        <w:rPr>
          <w:rFonts w:ascii="Verdana" w:eastAsia="Times New Roman" w:hAnsi="Verdana" w:cs="Times New Roman"/>
          <w:sz w:val="20"/>
          <w:szCs w:val="24"/>
          <w:lang w:val="sr-Cyrl-RS"/>
        </w:rPr>
        <w:t>вредности уговора</w:t>
      </w:r>
      <w:r w:rsidRPr="002C19F0">
        <w:rPr>
          <w:rFonts w:ascii="Verdana" w:eastAsia="Times New Roman" w:hAnsi="Verdana" w:cs="Times New Roman"/>
          <w:sz w:val="20"/>
          <w:szCs w:val="24"/>
          <w:lang w:val="sr-Cyrl-CS"/>
        </w:rPr>
        <w:t xml:space="preserve"> са ПДВ</w:t>
      </w:r>
      <w:r w:rsidRPr="002C19F0">
        <w:rPr>
          <w:rFonts w:ascii="Verdana" w:eastAsia="Times New Roman" w:hAnsi="Verdana" w:cs="Times New Roman"/>
          <w:sz w:val="20"/>
          <w:szCs w:val="24"/>
          <w:lang w:val="sr-Cyrl-RS"/>
        </w:rPr>
        <w:t xml:space="preserve"> </w:t>
      </w:r>
      <w:r w:rsidRPr="002C19F0">
        <w:rPr>
          <w:rFonts w:ascii="Verdana" w:eastAsia="Times New Roman" w:hAnsi="Verdana" w:cs="Times New Roman"/>
          <w:sz w:val="20"/>
          <w:szCs w:val="24"/>
          <w:lang w:val="ru-RU"/>
        </w:rPr>
        <w:t xml:space="preserve">са роком важности </w:t>
      </w:r>
      <w:r w:rsidRPr="002C19F0">
        <w:rPr>
          <w:rFonts w:ascii="Verdana" w:eastAsia="Times New Roman" w:hAnsi="Verdana" w:cs="Times New Roman"/>
          <w:sz w:val="20"/>
          <w:szCs w:val="24"/>
          <w:lang w:val="sr-Cyrl-RS"/>
        </w:rPr>
        <w:t>који је 30 дана дужи од дана окончања реализације уговора.</w:t>
      </w:r>
    </w:p>
    <w:p w:rsidR="00DD6F1D" w:rsidRPr="002C19F0" w:rsidRDefault="00DD6F1D" w:rsidP="00DD6F1D">
      <w:pPr>
        <w:spacing w:after="0" w:line="240" w:lineRule="auto"/>
        <w:ind w:right="34" w:firstLine="720"/>
        <w:jc w:val="both"/>
        <w:rPr>
          <w:rFonts w:ascii="Verdana" w:eastAsia="Times New Roman" w:hAnsi="Verdana" w:cs="Times New Roman"/>
          <w:sz w:val="20"/>
          <w:szCs w:val="20"/>
          <w:lang w:val="sr-Cyrl-CS"/>
        </w:rPr>
      </w:pPr>
      <w:r w:rsidRPr="002C19F0">
        <w:rPr>
          <w:rFonts w:ascii="Verdana" w:eastAsia="Times New Roman" w:hAnsi="Verdana" w:cs="Times New Roman"/>
          <w:sz w:val="20"/>
          <w:szCs w:val="24"/>
          <w:lang w:val="ru-RU"/>
        </w:rPr>
        <w:t>Добављач</w:t>
      </w:r>
      <w:r w:rsidRPr="002C19F0">
        <w:rPr>
          <w:rFonts w:ascii="Verdana" w:eastAsia="Times New Roman" w:hAnsi="Verdana" w:cs="Times New Roman"/>
          <w:sz w:val="20"/>
          <w:szCs w:val="20"/>
          <w:lang w:val="sr-Cyrl-CS"/>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DD6F1D" w:rsidRPr="002C19F0" w:rsidRDefault="00DD6F1D" w:rsidP="00DD6F1D">
      <w:pPr>
        <w:tabs>
          <w:tab w:val="left" w:pos="0"/>
        </w:tabs>
        <w:spacing w:after="0" w:line="240" w:lineRule="auto"/>
        <w:ind w:firstLine="26"/>
        <w:jc w:val="both"/>
        <w:rPr>
          <w:rFonts w:ascii="Verdana" w:eastAsia="Times New Roman" w:hAnsi="Verdana" w:cs="Times New Roman"/>
          <w:sz w:val="20"/>
          <w:szCs w:val="24"/>
          <w:lang w:val="ru-RU"/>
        </w:rPr>
      </w:pPr>
      <w:r w:rsidRPr="002C19F0">
        <w:rPr>
          <w:rFonts w:ascii="Verdana" w:eastAsia="Times New Roman" w:hAnsi="Verdana" w:cs="Times New Roman"/>
          <w:sz w:val="20"/>
          <w:szCs w:val="24"/>
          <w:lang w:val="ru-RU"/>
        </w:rPr>
        <w:tab/>
        <w:t>Потписом овог уговора Добављач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уговорен квантитет и квалитет уговорених</w:t>
      </w:r>
      <w:r>
        <w:rPr>
          <w:rFonts w:ascii="Verdana" w:eastAsia="Times New Roman" w:hAnsi="Verdana" w:cs="Times New Roman"/>
          <w:sz w:val="20"/>
          <w:szCs w:val="24"/>
          <w:lang w:val="ru-RU"/>
        </w:rPr>
        <w:t xml:space="preserve"> услуга</w:t>
      </w:r>
      <w:r w:rsidRPr="002C19F0">
        <w:rPr>
          <w:rFonts w:ascii="Verdana" w:eastAsia="Times New Roman" w:hAnsi="Verdana" w:cs="Times New Roman"/>
          <w:sz w:val="20"/>
          <w:szCs w:val="24"/>
          <w:lang w:val="ru-RU"/>
        </w:rPr>
        <w:t>, као и у случају да не изврши друге уговорене обавезе у складу са Уговором.</w:t>
      </w:r>
    </w:p>
    <w:p w:rsidR="00DD6F1D" w:rsidRPr="002C19F0" w:rsidRDefault="00DD6F1D" w:rsidP="00DD6F1D">
      <w:pPr>
        <w:spacing w:after="0" w:line="240" w:lineRule="auto"/>
        <w:ind w:firstLine="720"/>
        <w:jc w:val="both"/>
        <w:rPr>
          <w:rFonts w:ascii="Verdana" w:eastAsia="Times New Roman" w:hAnsi="Verdana" w:cs="Times New Roman"/>
          <w:sz w:val="20"/>
          <w:szCs w:val="20"/>
          <w:lang w:val="ru-RU"/>
        </w:rPr>
      </w:pPr>
      <w:r w:rsidRPr="002C19F0">
        <w:rPr>
          <w:rFonts w:ascii="Verdana" w:eastAsia="Times New Roman" w:hAnsi="Verdana" w:cs="Times New Roman"/>
          <w:sz w:val="20"/>
          <w:szCs w:val="20"/>
          <w:lang w:val="ru-RU"/>
        </w:rPr>
        <w:t xml:space="preserve">У случају да  Добављач једнострано раскине Уговор, Наручилац има право да реализује бланко соло меницу из става 1. овог члана. </w:t>
      </w:r>
    </w:p>
    <w:p w:rsidR="00DD6F1D" w:rsidRPr="002C19F0" w:rsidRDefault="00DD6F1D" w:rsidP="00DD6F1D">
      <w:pPr>
        <w:spacing w:after="0" w:line="240" w:lineRule="auto"/>
        <w:ind w:firstLine="720"/>
        <w:jc w:val="both"/>
        <w:rPr>
          <w:rFonts w:ascii="Verdana" w:eastAsia="Times New Roman" w:hAnsi="Verdana" w:cs="Times New Roman"/>
          <w:sz w:val="20"/>
          <w:szCs w:val="20"/>
          <w:lang w:val="sr-Cyrl-RS"/>
        </w:rPr>
      </w:pPr>
      <w:r w:rsidRPr="002C19F0">
        <w:rPr>
          <w:rFonts w:ascii="Verdana" w:eastAsia="Times New Roman" w:hAnsi="Verdana" w:cs="Times New Roman"/>
          <w:sz w:val="20"/>
          <w:szCs w:val="20"/>
          <w:lang w:val="ru-RU"/>
        </w:rPr>
        <w:t>Бланко соло меница из става 1. овог члана држаће се у портфељу Наручиоца све до испуњења уговорних обавеза Добављача, након чега се враћа истом.</w:t>
      </w:r>
    </w:p>
    <w:p w:rsidR="00DD6F1D" w:rsidRDefault="00DD6F1D" w:rsidP="00DD6F1D">
      <w:pPr>
        <w:tabs>
          <w:tab w:val="left" w:pos="0"/>
        </w:tabs>
        <w:spacing w:after="0" w:line="240" w:lineRule="auto"/>
        <w:jc w:val="center"/>
        <w:rPr>
          <w:rFonts w:ascii="Verdana" w:eastAsia="Times New Roman" w:hAnsi="Verdana" w:cs="Times New Roman"/>
          <w:sz w:val="20"/>
          <w:szCs w:val="24"/>
          <w:lang w:val="sr-Cyrl-RS"/>
        </w:rPr>
      </w:pPr>
    </w:p>
    <w:p w:rsidR="00DD6F1D" w:rsidRDefault="00DD6F1D" w:rsidP="00DD6F1D">
      <w:pPr>
        <w:tabs>
          <w:tab w:val="left" w:pos="0"/>
        </w:tabs>
        <w:spacing w:after="0" w:line="240" w:lineRule="auto"/>
        <w:jc w:val="center"/>
        <w:rPr>
          <w:rFonts w:ascii="Verdana" w:eastAsia="Times New Roman" w:hAnsi="Verdana" w:cs="Times New Roman"/>
          <w:sz w:val="20"/>
          <w:szCs w:val="24"/>
          <w:lang w:val="sr-Cyrl-RS"/>
        </w:rPr>
      </w:pPr>
    </w:p>
    <w:p w:rsidR="00DD6F1D" w:rsidRPr="008855C2" w:rsidRDefault="00DD6F1D" w:rsidP="00DD6F1D">
      <w:pPr>
        <w:tabs>
          <w:tab w:val="left" w:pos="0"/>
        </w:tabs>
        <w:spacing w:after="0" w:line="240" w:lineRule="auto"/>
        <w:jc w:val="center"/>
        <w:rPr>
          <w:rFonts w:ascii="Verdana" w:eastAsia="Times New Roman" w:hAnsi="Verdana" w:cs="Times New Roman"/>
          <w:sz w:val="20"/>
          <w:szCs w:val="24"/>
          <w:lang w:val="sr-Cyrl-RS"/>
        </w:rPr>
      </w:pPr>
      <w:r w:rsidRPr="008855C2">
        <w:rPr>
          <w:rFonts w:ascii="Verdana" w:eastAsia="Times New Roman" w:hAnsi="Verdana" w:cs="Times New Roman"/>
          <w:sz w:val="20"/>
          <w:szCs w:val="24"/>
          <w:lang w:val="sr-Cyrl-RS"/>
        </w:rPr>
        <w:t xml:space="preserve">Члан </w:t>
      </w:r>
      <w:r>
        <w:rPr>
          <w:rFonts w:ascii="Verdana" w:eastAsia="Times New Roman" w:hAnsi="Verdana" w:cs="Times New Roman"/>
          <w:sz w:val="20"/>
          <w:szCs w:val="24"/>
          <w:lang w:val="sr-Cyrl-RS"/>
        </w:rPr>
        <w:t>11</w:t>
      </w:r>
      <w:r w:rsidRPr="008855C2">
        <w:rPr>
          <w:rFonts w:ascii="Verdana" w:eastAsia="Times New Roman" w:hAnsi="Verdana" w:cs="Times New Roman"/>
          <w:sz w:val="20"/>
          <w:szCs w:val="24"/>
          <w:lang w:val="sr-Cyrl-RS"/>
        </w:rPr>
        <w:t>.</w:t>
      </w:r>
    </w:p>
    <w:p w:rsidR="00DD6F1D" w:rsidRDefault="00DD6F1D" w:rsidP="00DD6F1D">
      <w:pPr>
        <w:tabs>
          <w:tab w:val="left" w:pos="0"/>
        </w:tabs>
        <w:spacing w:after="0" w:line="240" w:lineRule="auto"/>
        <w:jc w:val="center"/>
        <w:rPr>
          <w:rFonts w:ascii="Verdana" w:eastAsia="Times New Roman" w:hAnsi="Verdana" w:cs="Times New Roman"/>
          <w:sz w:val="20"/>
          <w:szCs w:val="24"/>
          <w:lang w:val="sr-Cyrl-RS"/>
        </w:rPr>
      </w:pPr>
    </w:p>
    <w:p w:rsidR="00DD6F1D" w:rsidRPr="008855C2" w:rsidRDefault="00DD6F1D" w:rsidP="00DD6F1D">
      <w:pPr>
        <w:spacing w:after="0" w:line="240" w:lineRule="auto"/>
        <w:ind w:left="-28" w:right="-34" w:firstLine="627"/>
        <w:jc w:val="both"/>
        <w:rPr>
          <w:rFonts w:ascii="Verdana" w:eastAsia="Times New Roman" w:hAnsi="Verdana" w:cs="Times New Roman"/>
          <w:sz w:val="20"/>
          <w:szCs w:val="24"/>
          <w:lang w:val="sr-Cyrl-CS"/>
        </w:rPr>
      </w:pPr>
      <w:r w:rsidRPr="008855C2">
        <w:rPr>
          <w:rFonts w:ascii="Verdana" w:eastAsia="Times New Roman" w:hAnsi="Verdana" w:cs="Times New Roman"/>
          <w:sz w:val="20"/>
          <w:szCs w:val="24"/>
          <w:lang w:val="ru-RU"/>
        </w:rPr>
        <w:t>Добављач  предаје  Наручиоцу у депозит</w:t>
      </w:r>
      <w:r w:rsidRPr="008855C2">
        <w:rPr>
          <w:rFonts w:ascii="Verdana" w:eastAsia="Times New Roman" w:hAnsi="Verdana" w:cs="Times New Roman"/>
          <w:sz w:val="20"/>
          <w:szCs w:val="24"/>
          <w:lang w:val="sr-Latn-CS"/>
        </w:rPr>
        <w:t>,</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као гаранцију за извршење уговорних обавеза, безусловну, неопозиву, наплативу по првом позиву, регистровану, бланко соло меницу  серијског броја </w:t>
      </w:r>
      <w:r w:rsidRPr="008855C2">
        <w:rPr>
          <w:rFonts w:ascii="Verdana" w:eastAsia="Times New Roman" w:hAnsi="Verdana" w:cs="Times New Roman"/>
          <w:sz w:val="20"/>
          <w:szCs w:val="24"/>
          <w:shd w:val="clear" w:color="auto" w:fill="EAF1DD"/>
          <w:lang w:val="ru-RU"/>
        </w:rPr>
        <w:t xml:space="preserve">__________________ </w:t>
      </w:r>
      <w:r w:rsidRPr="008855C2">
        <w:rPr>
          <w:rFonts w:ascii="Verdana" w:eastAsia="Times New Roman" w:hAnsi="Verdana" w:cs="Times New Roman"/>
          <w:i/>
          <w:sz w:val="24"/>
          <w:szCs w:val="24"/>
          <w:shd w:val="clear" w:color="auto" w:fill="EAF1DD"/>
          <w:vertAlign w:val="superscript"/>
          <w:lang w:val="ru-RU"/>
        </w:rPr>
        <w:t>(уписује Наручилац пре закључења уговора)</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са меничним овлашћењем на износ од 10% од </w:t>
      </w:r>
      <w:r w:rsidRPr="008855C2">
        <w:rPr>
          <w:rFonts w:ascii="Verdana" w:eastAsia="Times New Roman" w:hAnsi="Verdana" w:cs="Times New Roman"/>
          <w:sz w:val="20"/>
          <w:szCs w:val="24"/>
          <w:lang w:val="sr-Cyrl-RS"/>
        </w:rPr>
        <w:t>вредности уговора</w:t>
      </w:r>
      <w:r w:rsidRPr="008855C2">
        <w:rPr>
          <w:rFonts w:ascii="Verdana" w:eastAsia="Times New Roman" w:hAnsi="Verdana" w:cs="Times New Roman"/>
          <w:sz w:val="20"/>
          <w:szCs w:val="24"/>
          <w:lang w:val="sr-Cyrl-CS"/>
        </w:rPr>
        <w:t xml:space="preserve"> без ПДВ</w:t>
      </w:r>
      <w:r w:rsidRPr="008855C2">
        <w:rPr>
          <w:rFonts w:ascii="Verdana" w:eastAsia="Times New Roman" w:hAnsi="Verdana" w:cs="Times New Roman"/>
          <w:sz w:val="20"/>
          <w:szCs w:val="24"/>
          <w:lang w:val="sr-Cyrl-RS"/>
        </w:rPr>
        <w:t xml:space="preserve"> </w:t>
      </w:r>
      <w:r w:rsidRPr="008855C2">
        <w:rPr>
          <w:rFonts w:ascii="Verdana" w:eastAsia="Times New Roman" w:hAnsi="Verdana" w:cs="Times New Roman"/>
          <w:sz w:val="20"/>
          <w:szCs w:val="24"/>
          <w:lang w:val="ru-RU"/>
        </w:rPr>
        <w:t xml:space="preserve">са роком важности </w:t>
      </w:r>
      <w:r w:rsidRPr="008855C2">
        <w:rPr>
          <w:rFonts w:ascii="Verdana" w:eastAsia="Times New Roman" w:hAnsi="Verdana" w:cs="Times New Roman"/>
          <w:sz w:val="20"/>
          <w:szCs w:val="24"/>
          <w:lang w:val="sr-Cyrl-RS"/>
        </w:rPr>
        <w:t>који је 30 дана дужи од дана окончања реализације уговора.</w:t>
      </w:r>
    </w:p>
    <w:p w:rsidR="00DD6F1D" w:rsidRPr="008855C2" w:rsidRDefault="00DD6F1D" w:rsidP="00DD6F1D">
      <w:pPr>
        <w:spacing w:after="0" w:line="240" w:lineRule="auto"/>
        <w:ind w:right="34" w:firstLine="720"/>
        <w:jc w:val="both"/>
        <w:rPr>
          <w:rFonts w:ascii="Verdana" w:eastAsia="Times New Roman" w:hAnsi="Verdana" w:cs="Times New Roman"/>
          <w:sz w:val="20"/>
          <w:szCs w:val="20"/>
          <w:lang w:val="sr-Cyrl-CS"/>
        </w:rPr>
      </w:pPr>
      <w:r w:rsidRPr="008855C2">
        <w:rPr>
          <w:rFonts w:ascii="Verdana" w:eastAsia="Times New Roman" w:hAnsi="Verdana" w:cs="Times New Roman"/>
          <w:sz w:val="20"/>
          <w:szCs w:val="24"/>
          <w:lang w:val="ru-RU"/>
        </w:rPr>
        <w:t>Добављач</w:t>
      </w:r>
      <w:r w:rsidRPr="008855C2">
        <w:rPr>
          <w:rFonts w:ascii="Verdana" w:eastAsia="Times New Roman" w:hAnsi="Verdana" w:cs="Times New Roman"/>
          <w:sz w:val="20"/>
          <w:szCs w:val="20"/>
          <w:lang w:val="sr-Cyrl-CS"/>
        </w:rPr>
        <w:t>, приликом предаје менице и меничног овлашћења, предаје и картон депонованих потписа и копију потврде о регистрацији бланко соло менице из става 1. овог члана.</w:t>
      </w:r>
    </w:p>
    <w:p w:rsidR="00DD6F1D" w:rsidRPr="008855C2" w:rsidRDefault="00DD6F1D" w:rsidP="00DD6F1D">
      <w:pPr>
        <w:tabs>
          <w:tab w:val="left" w:pos="0"/>
        </w:tabs>
        <w:spacing w:after="0" w:line="240" w:lineRule="auto"/>
        <w:ind w:firstLine="26"/>
        <w:jc w:val="both"/>
        <w:rPr>
          <w:rFonts w:ascii="Verdana" w:eastAsia="Times New Roman" w:hAnsi="Verdana" w:cs="Times New Roman"/>
          <w:sz w:val="20"/>
          <w:szCs w:val="24"/>
          <w:lang w:val="ru-RU"/>
        </w:rPr>
      </w:pPr>
      <w:r w:rsidRPr="008855C2">
        <w:rPr>
          <w:rFonts w:ascii="Verdana" w:eastAsia="Times New Roman" w:hAnsi="Verdana" w:cs="Times New Roman"/>
          <w:sz w:val="20"/>
          <w:szCs w:val="24"/>
          <w:lang w:val="ru-RU"/>
        </w:rPr>
        <w:tab/>
        <w:t xml:space="preserve">Потписом овог уговора Добављач даје своју безусловну сагласност Наручиоцу да може реализовати депоновану бланко соло меницу из става 1. овог члана у случају да не изврши своју обавезу из Уговора која се односи на </w:t>
      </w:r>
      <w:r>
        <w:rPr>
          <w:rFonts w:ascii="Verdana" w:eastAsia="Times New Roman" w:hAnsi="Verdana" w:cs="Times New Roman"/>
          <w:sz w:val="20"/>
          <w:szCs w:val="24"/>
          <w:lang w:val="ru-RU"/>
        </w:rPr>
        <w:t xml:space="preserve">рок пружања услуга, </w:t>
      </w:r>
      <w:r w:rsidRPr="008855C2">
        <w:rPr>
          <w:rFonts w:ascii="Verdana" w:eastAsia="Times New Roman" w:hAnsi="Verdana" w:cs="Times New Roman"/>
          <w:sz w:val="20"/>
          <w:szCs w:val="24"/>
          <w:lang w:val="ru-RU"/>
        </w:rPr>
        <w:t>уговорен квантитет и</w:t>
      </w:r>
      <w:r>
        <w:rPr>
          <w:rFonts w:ascii="Verdana" w:eastAsia="Times New Roman" w:hAnsi="Verdana" w:cs="Times New Roman"/>
          <w:sz w:val="20"/>
          <w:szCs w:val="24"/>
          <w:lang w:val="ru-RU"/>
        </w:rPr>
        <w:t>/или</w:t>
      </w:r>
      <w:r w:rsidRPr="008855C2">
        <w:rPr>
          <w:rFonts w:ascii="Verdana" w:eastAsia="Times New Roman" w:hAnsi="Verdana" w:cs="Times New Roman"/>
          <w:sz w:val="20"/>
          <w:szCs w:val="24"/>
          <w:lang w:val="ru-RU"/>
        </w:rPr>
        <w:t xml:space="preserve"> квалитет уговорених услуга,</w:t>
      </w:r>
      <w:r>
        <w:rPr>
          <w:rFonts w:ascii="Verdana" w:eastAsia="Times New Roman" w:hAnsi="Verdana" w:cs="Times New Roman"/>
          <w:sz w:val="20"/>
          <w:szCs w:val="24"/>
          <w:lang w:val="ru-RU"/>
        </w:rPr>
        <w:t xml:space="preserve"> </w:t>
      </w:r>
      <w:r w:rsidRPr="008855C2">
        <w:rPr>
          <w:rFonts w:ascii="Verdana" w:eastAsia="Times New Roman" w:hAnsi="Verdana" w:cs="Times New Roman"/>
          <w:sz w:val="20"/>
          <w:szCs w:val="24"/>
          <w:lang w:val="ru-RU"/>
        </w:rPr>
        <w:t xml:space="preserve"> као и у случају да не изврши друге уговорене обавезе у складу са Уговором.</w:t>
      </w:r>
    </w:p>
    <w:p w:rsidR="00DD6F1D" w:rsidRDefault="00DD6F1D" w:rsidP="00DD6F1D">
      <w:pPr>
        <w:spacing w:after="0" w:line="240" w:lineRule="auto"/>
        <w:ind w:firstLine="720"/>
        <w:jc w:val="both"/>
        <w:rPr>
          <w:rFonts w:ascii="Verdana" w:eastAsia="Times New Roman" w:hAnsi="Verdana" w:cs="Times New Roman"/>
          <w:sz w:val="20"/>
          <w:szCs w:val="20"/>
          <w:lang w:val="ru-RU"/>
        </w:rPr>
      </w:pPr>
      <w:r w:rsidRPr="008855C2">
        <w:rPr>
          <w:rFonts w:ascii="Verdana" w:eastAsia="Times New Roman" w:hAnsi="Verdana" w:cs="Times New Roman"/>
          <w:sz w:val="20"/>
          <w:szCs w:val="20"/>
          <w:lang w:val="ru-RU"/>
        </w:rPr>
        <w:t>У случају да  Добављач једнострано раскине Уговор, Наручилац има право да реализује бланко соло</w:t>
      </w:r>
      <w:r>
        <w:rPr>
          <w:rFonts w:ascii="Verdana" w:eastAsia="Times New Roman" w:hAnsi="Verdana" w:cs="Times New Roman"/>
          <w:sz w:val="20"/>
          <w:szCs w:val="20"/>
          <w:lang w:val="ru-RU"/>
        </w:rPr>
        <w:t xml:space="preserve"> меницу из става 1. овог члана.</w:t>
      </w:r>
    </w:p>
    <w:p w:rsidR="00DD6F1D" w:rsidRPr="008855C2" w:rsidRDefault="00DD6F1D" w:rsidP="00DD6F1D">
      <w:pPr>
        <w:spacing w:after="0" w:line="240" w:lineRule="auto"/>
        <w:ind w:firstLine="720"/>
        <w:jc w:val="both"/>
        <w:rPr>
          <w:rFonts w:ascii="Verdana" w:eastAsia="Times New Roman" w:hAnsi="Verdana" w:cs="Times New Roman"/>
          <w:sz w:val="20"/>
          <w:szCs w:val="20"/>
          <w:lang w:val="sr-Cyrl-RS"/>
        </w:rPr>
      </w:pPr>
      <w:r w:rsidRPr="008855C2">
        <w:rPr>
          <w:rFonts w:ascii="Verdana" w:eastAsia="Times New Roman" w:hAnsi="Verdana" w:cs="Times New Roman"/>
          <w:sz w:val="20"/>
          <w:szCs w:val="20"/>
          <w:lang w:val="ru-RU"/>
        </w:rPr>
        <w:t>Бланко соло меница из става 1. овог члана држаће се у портфељу Наручиоца све до испуњења уговорних обавеза Добављача, након чега се враћа истом.</w:t>
      </w:r>
    </w:p>
    <w:p w:rsidR="001B1DB0" w:rsidRPr="002F6E60" w:rsidRDefault="001B1DB0" w:rsidP="008855C2">
      <w:pPr>
        <w:spacing w:after="0" w:line="240" w:lineRule="auto"/>
        <w:jc w:val="center"/>
        <w:rPr>
          <w:rFonts w:ascii="Verdana" w:eastAsia="Times New Roman" w:hAnsi="Verdana" w:cs="Times New Roman"/>
          <w:b/>
          <w:sz w:val="20"/>
          <w:szCs w:val="24"/>
          <w:lang w:val="sr-Cyrl-CS"/>
        </w:rPr>
      </w:pPr>
    </w:p>
    <w:p w:rsidR="0095504F" w:rsidRPr="002F6E60" w:rsidRDefault="0095504F" w:rsidP="008855C2">
      <w:pPr>
        <w:spacing w:after="0" w:line="240" w:lineRule="auto"/>
        <w:jc w:val="center"/>
        <w:rPr>
          <w:rFonts w:ascii="Verdana" w:eastAsia="Times New Roman" w:hAnsi="Verdana" w:cs="Times New Roman"/>
          <w:b/>
          <w:sz w:val="20"/>
          <w:szCs w:val="24"/>
          <w:lang w:val="sr-Cyrl-CS"/>
        </w:rPr>
      </w:pPr>
    </w:p>
    <w:p w:rsidR="008855C2" w:rsidRPr="002F6E60" w:rsidRDefault="008855C2" w:rsidP="001B1DB0">
      <w:pPr>
        <w:tabs>
          <w:tab w:val="left" w:pos="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Члан </w:t>
      </w:r>
      <w:r w:rsidR="00BF3265" w:rsidRPr="002F6E60">
        <w:rPr>
          <w:rFonts w:ascii="Verdana" w:eastAsia="Times New Roman" w:hAnsi="Verdana" w:cs="Times New Roman"/>
          <w:sz w:val="20"/>
          <w:szCs w:val="20"/>
          <w:lang w:val="ru-RU"/>
        </w:rPr>
        <w:t>1</w:t>
      </w:r>
      <w:r w:rsidR="00454A66" w:rsidRPr="002F6E60">
        <w:rPr>
          <w:rFonts w:ascii="Verdana" w:eastAsia="Times New Roman" w:hAnsi="Verdana" w:cs="Times New Roman"/>
          <w:sz w:val="20"/>
          <w:szCs w:val="20"/>
          <w:lang w:val="ru-RU"/>
        </w:rPr>
        <w:t>2</w:t>
      </w:r>
      <w:r w:rsidRPr="002F6E60">
        <w:rPr>
          <w:rFonts w:ascii="Verdana" w:eastAsia="Times New Roman" w:hAnsi="Verdana" w:cs="Times New Roman"/>
          <w:sz w:val="20"/>
          <w:szCs w:val="20"/>
          <w:lang w:val="ru-RU"/>
        </w:rPr>
        <w:t>.</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Овај уговор се закључује на одређено време, до окончања свих уговорених услуга.</w:t>
      </w:r>
    </w:p>
    <w:p w:rsidR="008855C2" w:rsidRPr="002F6E60" w:rsidRDefault="008855C2" w:rsidP="001B1DB0">
      <w:pPr>
        <w:tabs>
          <w:tab w:val="left" w:pos="120"/>
        </w:tabs>
        <w:spacing w:after="0" w:line="240" w:lineRule="auto"/>
        <w:jc w:val="both"/>
        <w:outlineLvl w:val="0"/>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 xml:space="preserve">         </w:t>
      </w:r>
    </w:p>
    <w:p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r w:rsidR="00454A66" w:rsidRPr="002F6E60">
        <w:rPr>
          <w:rFonts w:ascii="Verdana" w:eastAsia="Times New Roman" w:hAnsi="Verdana" w:cs="Times New Roman"/>
          <w:sz w:val="20"/>
          <w:szCs w:val="20"/>
          <w:lang w:val="ru-RU"/>
        </w:rPr>
        <w:t>3</w:t>
      </w:r>
      <w:r w:rsidRPr="002F6E60">
        <w:rPr>
          <w:rFonts w:ascii="Verdana" w:eastAsia="Times New Roman" w:hAnsi="Verdana" w:cs="Times New Roman"/>
          <w:sz w:val="20"/>
          <w:szCs w:val="20"/>
          <w:lang w:val="ru-RU"/>
        </w:rPr>
        <w:t>.</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E33AB2" w:rsidRPr="002F6E60" w:rsidRDefault="008855C2" w:rsidP="00E33AB2">
      <w:pPr>
        <w:tabs>
          <w:tab w:val="left" w:pos="0"/>
        </w:tabs>
        <w:spacing w:after="0" w:line="240" w:lineRule="auto"/>
        <w:ind w:firstLine="28"/>
        <w:jc w:val="both"/>
        <w:rPr>
          <w:rFonts w:ascii="Verdana" w:eastAsia="Times New Roman" w:hAnsi="Verdana" w:cs="Times New Roman"/>
          <w:sz w:val="20"/>
          <w:szCs w:val="24"/>
          <w:lang w:val="sr-Cyrl-RS"/>
        </w:rPr>
      </w:pPr>
      <w:r w:rsidRPr="002F6E60">
        <w:rPr>
          <w:rFonts w:ascii="Verdana" w:eastAsia="Times New Roman" w:hAnsi="Verdana" w:cs="Times New Roman"/>
          <w:sz w:val="20"/>
          <w:szCs w:val="20"/>
          <w:lang w:val="ru-RU"/>
        </w:rPr>
        <w:tab/>
      </w:r>
      <w:r w:rsidR="00E33AB2" w:rsidRPr="002F6E60">
        <w:rPr>
          <w:rFonts w:ascii="Verdana" w:eastAsia="Times New Roman" w:hAnsi="Verdana" w:cs="Times New Roman"/>
          <w:sz w:val="20"/>
          <w:szCs w:val="24"/>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r w:rsidR="00E33AB2" w:rsidRPr="002F6E60">
        <w:rPr>
          <w:rFonts w:ascii="Verdana" w:eastAsia="Times New Roman" w:hAnsi="Verdana" w:cs="Times New Roman"/>
          <w:sz w:val="20"/>
          <w:szCs w:val="24"/>
          <w:lang w:val="sr-Cyrl-RS"/>
        </w:rPr>
        <w:t>,</w:t>
      </w:r>
      <w:r w:rsidR="00E33AB2" w:rsidRPr="002F6E60">
        <w:rPr>
          <w:rFonts w:ascii="Verdana" w:eastAsia="Times New Roman" w:hAnsi="Verdana" w:cs="Times New Roman"/>
          <w:sz w:val="20"/>
          <w:szCs w:val="24"/>
        </w:rPr>
        <w:t xml:space="preserve"> као и други прописи који регулишу ову материју.</w:t>
      </w:r>
    </w:p>
    <w:p w:rsidR="00E33AB2" w:rsidRPr="002F6E60" w:rsidRDefault="00E33AB2" w:rsidP="00E33AB2">
      <w:pPr>
        <w:tabs>
          <w:tab w:val="left" w:pos="0"/>
        </w:tabs>
        <w:spacing w:after="0" w:line="240" w:lineRule="auto"/>
        <w:ind w:firstLine="28"/>
        <w:jc w:val="both"/>
        <w:rPr>
          <w:rFonts w:ascii="Verdana" w:eastAsia="Times New Roman" w:hAnsi="Verdana" w:cs="Times New Roman"/>
          <w:sz w:val="20"/>
          <w:szCs w:val="24"/>
          <w:lang w:val="sr-Cyrl-RS"/>
        </w:rPr>
      </w:pPr>
    </w:p>
    <w:p w:rsidR="008855C2" w:rsidRDefault="008855C2" w:rsidP="00E33AB2">
      <w:pPr>
        <w:tabs>
          <w:tab w:val="left" w:pos="120"/>
        </w:tabs>
        <w:spacing w:after="0" w:line="240" w:lineRule="auto"/>
        <w:jc w:val="both"/>
        <w:rPr>
          <w:rFonts w:ascii="Verdana" w:eastAsia="Times New Roman" w:hAnsi="Verdana" w:cs="Times New Roman"/>
          <w:sz w:val="20"/>
          <w:szCs w:val="20"/>
          <w:lang w:val="ru-RU"/>
        </w:rPr>
      </w:pPr>
    </w:p>
    <w:p w:rsidR="00DD6F1D" w:rsidRDefault="00DD6F1D" w:rsidP="00E33AB2">
      <w:pPr>
        <w:tabs>
          <w:tab w:val="left" w:pos="120"/>
        </w:tabs>
        <w:spacing w:after="0" w:line="240" w:lineRule="auto"/>
        <w:jc w:val="both"/>
        <w:rPr>
          <w:rFonts w:ascii="Verdana" w:eastAsia="Times New Roman" w:hAnsi="Verdana" w:cs="Times New Roman"/>
          <w:sz w:val="20"/>
          <w:szCs w:val="20"/>
          <w:lang w:val="ru-RU"/>
        </w:rPr>
      </w:pPr>
    </w:p>
    <w:p w:rsidR="00DD6F1D" w:rsidRDefault="00DD6F1D" w:rsidP="00E33AB2">
      <w:pPr>
        <w:tabs>
          <w:tab w:val="left" w:pos="120"/>
        </w:tabs>
        <w:spacing w:after="0" w:line="240" w:lineRule="auto"/>
        <w:jc w:val="both"/>
        <w:rPr>
          <w:rFonts w:ascii="Verdana" w:eastAsia="Times New Roman" w:hAnsi="Verdana" w:cs="Times New Roman"/>
          <w:sz w:val="20"/>
          <w:szCs w:val="20"/>
          <w:lang w:val="ru-RU"/>
        </w:rPr>
      </w:pPr>
    </w:p>
    <w:p w:rsidR="00DD6F1D" w:rsidRPr="002F6E60" w:rsidRDefault="00DD6F1D" w:rsidP="00E33AB2">
      <w:pPr>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r w:rsidR="00454A66" w:rsidRPr="002F6E60">
        <w:rPr>
          <w:rFonts w:ascii="Verdana" w:eastAsia="Times New Roman" w:hAnsi="Verdana" w:cs="Times New Roman"/>
          <w:sz w:val="20"/>
          <w:szCs w:val="20"/>
          <w:lang w:val="ru-RU"/>
        </w:rPr>
        <w:t>4</w:t>
      </w:r>
      <w:r w:rsidRPr="002F6E60">
        <w:rPr>
          <w:rFonts w:ascii="Verdana" w:eastAsia="Times New Roman" w:hAnsi="Verdana" w:cs="Times New Roman"/>
          <w:sz w:val="20"/>
          <w:szCs w:val="20"/>
          <w:lang w:val="ru-RU"/>
        </w:rPr>
        <w:t>.</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Спорна питања која евентуално настану у примени овог уговора, уговорне стране ће покушати да реше  споразумно, а ако споразум није могућ спор ће се решити пред стварно надлежним судом у Новом Саду.</w:t>
      </w:r>
    </w:p>
    <w:p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p>
    <w:p w:rsidR="00E33AB2" w:rsidRPr="002F6E60" w:rsidRDefault="00E33AB2" w:rsidP="008855C2">
      <w:pPr>
        <w:tabs>
          <w:tab w:val="left" w:pos="120"/>
        </w:tabs>
        <w:spacing w:after="0" w:line="240" w:lineRule="auto"/>
        <w:jc w:val="both"/>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Члан 1</w:t>
      </w:r>
      <w:r w:rsidR="00454A66" w:rsidRPr="002F6E60">
        <w:rPr>
          <w:rFonts w:ascii="Verdana" w:eastAsia="Times New Roman" w:hAnsi="Verdana" w:cs="Times New Roman"/>
          <w:sz w:val="20"/>
          <w:szCs w:val="20"/>
          <w:lang w:val="ru-RU"/>
        </w:rPr>
        <w:t>5</w:t>
      </w:r>
      <w:r w:rsidRPr="002F6E60">
        <w:rPr>
          <w:rFonts w:ascii="Verdana" w:eastAsia="Times New Roman" w:hAnsi="Verdana" w:cs="Times New Roman"/>
          <w:sz w:val="20"/>
          <w:szCs w:val="20"/>
          <w:lang w:val="ru-RU"/>
        </w:rPr>
        <w:t>.</w:t>
      </w:r>
    </w:p>
    <w:p w:rsidR="008855C2" w:rsidRPr="002F6E60" w:rsidRDefault="008855C2" w:rsidP="008855C2">
      <w:pPr>
        <w:tabs>
          <w:tab w:val="left" w:pos="120"/>
        </w:tabs>
        <w:spacing w:after="0" w:line="240" w:lineRule="auto"/>
        <w:rPr>
          <w:rFonts w:ascii="Verdana" w:eastAsia="Times New Roman" w:hAnsi="Verdana" w:cs="Times New Roman"/>
          <w:sz w:val="20"/>
          <w:szCs w:val="20"/>
          <w:lang w:val="ru-RU"/>
        </w:rPr>
      </w:pPr>
    </w:p>
    <w:p w:rsidR="008855C2" w:rsidRPr="002F6E60" w:rsidRDefault="008855C2" w:rsidP="008855C2">
      <w:pPr>
        <w:tabs>
          <w:tab w:val="left" w:pos="12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r>
      <w:r w:rsidRPr="002F6E60">
        <w:rPr>
          <w:rFonts w:ascii="Verdana" w:eastAsia="Times New Roman" w:hAnsi="Verdana" w:cs="Times New Roman"/>
          <w:sz w:val="20"/>
          <w:szCs w:val="20"/>
          <w:lang w:val="ru-RU"/>
        </w:rPr>
        <w:tab/>
        <w:t>Уговор је сачињен у 8 (осам) истоветних примерака од којих Наручилац задржава 6 (шест) примерака а Добављач 2 (два) примерка.</w:t>
      </w:r>
    </w:p>
    <w:p w:rsidR="009D7B02" w:rsidRPr="002F6E60" w:rsidRDefault="009D7B02"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F076B1" w:rsidRPr="002F6E60" w:rsidRDefault="00F076B1"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1F207D" w:rsidRPr="002F6E60" w:rsidRDefault="001F207D"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1F207D" w:rsidRPr="002F6E60" w:rsidRDefault="001F207D" w:rsidP="00F06698">
      <w:pPr>
        <w:tabs>
          <w:tab w:val="left" w:pos="120"/>
          <w:tab w:val="left" w:pos="3900"/>
        </w:tabs>
        <w:spacing w:after="0" w:line="240" w:lineRule="auto"/>
        <w:ind w:firstLine="720"/>
        <w:rPr>
          <w:rFonts w:ascii="Verdana" w:eastAsia="Times New Roman" w:hAnsi="Verdana" w:cs="Times New Roman"/>
          <w:sz w:val="20"/>
          <w:szCs w:val="20"/>
          <w:lang w:val="ru-RU"/>
        </w:rPr>
      </w:pPr>
    </w:p>
    <w:p w:rsidR="009D7B02" w:rsidRPr="002F6E60"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ЗА НАРУЧИОЦА</w:t>
      </w:r>
      <w:r w:rsidR="00F06698"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3B315A"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b/>
          <w:sz w:val="20"/>
          <w:szCs w:val="20"/>
          <w:lang w:val="ru-RU"/>
        </w:rPr>
        <w:t xml:space="preserve"> ЗА ДОБАВЉАЧА</w:t>
      </w:r>
    </w:p>
    <w:p w:rsidR="009D7B02" w:rsidRPr="002F6E60" w:rsidRDefault="009D7B02" w:rsidP="00F06698">
      <w:pPr>
        <w:tabs>
          <w:tab w:val="left" w:pos="120"/>
          <w:tab w:val="left" w:pos="3900"/>
        </w:tabs>
        <w:spacing w:after="0" w:line="240" w:lineRule="auto"/>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______________________</w:t>
      </w:r>
      <w:r w:rsidR="00F06698"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F06698"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w:t>
      </w:r>
      <w:r w:rsidR="001B1DB0" w:rsidRPr="002F6E60">
        <w:rPr>
          <w:rFonts w:ascii="Verdana" w:eastAsia="Times New Roman" w:hAnsi="Verdana" w:cs="Times New Roman"/>
          <w:b/>
          <w:sz w:val="20"/>
          <w:szCs w:val="20"/>
          <w:lang w:val="ru-RU"/>
        </w:rPr>
        <w:t xml:space="preserve">   </w:t>
      </w:r>
      <w:r w:rsidR="00D36578" w:rsidRPr="002F6E60">
        <w:rPr>
          <w:rFonts w:ascii="Verdana" w:eastAsia="Times New Roman" w:hAnsi="Verdana" w:cs="Times New Roman"/>
          <w:b/>
          <w:sz w:val="20"/>
          <w:szCs w:val="20"/>
          <w:lang w:val="ru-RU"/>
        </w:rPr>
        <w:t xml:space="preserve">  _____________________</w:t>
      </w:r>
    </w:p>
    <w:p w:rsidR="00941E9F" w:rsidRPr="002F6E60" w:rsidRDefault="00941E9F" w:rsidP="00F06698">
      <w:pPr>
        <w:ind w:firstLine="720"/>
        <w:rPr>
          <w:rFonts w:ascii="Verdana" w:eastAsia="Times New Roman" w:hAnsi="Verdana" w:cs="Times New Roman"/>
          <w:noProof/>
          <w:sz w:val="20"/>
          <w:szCs w:val="20"/>
          <w:lang w:val="sr-Latn-CS"/>
        </w:rPr>
      </w:pPr>
      <w:r w:rsidRPr="002F6E60">
        <w:rPr>
          <w:rFonts w:ascii="Verdana" w:eastAsia="Times New Roman" w:hAnsi="Verdana" w:cs="Times New Roman"/>
          <w:noProof/>
          <w:sz w:val="20"/>
          <w:szCs w:val="20"/>
          <w:lang w:val="sr-Latn-CS"/>
        </w:rPr>
        <w:br w:type="page"/>
      </w:r>
    </w:p>
    <w:tbl>
      <w:tblPr>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9429"/>
      </w:tblGrid>
      <w:tr w:rsidR="002F6E60" w:rsidRPr="002F6E60" w:rsidTr="00F076B1">
        <w:tc>
          <w:tcPr>
            <w:tcW w:w="9429" w:type="dxa"/>
            <w:shd w:val="clear" w:color="auto" w:fill="C2D69B" w:themeFill="accent3" w:themeFillTint="99"/>
          </w:tcPr>
          <w:p w:rsidR="00D36578" w:rsidRPr="002F6E60" w:rsidRDefault="009D7B02" w:rsidP="00084DBA">
            <w:pPr>
              <w:spacing w:before="120" w:after="120" w:line="240" w:lineRule="auto"/>
              <w:jc w:val="center"/>
              <w:rPr>
                <w:rFonts w:ascii="Verdana" w:eastAsia="Times New Roman" w:hAnsi="Verdana" w:cs="Times New Roman"/>
                <w:sz w:val="20"/>
                <w:szCs w:val="20"/>
                <w:u w:val="single"/>
                <w:lang w:val="ru-RU"/>
              </w:rPr>
            </w:pPr>
            <w:r w:rsidRPr="002F6E60">
              <w:rPr>
                <w:rFonts w:ascii="Verdana" w:eastAsia="Times New Roman" w:hAnsi="Verdana" w:cs="Times New Roman"/>
                <w:noProof/>
                <w:sz w:val="20"/>
                <w:szCs w:val="20"/>
                <w:lang w:val="sr-Latn-CS"/>
              </w:rPr>
              <w:lastRenderedPageBreak/>
              <w:t xml:space="preserve">     </w:t>
            </w:r>
            <w:r w:rsidR="00D36578" w:rsidRPr="002F6E60">
              <w:rPr>
                <w:rFonts w:ascii="Verdana" w:eastAsia="Times New Roman" w:hAnsi="Verdana" w:cs="Times New Roman"/>
                <w:noProof/>
                <w:sz w:val="20"/>
                <w:szCs w:val="20"/>
                <w:lang w:val="sr-Latn-CS"/>
              </w:rPr>
              <w:br w:type="page"/>
            </w:r>
            <w:r w:rsidRPr="002F6E60">
              <w:rPr>
                <w:rFonts w:ascii="Verdana" w:eastAsia="Times New Roman" w:hAnsi="Verdana" w:cs="Times New Roman"/>
                <w:noProof/>
                <w:sz w:val="20"/>
                <w:szCs w:val="20"/>
                <w:lang w:val="sr-Latn-CS"/>
              </w:rPr>
              <w:t xml:space="preserve">   </w:t>
            </w:r>
            <w:r w:rsidR="00D36578" w:rsidRPr="002F6E60">
              <w:rPr>
                <w:rFonts w:ascii="Verdana" w:eastAsia="Times New Roman" w:hAnsi="Verdana" w:cs="Times New Roman"/>
                <w:noProof/>
                <w:sz w:val="20"/>
                <w:szCs w:val="20"/>
                <w:lang w:val="ru-RU" w:eastAsia="sr-Cyrl-RS"/>
              </w:rPr>
              <w:br w:type="page"/>
            </w:r>
            <w:r w:rsidR="00D36578" w:rsidRPr="002F6E60">
              <w:rPr>
                <w:rFonts w:ascii="Verdana" w:eastAsia="Times New Roman" w:hAnsi="Verdana" w:cs="Times New Roman"/>
                <w:sz w:val="20"/>
                <w:szCs w:val="20"/>
                <w:lang w:val="ru-RU" w:eastAsia="sr-Latn-RS"/>
              </w:rPr>
              <w:br w:type="page"/>
            </w:r>
            <w:r w:rsidR="00D36578" w:rsidRPr="002F6E60">
              <w:rPr>
                <w:rFonts w:ascii="Verdana" w:eastAsia="Times New Roman" w:hAnsi="Verdana" w:cs="Times New Roman"/>
                <w:b/>
                <w:sz w:val="20"/>
                <w:szCs w:val="20"/>
                <w:lang w:val="ru-RU" w:eastAsia="sr-Latn-RS"/>
              </w:rPr>
              <w:t>8</w:t>
            </w:r>
            <w:r w:rsidR="00084DBA" w:rsidRPr="002F6E60">
              <w:rPr>
                <w:rFonts w:ascii="Verdana" w:eastAsia="Times New Roman" w:hAnsi="Verdana" w:cs="Times New Roman"/>
                <w:b/>
                <w:sz w:val="20"/>
                <w:szCs w:val="20"/>
                <w:lang w:val="ru-RU" w:eastAsia="sr-Latn-RS"/>
              </w:rPr>
              <w:t>.</w:t>
            </w:r>
            <w:r w:rsidR="00D36578" w:rsidRPr="002F6E60">
              <w:rPr>
                <w:rFonts w:ascii="Verdana" w:eastAsia="Times New Roman" w:hAnsi="Verdana" w:cs="Times New Roman"/>
                <w:b/>
                <w:sz w:val="20"/>
                <w:szCs w:val="20"/>
                <w:lang w:val="ru-RU" w:eastAsia="sr-Latn-RS"/>
              </w:rPr>
              <w:t xml:space="preserve"> УПУТСТВО ПОНУЂАЧИМА КАКО ДА САЧИНЕ ПОНУДУ</w:t>
            </w:r>
          </w:p>
        </w:tc>
      </w:tr>
    </w:tbl>
    <w:p w:rsidR="00D36578" w:rsidRPr="002F6E60" w:rsidRDefault="00D36578" w:rsidP="00D36578">
      <w:pPr>
        <w:spacing w:after="0" w:line="240" w:lineRule="auto"/>
        <w:ind w:firstLine="720"/>
        <w:jc w:val="both"/>
        <w:rPr>
          <w:rFonts w:ascii="Verdana" w:eastAsia="Times New Roman" w:hAnsi="Verdana" w:cs="Times New Roman"/>
          <w:b/>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1)подаци о језику на којем понуда мора бити састављена, а уколико је дозвољена могућност да се понуде, у целини или делимично, дају и на страном језику, јасну назнаку на ком страном језику, као и који део понуде може бити на страном језику</w:t>
      </w:r>
      <w:r w:rsidRPr="002F6E60">
        <w:rPr>
          <w:rFonts w:ascii="Verdana" w:eastAsia="Times New Roman" w:hAnsi="Verdana" w:cs="Times New Roman"/>
          <w:sz w:val="20"/>
          <w:szCs w:val="20"/>
          <w:lang w:val="ru-RU" w:eastAsia="sr-Latn-RS"/>
        </w:rPr>
        <w:t>:</w:t>
      </w:r>
    </w:p>
    <w:p w:rsidR="00084DBA" w:rsidRPr="00263FC7" w:rsidRDefault="00084DBA" w:rsidP="002F6E60">
      <w:pPr>
        <w:spacing w:after="0" w:line="240" w:lineRule="auto"/>
        <w:ind w:firstLine="720"/>
        <w:jc w:val="both"/>
        <w:rPr>
          <w:rFonts w:ascii="Verdana" w:eastAsia="Times New Roman" w:hAnsi="Verdana" w:cs="Times New Roman"/>
          <w:color w:val="000000" w:themeColor="text1"/>
          <w:sz w:val="20"/>
          <w:szCs w:val="20"/>
          <w:lang w:val="ru-RU"/>
        </w:rPr>
      </w:pPr>
      <w:r w:rsidRPr="00263FC7">
        <w:rPr>
          <w:rFonts w:ascii="Verdana" w:eastAsia="Times New Roman" w:hAnsi="Verdana" w:cs="Times New Roman"/>
          <w:color w:val="000000" w:themeColor="text1"/>
          <w:sz w:val="20"/>
          <w:szCs w:val="20"/>
          <w:lang w:val="ru-RU"/>
        </w:rPr>
        <w:t>Понуђач понуду подноси на српском језику.</w:t>
      </w:r>
      <w:r w:rsidR="002F6E60" w:rsidRPr="00263FC7">
        <w:rPr>
          <w:rFonts w:ascii="Verdana" w:eastAsia="Times New Roman" w:hAnsi="Verdana" w:cs="Times New Roman"/>
          <w:color w:val="000000" w:themeColor="text1"/>
          <w:sz w:val="20"/>
          <w:szCs w:val="20"/>
          <w:lang w:val="ru-RU"/>
        </w:rPr>
        <w:t xml:space="preserve"> Наручилац дозвољава да докази којим се доказује испуњеност додатног услова (уговори) могу достљавити и на енглеском језику.</w:t>
      </w: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p>
    <w:p w:rsidR="00084DBA" w:rsidRPr="002F6E60" w:rsidRDefault="00084DBA" w:rsidP="005F31B6">
      <w:pPr>
        <w:spacing w:after="0" w:line="240" w:lineRule="auto"/>
        <w:ind w:firstLine="709"/>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2а) посебни захтеви у погледу начина на који понуда мора бити сачињена:</w:t>
      </w:r>
    </w:p>
    <w:p w:rsidR="00084DBA" w:rsidRPr="002F6E60" w:rsidRDefault="00084DBA" w:rsidP="00084DBA">
      <w:pPr>
        <w:spacing w:after="0" w:line="240" w:lineRule="auto"/>
        <w:ind w:firstLine="709"/>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 полеђини коверте или на кутији навести назив и адресу понуђача.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случају да понуду подноси група понуђача, на коверти или на кутији је потребно назначити да се ради о групи понуђача и навести називе и адресе свих учесника у заједничкој понуди.</w:t>
      </w:r>
    </w:p>
    <w:p w:rsidR="00084DBA" w:rsidRPr="002F6E60" w:rsidRDefault="00084DBA" w:rsidP="000E2E58">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 xml:space="preserve">Понуду доставити на адресу: </w:t>
      </w:r>
      <w:r w:rsidR="00FD67D0" w:rsidRPr="002F6E60">
        <w:rPr>
          <w:rFonts w:ascii="Verdana" w:eastAsia="Calibri" w:hAnsi="Verdana" w:cs="Times New Roman"/>
          <w:sz w:val="20"/>
          <w:szCs w:val="20"/>
          <w:lang w:val="ru-RU"/>
        </w:rPr>
        <w:t xml:space="preserve">Покрајински секретаријат за социјалну политику, демографију  и равноправност полова </w:t>
      </w:r>
      <w:r w:rsidRPr="002F6E60">
        <w:rPr>
          <w:rFonts w:ascii="Verdana" w:eastAsia="Times New Roman" w:hAnsi="Verdana" w:cs="Times New Roman"/>
          <w:sz w:val="20"/>
          <w:szCs w:val="20"/>
          <w:lang w:val="ru-RU"/>
        </w:rPr>
        <w:t xml:space="preserve"> 21000 Нови Сад, Булевар Михајла Пупина 16., са назнаком: </w:t>
      </w:r>
      <w:r w:rsidR="00A159FC" w:rsidRPr="002F6E60">
        <w:rPr>
          <w:rFonts w:ascii="Verdana" w:hAnsi="Verdana"/>
          <w:sz w:val="20"/>
          <w:szCs w:val="20"/>
          <w:lang w:val="sr-Latn-RS"/>
        </w:rPr>
        <w:t>„</w:t>
      </w:r>
      <w:r w:rsidR="00A159FC" w:rsidRPr="002F6E60">
        <w:rPr>
          <w:rFonts w:ascii="Verdana" w:hAnsi="Verdana"/>
          <w:sz w:val="20"/>
          <w:szCs w:val="20"/>
          <w:lang w:val="ru-RU"/>
        </w:rPr>
        <w:t xml:space="preserve">Не отварати – понуда за </w:t>
      </w:r>
      <w:r w:rsidR="00015230" w:rsidRPr="002F6E60">
        <w:rPr>
          <w:rFonts w:ascii="Verdana" w:eastAsia="Times New Roman" w:hAnsi="Verdana" w:cs="Times New Roman"/>
          <w:sz w:val="20"/>
          <w:szCs w:val="20"/>
          <w:lang w:val="sr-Cyrl-CS"/>
        </w:rPr>
        <w:t xml:space="preserve">ЈНМВ </w:t>
      </w:r>
      <w:r w:rsidR="00015230" w:rsidRPr="002F6E60">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00015230" w:rsidRPr="002F6E60">
        <w:rPr>
          <w:rFonts w:ascii="Verdana" w:eastAsia="Times New Roman" w:hAnsi="Verdana" w:cs="Times New Roman"/>
          <w:sz w:val="20"/>
          <w:szCs w:val="20"/>
          <w:lang w:val="ru-RU"/>
        </w:rPr>
        <w:t xml:space="preserve"> </w:t>
      </w:r>
      <w:r w:rsidR="00A159FC" w:rsidRPr="002F6E60">
        <w:rPr>
          <w:rFonts w:ascii="Verdana" w:hAnsi="Verdana"/>
          <w:sz w:val="20"/>
          <w:szCs w:val="20"/>
          <w:lang w:val="sr-Cyrl-RS"/>
        </w:rPr>
        <w:t xml:space="preserve"> </w:t>
      </w:r>
      <w:r w:rsidR="00A159FC" w:rsidRPr="002F6E60">
        <w:rPr>
          <w:rFonts w:ascii="Verdana" w:hAnsi="Verdana"/>
          <w:sz w:val="20"/>
          <w:szCs w:val="20"/>
          <w:lang w:val="ru-RU"/>
        </w:rPr>
        <w:t xml:space="preserve">– </w:t>
      </w:r>
      <w:r w:rsidR="001F207D" w:rsidRPr="002F6E60">
        <w:rPr>
          <w:rFonts w:ascii="Verdana" w:hAnsi="Verdana"/>
          <w:sz w:val="20"/>
          <w:szCs w:val="20"/>
          <w:lang w:val="sr-Cyrl-RS"/>
        </w:rPr>
        <w:t xml:space="preserve">услуга – </w:t>
      </w:r>
      <w:r w:rsidR="00593049"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00FD67D0" w:rsidRPr="002F6E60">
        <w:rPr>
          <w:rFonts w:ascii="Verdana" w:eastAsia="Times New Roman" w:hAnsi="Verdana" w:cs="Verdana"/>
          <w:sz w:val="20"/>
          <w:szCs w:val="20"/>
          <w:lang w:val="sr-Cyrl-RS" w:eastAsia="sr-Latn-RS"/>
        </w:rPr>
        <w:t>“</w:t>
      </w:r>
    </w:p>
    <w:p w:rsidR="00084DBA" w:rsidRPr="002F6E60" w:rsidRDefault="00084DBA" w:rsidP="00FD67D0">
      <w:pPr>
        <w:spacing w:after="0" w:line="240" w:lineRule="auto"/>
        <w:ind w:firstLine="720"/>
        <w:jc w:val="both"/>
        <w:rPr>
          <w:rFonts w:ascii="Verdana" w:eastAsia="Times New Roman" w:hAnsi="Verdana" w:cs="Times New Roman"/>
          <w:sz w:val="20"/>
          <w:szCs w:val="20"/>
          <w:u w:val="single"/>
          <w:lang w:val="sr-Cyrl-CS"/>
        </w:rPr>
      </w:pPr>
      <w:r w:rsidRPr="002F6E60">
        <w:rPr>
          <w:rFonts w:ascii="Verdana" w:eastAsia="Times New Roman" w:hAnsi="Verdana" w:cs="Times New Roman"/>
          <w:sz w:val="20"/>
          <w:szCs w:val="20"/>
          <w:u w:val="single"/>
          <w:lang w:val="sr-Cyrl-CS"/>
        </w:rPr>
        <w:t xml:space="preserve">Понуда се сматра благовременом уколико је примљена од стране Наручиоца до </w:t>
      </w:r>
      <w:r w:rsidR="00CB1FB7" w:rsidRPr="002F6E60">
        <w:rPr>
          <w:rFonts w:ascii="Verdana" w:eastAsia="Times New Roman" w:hAnsi="Verdana" w:cs="Times New Roman"/>
          <w:sz w:val="20"/>
          <w:szCs w:val="20"/>
          <w:u w:val="single"/>
          <w:lang w:val="sr-Cyrl-CS"/>
        </w:rPr>
        <w:t>2</w:t>
      </w:r>
      <w:r w:rsidR="002F6E60" w:rsidRPr="002F6E60">
        <w:rPr>
          <w:rFonts w:ascii="Verdana" w:eastAsia="Times New Roman" w:hAnsi="Verdana" w:cs="Times New Roman"/>
          <w:sz w:val="20"/>
          <w:szCs w:val="20"/>
          <w:u w:val="single"/>
        </w:rPr>
        <w:t>7</w:t>
      </w:r>
      <w:r w:rsidR="00CB1FB7" w:rsidRPr="002F6E60">
        <w:rPr>
          <w:rFonts w:ascii="Verdana" w:eastAsia="Times New Roman" w:hAnsi="Verdana" w:cs="Times New Roman"/>
          <w:sz w:val="20"/>
          <w:szCs w:val="20"/>
          <w:u w:val="single"/>
          <w:lang w:val="sr-Cyrl-CS"/>
        </w:rPr>
        <w:t>.06.</w:t>
      </w:r>
      <w:r w:rsidR="005F31B6" w:rsidRPr="002F6E60">
        <w:rPr>
          <w:rFonts w:ascii="Verdana" w:eastAsia="Times New Roman" w:hAnsi="Verdana" w:cs="Times New Roman"/>
          <w:sz w:val="20"/>
          <w:szCs w:val="20"/>
          <w:u w:val="single"/>
          <w:lang w:val="sr-Cyrl-CS"/>
        </w:rPr>
        <w:t>2017.</w:t>
      </w:r>
      <w:r w:rsidRPr="002F6E60">
        <w:rPr>
          <w:rFonts w:ascii="Verdana" w:eastAsia="Times New Roman" w:hAnsi="Verdana" w:cs="Times New Roman"/>
          <w:bCs/>
          <w:sz w:val="20"/>
          <w:szCs w:val="20"/>
          <w:u w:val="single"/>
          <w:lang w:val="ru-RU"/>
        </w:rPr>
        <w:t xml:space="preserve"> године  до 1</w:t>
      </w:r>
      <w:r w:rsidR="005F31B6" w:rsidRPr="002F6E60">
        <w:rPr>
          <w:rFonts w:ascii="Verdana" w:eastAsia="Times New Roman" w:hAnsi="Verdana" w:cs="Times New Roman"/>
          <w:bCs/>
          <w:sz w:val="20"/>
          <w:szCs w:val="20"/>
          <w:u w:val="single"/>
          <w:lang w:val="ru-RU"/>
        </w:rPr>
        <w:t>1</w:t>
      </w:r>
      <w:r w:rsidRPr="002F6E60">
        <w:rPr>
          <w:rFonts w:ascii="Verdana" w:eastAsia="Times New Roman" w:hAnsi="Verdana" w:cs="Times New Roman"/>
          <w:bCs/>
          <w:sz w:val="20"/>
          <w:szCs w:val="20"/>
          <w:u w:val="single"/>
          <w:lang w:val="ru-RU"/>
        </w:rPr>
        <w:t>:00 часова</w:t>
      </w:r>
      <w:r w:rsidRPr="002F6E60">
        <w:rPr>
          <w:rFonts w:ascii="Verdana" w:eastAsia="Times New Roman" w:hAnsi="Verdana" w:cs="Times New Roman"/>
          <w:sz w:val="20"/>
          <w:szCs w:val="20"/>
          <w:u w:val="single"/>
          <w:lang w:val="sr-Cyrl-CS"/>
        </w:rPr>
        <w:t>.</w:t>
      </w:r>
    </w:p>
    <w:p w:rsidR="00084DBA" w:rsidRPr="002F6E60" w:rsidRDefault="00084DBA" w:rsidP="00FD67D0">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Наручилац ће, по пријему одређене понуде, на коверти или на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084DBA" w:rsidRPr="002F6E60" w:rsidRDefault="00084DBA" w:rsidP="00FD67D0">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84DBA" w:rsidRPr="002F6E60" w:rsidRDefault="00084DBA" w:rsidP="00FD67D0">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Понуда се сачињава у писаном облику, у једном примерку, подноси се непосредно или путем поште, на обрасцу из Конкурсне документације и мора бити јасна и недвосмислена, читко попуњена–откуцана или написана необрисивим мастилом, и оверена печатом и потписана од стране овлашћеног лица понуђача (лице овлашћено за заступање). </w:t>
      </w:r>
    </w:p>
    <w:p w:rsidR="00084DBA" w:rsidRPr="002F6E60" w:rsidRDefault="00084DBA" w:rsidP="00084DBA">
      <w:pPr>
        <w:spacing w:after="0" w:line="240" w:lineRule="auto"/>
        <w:jc w:val="both"/>
        <w:rPr>
          <w:rFonts w:ascii="Verdana" w:eastAsia="Times New Roman" w:hAnsi="Verdana" w:cs="Times New Roman"/>
          <w:sz w:val="20"/>
          <w:szCs w:val="20"/>
          <w:lang w:val="ru-RU"/>
        </w:rPr>
      </w:pPr>
    </w:p>
    <w:p w:rsidR="001F207D" w:rsidRPr="002F6E60" w:rsidRDefault="001F207D" w:rsidP="00084DBA">
      <w:pPr>
        <w:spacing w:after="0" w:line="240" w:lineRule="auto"/>
        <w:jc w:val="both"/>
        <w:rPr>
          <w:rFonts w:ascii="Verdana" w:eastAsia="Times New Roman" w:hAnsi="Verdana" w:cs="Times New Roman"/>
          <w:sz w:val="20"/>
          <w:szCs w:val="20"/>
          <w:lang w:val="ru-RU"/>
        </w:rPr>
      </w:pPr>
    </w:p>
    <w:p w:rsidR="00084DBA" w:rsidRPr="002F6E60" w:rsidRDefault="00084DBA" w:rsidP="00084DBA">
      <w:pPr>
        <w:spacing w:after="0" w:line="240" w:lineRule="auto"/>
        <w:ind w:firstLine="720"/>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Обавезна садржина понуде је:</w:t>
      </w: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2F6E60" w:rsidRPr="002F6E60" w:rsidTr="00FB0F0E">
        <w:trPr>
          <w:tblCellSpacing w:w="20" w:type="dxa"/>
        </w:trPr>
        <w:tc>
          <w:tcPr>
            <w:tcW w:w="9426" w:type="dxa"/>
            <w:gridSpan w:val="2"/>
            <w:shd w:val="clear" w:color="auto" w:fill="EAF1DD" w:themeFill="accent3" w:themeFillTint="33"/>
          </w:tcPr>
          <w:p w:rsidR="00084DBA" w:rsidRPr="002F6E60" w:rsidRDefault="00084DBA" w:rsidP="00084DBA">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1. АКО ПОНУЂАЧ ПОДНОСИ ПОНУДУ САМОСТАЛНО ДОСТАВЉА СЛЕДЕЋУ ДОКУМЕНТАЦИЈУ:</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понуде са табеларним делом понуде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Докази о испуњености додатних услова из чл. 76. ЗЈН</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4</w:t>
            </w:r>
          </w:p>
        </w:tc>
        <w:tc>
          <w:tcPr>
            <w:tcW w:w="8508" w:type="dxa"/>
            <w:shd w:val="clear" w:color="auto" w:fill="auto"/>
          </w:tcPr>
          <w:p w:rsidR="00084DBA" w:rsidRPr="002F6E60" w:rsidRDefault="00084DBA" w:rsidP="00E56984">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Образац изјаве на основу члана 75. </w:t>
            </w:r>
            <w:r w:rsidR="00E56984" w:rsidRPr="002F6E60">
              <w:rPr>
                <w:rFonts w:ascii="Verdana" w:eastAsia="Times New Roman" w:hAnsi="Verdana" w:cs="Times New Roman"/>
                <w:sz w:val="20"/>
                <w:szCs w:val="20"/>
                <w:lang w:val="ru-RU"/>
              </w:rPr>
              <w:t>с</w:t>
            </w:r>
            <w:r w:rsidRPr="002F6E60">
              <w:rPr>
                <w:rFonts w:ascii="Verdana" w:eastAsia="Times New Roman" w:hAnsi="Verdana" w:cs="Times New Roman"/>
                <w:sz w:val="20"/>
                <w:szCs w:val="20"/>
                <w:lang w:val="ru-RU"/>
              </w:rPr>
              <w:t>тав 2. ЗЈН</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5</w:t>
            </w:r>
          </w:p>
        </w:tc>
        <w:tc>
          <w:tcPr>
            <w:tcW w:w="8508" w:type="dxa"/>
            <w:shd w:val="clear" w:color="auto" w:fill="auto"/>
          </w:tcPr>
          <w:p w:rsidR="00084DBA" w:rsidRPr="002F6E60" w:rsidRDefault="00084DBA" w:rsidP="00084DBA">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структуре понуђене цене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6</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Модел уговора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7</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Образац  трошкова припреме понуде </w:t>
            </w:r>
          </w:p>
          <w:p w:rsidR="00084DBA" w:rsidRPr="002F6E60" w:rsidRDefault="00084DBA" w:rsidP="00084DBA">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8</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независној понуди</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9</w:t>
            </w:r>
          </w:p>
        </w:tc>
        <w:tc>
          <w:tcPr>
            <w:tcW w:w="8508" w:type="dxa"/>
            <w:shd w:val="clear" w:color="auto" w:fill="auto"/>
          </w:tcPr>
          <w:p w:rsidR="00084DBA" w:rsidRPr="002F6E60" w:rsidRDefault="00084DBA" w:rsidP="00F0669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 79. ст. 10 ЗЈН</w:t>
            </w:r>
          </w:p>
          <w:p w:rsidR="00084DBA" w:rsidRPr="002F6E60" w:rsidRDefault="00084DBA" w:rsidP="00F06698">
            <w:pPr>
              <w:spacing w:after="0" w:line="240" w:lineRule="auto"/>
              <w:jc w:val="both"/>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понуђач има седиште у другој држави</w:t>
            </w:r>
          </w:p>
        </w:tc>
      </w:tr>
      <w:tr w:rsidR="002F6E60" w:rsidRPr="002F6E60" w:rsidTr="00084DBA">
        <w:trPr>
          <w:tblCellSpacing w:w="20" w:type="dxa"/>
        </w:trPr>
        <w:tc>
          <w:tcPr>
            <w:tcW w:w="878" w:type="dxa"/>
            <w:shd w:val="clear" w:color="auto" w:fill="auto"/>
            <w:vAlign w:val="center"/>
          </w:tcPr>
          <w:p w:rsidR="00B40A1E" w:rsidRPr="002F6E60" w:rsidRDefault="00B40A1E"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10</w:t>
            </w:r>
          </w:p>
        </w:tc>
        <w:tc>
          <w:tcPr>
            <w:tcW w:w="8508" w:type="dxa"/>
            <w:shd w:val="clear" w:color="auto" w:fill="auto"/>
          </w:tcPr>
          <w:p w:rsidR="00B40A1E" w:rsidRPr="002F6E60" w:rsidRDefault="00B40A1E" w:rsidP="00BD721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84DBA" w:rsidRPr="002F6E60" w:rsidRDefault="00084DBA" w:rsidP="00084DBA">
      <w:pPr>
        <w:spacing w:after="0" w:line="240" w:lineRule="auto"/>
        <w:jc w:val="center"/>
        <w:rPr>
          <w:rFonts w:ascii="Verdana" w:eastAsia="Times New Roman" w:hAnsi="Verdana" w:cs="Times New Roman"/>
          <w:sz w:val="20"/>
          <w:szCs w:val="20"/>
          <w:lang w:val="ru-RU"/>
        </w:rPr>
      </w:pPr>
    </w:p>
    <w:tbl>
      <w:tblPr>
        <w:tblW w:w="94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465"/>
      </w:tblGrid>
      <w:tr w:rsidR="002F6E60" w:rsidRPr="002F6E60" w:rsidTr="00FB0F0E">
        <w:trPr>
          <w:tblCellSpacing w:w="20" w:type="dxa"/>
        </w:trPr>
        <w:tc>
          <w:tcPr>
            <w:tcW w:w="9323" w:type="dxa"/>
            <w:gridSpan w:val="2"/>
            <w:shd w:val="clear" w:color="auto" w:fill="EAF1DD" w:themeFill="accent3" w:themeFillTint="33"/>
          </w:tcPr>
          <w:p w:rsidR="00084DBA" w:rsidRPr="002F6E60" w:rsidRDefault="00084DBA" w:rsidP="00084DBA">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2. АКО ПОНУЂАЧ ПОДНОСИ ПОНУДУ СА ПОДИЗВОЂАЧЕМ ДОСТАВЉА СЛЕДЕЋУ ДОКУМЕНТАЦИЈУ:</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понуде са табеларним делом понуде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општи подаци о подизвођачима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понуђача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4</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подизвођача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5</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Докази о испуњености додатних услова из чл. 76. ЗЈН</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6</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  за понуђача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7</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структуре понуђене цене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8</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Модел уговора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9</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Образац  трошкова припреме понуде </w:t>
            </w:r>
          </w:p>
          <w:p w:rsidR="00084DBA" w:rsidRPr="002F6E60" w:rsidRDefault="00084DBA" w:rsidP="00084DBA">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10</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независној понуди</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11</w:t>
            </w:r>
          </w:p>
        </w:tc>
        <w:tc>
          <w:tcPr>
            <w:tcW w:w="8405"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чл.79. ст.10 ЗЈН</w:t>
            </w:r>
          </w:p>
          <w:p w:rsidR="00084DBA" w:rsidRPr="002F6E60" w:rsidRDefault="00084DBA" w:rsidP="00084DBA">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понуђач има седиште у другој држави</w:t>
            </w:r>
          </w:p>
        </w:tc>
      </w:tr>
      <w:tr w:rsidR="002F6E60" w:rsidRPr="002F6E60" w:rsidTr="00084DBA">
        <w:trPr>
          <w:tblCellSpacing w:w="20" w:type="dxa"/>
        </w:trPr>
        <w:tc>
          <w:tcPr>
            <w:tcW w:w="878" w:type="dxa"/>
            <w:shd w:val="clear" w:color="auto" w:fill="auto"/>
            <w:vAlign w:val="center"/>
          </w:tcPr>
          <w:p w:rsidR="00B40A1E" w:rsidRPr="002F6E60" w:rsidRDefault="00B40A1E"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12</w:t>
            </w:r>
          </w:p>
        </w:tc>
        <w:tc>
          <w:tcPr>
            <w:tcW w:w="8405" w:type="dxa"/>
            <w:shd w:val="clear" w:color="auto" w:fill="auto"/>
          </w:tcPr>
          <w:p w:rsidR="00B40A1E" w:rsidRPr="002F6E60" w:rsidRDefault="00B40A1E" w:rsidP="00BD721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испуњење обавеза у поступку јавне набавке – за озбиљност понуде (бланко соло меница, менично овлашћење, копија депо картона, копија захтева за регистрацију менице који је оверен од стране пословне банке)</w:t>
            </w:r>
          </w:p>
        </w:tc>
      </w:tr>
    </w:tbl>
    <w:p w:rsidR="00084DBA" w:rsidRPr="002F6E60" w:rsidRDefault="00084DBA" w:rsidP="00084DBA">
      <w:pPr>
        <w:spacing w:after="0" w:line="240" w:lineRule="auto"/>
        <w:jc w:val="center"/>
        <w:rPr>
          <w:rFonts w:ascii="Verdana" w:eastAsia="Times New Roman" w:hAnsi="Verdana" w:cs="Times New Roman"/>
          <w:sz w:val="20"/>
          <w:szCs w:val="20"/>
          <w:lang w:val="ru-RU"/>
        </w:rPr>
      </w:pPr>
    </w:p>
    <w:tbl>
      <w:tblPr>
        <w:tblW w:w="9506"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938"/>
        <w:gridCol w:w="8568"/>
      </w:tblGrid>
      <w:tr w:rsidR="002F6E60" w:rsidRPr="002F6E60" w:rsidTr="00FB0F0E">
        <w:trPr>
          <w:tblCellSpacing w:w="20" w:type="dxa"/>
        </w:trPr>
        <w:tc>
          <w:tcPr>
            <w:tcW w:w="9426" w:type="dxa"/>
            <w:gridSpan w:val="2"/>
            <w:shd w:val="clear" w:color="auto" w:fill="EAF1DD" w:themeFill="accent3" w:themeFillTint="33"/>
          </w:tcPr>
          <w:p w:rsidR="00084DBA" w:rsidRPr="002F6E60" w:rsidRDefault="00084DBA" w:rsidP="00084DBA">
            <w:pPr>
              <w:spacing w:after="0" w:line="240" w:lineRule="auto"/>
              <w:jc w:val="center"/>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3. АКО ПОНУДУ ПОДНОСИ ГРУПА ПОНУЂАЧА – ЗАЈЕДНИЧКА ПОНУДА ДОСТАВЉА СЛЕДЕЋУ ДОКУМЕНТАЦИЈУ:</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понуде са табеларним делом понуде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Образац општи подаци о понуђачу из групе понуђача   </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Споразум групе понуђача о заједничком извршењу јавне набавке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4</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понуђача – члана групе понуђача – носиоца посла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5</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о испуњености услова из чл. 75. ЗЈН за чланове групе понуђача – члан групе понуђача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6</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Докази о испуњености додатних услова из чл. 76. ЗЈН за понуђача – носиоца посла и чланове групе понуђача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7</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  за понуђача члана групе понуђача – носиоца посла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8</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члана 75. став 2. ЗЈН  за понуђача члана групе понуђача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9</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структуре понуђене цене</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10</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Модел уговора</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11</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eastAsia="sr-Latn-RS"/>
              </w:rPr>
              <w:t xml:space="preserve">Образац  трошкова припреме понуде </w:t>
            </w:r>
          </w:p>
          <w:p w:rsidR="00084DBA" w:rsidRPr="002F6E60" w:rsidRDefault="00084DBA" w:rsidP="00084DBA">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је понуђач имао трошкове наведене у обрасцу и ако тражи њихови надокнаду</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12</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Образац изјаве о независној понуди </w:t>
            </w:r>
          </w:p>
        </w:tc>
      </w:tr>
      <w:tr w:rsidR="002F6E60" w:rsidRPr="002F6E60" w:rsidTr="00084DBA">
        <w:trPr>
          <w:tblCellSpacing w:w="20" w:type="dxa"/>
        </w:trPr>
        <w:tc>
          <w:tcPr>
            <w:tcW w:w="878" w:type="dxa"/>
            <w:shd w:val="clear" w:color="auto" w:fill="auto"/>
            <w:vAlign w:val="center"/>
          </w:tcPr>
          <w:p w:rsidR="00084DBA" w:rsidRPr="002F6E60" w:rsidRDefault="00084DBA"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13</w:t>
            </w:r>
          </w:p>
        </w:tc>
        <w:tc>
          <w:tcPr>
            <w:tcW w:w="8508" w:type="dxa"/>
            <w:shd w:val="clear" w:color="auto" w:fill="auto"/>
          </w:tcPr>
          <w:p w:rsidR="00084DBA" w:rsidRPr="002F6E60" w:rsidRDefault="00084DBA" w:rsidP="00084DBA">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Образац изјаве на основу чл.79. ст.10 ЗЈН</w:t>
            </w:r>
          </w:p>
          <w:p w:rsidR="00084DBA" w:rsidRPr="002F6E60" w:rsidRDefault="00084DBA" w:rsidP="00084DBA">
            <w:pPr>
              <w:spacing w:after="0" w:line="240" w:lineRule="auto"/>
              <w:rPr>
                <w:rFonts w:ascii="Verdana" w:eastAsia="Times New Roman" w:hAnsi="Verdana" w:cs="Times New Roman"/>
                <w:sz w:val="16"/>
                <w:szCs w:val="16"/>
                <w:lang w:val="ru-RU"/>
              </w:rPr>
            </w:pPr>
            <w:r w:rsidRPr="002F6E60">
              <w:rPr>
                <w:rFonts w:ascii="Verdana" w:eastAsia="Times New Roman" w:hAnsi="Verdana" w:cs="Times New Roman"/>
                <w:sz w:val="16"/>
                <w:szCs w:val="16"/>
                <w:lang w:val="ru-RU"/>
              </w:rPr>
              <w:t>*само ако понуђач има седиште у другој држави</w:t>
            </w:r>
          </w:p>
        </w:tc>
      </w:tr>
      <w:tr w:rsidR="002F6E60" w:rsidRPr="002F6E60" w:rsidTr="00084DBA">
        <w:trPr>
          <w:tblCellSpacing w:w="20" w:type="dxa"/>
        </w:trPr>
        <w:tc>
          <w:tcPr>
            <w:tcW w:w="878" w:type="dxa"/>
            <w:shd w:val="clear" w:color="auto" w:fill="auto"/>
            <w:vAlign w:val="center"/>
          </w:tcPr>
          <w:p w:rsidR="00B40A1E" w:rsidRPr="002F6E60" w:rsidRDefault="00B40A1E" w:rsidP="00084DBA">
            <w:pPr>
              <w:spacing w:after="0" w:line="240" w:lineRule="auto"/>
              <w:jc w:val="center"/>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14</w:t>
            </w:r>
          </w:p>
        </w:tc>
        <w:tc>
          <w:tcPr>
            <w:tcW w:w="8508" w:type="dxa"/>
            <w:shd w:val="clear" w:color="auto" w:fill="auto"/>
          </w:tcPr>
          <w:p w:rsidR="00B40A1E" w:rsidRPr="002F6E60" w:rsidRDefault="00B40A1E" w:rsidP="00BD7216">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Средство обезбеђења за испуњење обавеза у поступку јавне набавке – за озбиљност понуде (бланко соло меница, менично овлашћење, копија депо </w:t>
            </w:r>
            <w:r w:rsidRPr="002F6E60">
              <w:rPr>
                <w:rFonts w:ascii="Verdana" w:eastAsia="Times New Roman" w:hAnsi="Verdana" w:cs="Times New Roman"/>
                <w:sz w:val="20"/>
                <w:szCs w:val="20"/>
                <w:lang w:val="ru-RU"/>
              </w:rPr>
              <w:lastRenderedPageBreak/>
              <w:t>картона, копија захтева за регистрацију менице који је оверен од стране пословне банке)</w:t>
            </w:r>
          </w:p>
        </w:tc>
      </w:tr>
    </w:tbl>
    <w:p w:rsidR="00084DBA" w:rsidRPr="002F6E60" w:rsidRDefault="00084DBA" w:rsidP="00084DBA">
      <w:pPr>
        <w:spacing w:after="0" w:line="240" w:lineRule="auto"/>
        <w:ind w:firstLine="720"/>
        <w:jc w:val="both"/>
        <w:rPr>
          <w:rFonts w:ascii="Verdana" w:eastAsia="Times New Roman" w:hAnsi="Verdana" w:cs="Times New Roman"/>
          <w:sz w:val="20"/>
          <w:szCs w:val="20"/>
          <w:u w:val="single"/>
          <w:lang w:val="ru-RU"/>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2б) начин попуњавања образаца датих у конкурсној документацији односно података који морају бити њихов саставни део</w:t>
      </w:r>
      <w:r w:rsidRPr="002F6E60">
        <w:rPr>
          <w:rFonts w:ascii="Verdana" w:eastAsia="Times New Roman" w:hAnsi="Verdana" w:cs="Times New Roman"/>
          <w:sz w:val="20"/>
          <w:szCs w:val="20"/>
          <w:lang w:val="ru-RU"/>
        </w:rPr>
        <w:t>: Понуда се сачињава тако што понуђач уписује тражене податке у обрасце који су саставни део Конкурсне документације. Све обрасце оверева и потписује лице овлашћено за заступање.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Исправка грешака у попуњавању обрасца понуде и других приложених образаца и изјава</w:t>
      </w:r>
      <w:r w:rsidRPr="002F6E60">
        <w:rPr>
          <w:rFonts w:ascii="Verdana" w:eastAsia="Times New Roman" w:hAnsi="Verdana" w:cs="Times New Roman"/>
          <w:b/>
          <w:sz w:val="20"/>
          <w:szCs w:val="20"/>
          <w:lang w:val="ru-RU"/>
        </w:rPr>
        <w:t xml:space="preserve"> </w:t>
      </w:r>
      <w:r w:rsidRPr="002F6E60">
        <w:rPr>
          <w:rFonts w:ascii="Verdana" w:eastAsia="Times New Roman" w:hAnsi="Verdana" w:cs="Times New Roman"/>
          <w:sz w:val="20"/>
          <w:szCs w:val="20"/>
          <w:u w:val="single"/>
          <w:lang w:val="ru-RU"/>
        </w:rPr>
        <w:t>мора</w:t>
      </w:r>
      <w:r w:rsidRPr="002F6E60">
        <w:rPr>
          <w:rFonts w:ascii="Verdana" w:eastAsia="Times New Roman" w:hAnsi="Verdana" w:cs="Times New Roman"/>
          <w:sz w:val="20"/>
          <w:szCs w:val="20"/>
          <w:lang w:val="ru-RU"/>
        </w:rPr>
        <w:t xml:space="preserve"> се оверити иницијалима особе која је потписала понуду и печатом понуђача.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АКО ПОНУЂАЧ ПОДНОСИ ПОНУДУ САМОСТАЛНО</w:t>
      </w:r>
      <w:r w:rsidRPr="002F6E60">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1.</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АКО ПОНУЂАЧ ПОДНОСИ ПОНУДУ СА ПОДИЗВОЂАЧЕМ</w:t>
      </w:r>
      <w:r w:rsidRPr="002F6E60">
        <w:rPr>
          <w:rFonts w:ascii="Verdana" w:eastAsia="Times New Roman" w:hAnsi="Verdana" w:cs="Times New Roman"/>
          <w:sz w:val="20"/>
          <w:szCs w:val="20"/>
          <w:lang w:val="ru-RU" w:eastAsia="sr-Latn-RS"/>
        </w:rPr>
        <w:t xml:space="preserve"> овлашћено лице понуђача потписује и оверава печатом све обрасце из табеле 2, осим обрасца под редним бројем 4. </w:t>
      </w:r>
      <w:r w:rsidRPr="002F6E60">
        <w:rPr>
          <w:rFonts w:ascii="Verdana" w:eastAsia="Times New Roman" w:hAnsi="Verdana" w:cs="Times New Roman"/>
          <w:sz w:val="20"/>
          <w:szCs w:val="20"/>
          <w:lang w:val="ru-RU"/>
        </w:rPr>
        <w:t>Образац изјаве о испуњености услова из чл. 75. ЗЈН за подизвођача, који потписује овлашћено лице подизвођача.</w:t>
      </w: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АКО ПОНУДУ ПОДНОСИ ГРУПА ПОНУЂАЧА - ЗАЈЕДНИЧКА ПОНУДА </w:t>
      </w:r>
      <w:r w:rsidRPr="002F6E60">
        <w:rPr>
          <w:rFonts w:ascii="Verdana" w:eastAsia="Times New Roman" w:hAnsi="Verdana" w:cs="Times New Roman"/>
          <w:sz w:val="20"/>
          <w:szCs w:val="20"/>
          <w:lang w:val="ru-RU" w:eastAsia="sr-Latn-RS"/>
        </w:rPr>
        <w:t>група понуђача може да се определи да обрасце дате у Конкурсној документацији потписују и оверавају печатом сви понуђачи из групе понуђача или група понуђача може да одреди једног понуђача из групе понуђача који ће потписивати и оверавати печатом обрасце дате у Конкурсној документацији, изузев Обрасца изјаве о независној понуди и Обрасца изјаве о поштовању обавеза из члана 75. став 2. ЗЈН. Сваки члан групе понуђача, укључујући и носиоца посла, мора да достави попуњен, потписан и печатиран Образац изјаве о независној понуди, као и Образац изјаве о поштовању обавеза из члана 75. став 2. ЗЈН. У случају да се група понуђача определи да један од понуђача из групе понуђача потписује и печатом оверава обрасце из Конкурсне документације (изузев два наведена) то питање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сходно члану 81. ЗЈН, како је то и објашњено у тачки 8</w:t>
      </w:r>
      <w:r w:rsidRPr="002F6E60">
        <w:rPr>
          <w:rFonts w:ascii="Verdana" w:eastAsia="Times New Roman" w:hAnsi="Verdana" w:cs="Times New Roman"/>
          <w:sz w:val="20"/>
          <w:szCs w:val="20"/>
          <w:lang w:val="sr-Latn-RS" w:eastAsia="sr-Latn-RS"/>
        </w:rPr>
        <w:t>.</w:t>
      </w:r>
      <w:r w:rsidRPr="002F6E60">
        <w:rPr>
          <w:rFonts w:ascii="Verdana" w:eastAsia="Times New Roman" w:hAnsi="Verdana" w:cs="Times New Roman"/>
          <w:sz w:val="20"/>
          <w:szCs w:val="20"/>
          <w:lang w:val="ru-RU" w:eastAsia="sr-Latn-RS"/>
        </w:rPr>
        <w:t xml:space="preserve"> овог дела Конкурсне документације.</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rsidR="00084DBA" w:rsidRPr="002F6E60" w:rsidRDefault="00084DBA" w:rsidP="009D7AC9">
      <w:pPr>
        <w:tabs>
          <w:tab w:val="left" w:pos="360"/>
        </w:tabs>
        <w:spacing w:after="0" w:line="240" w:lineRule="auto"/>
        <w:ind w:firstLine="709"/>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 xml:space="preserve">3. обавештење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набавке обликован у више партија: </w:t>
      </w:r>
      <w:r w:rsidRPr="002F6E60">
        <w:rPr>
          <w:rFonts w:ascii="Verdana" w:eastAsia="Times New Roman" w:hAnsi="Verdana" w:cs="Times New Roman"/>
          <w:sz w:val="20"/>
          <w:szCs w:val="20"/>
          <w:lang w:val="ru-RU"/>
        </w:rPr>
        <w:t xml:space="preserve">Ова набавка НИЈЕ обликована у више посебних истоврсних целина (партија).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4. обавештење о могућности подношењ</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понуде са варијантама, уколико је подношење такве понуде дозвољено: </w:t>
      </w:r>
      <w:r w:rsidRPr="002F6E60">
        <w:rPr>
          <w:rFonts w:ascii="Verdana" w:eastAsia="Times New Roman" w:hAnsi="Verdana" w:cs="Times New Roman"/>
          <w:sz w:val="20"/>
          <w:szCs w:val="20"/>
          <w:lang w:val="ru-RU" w:eastAsia="sr-Latn-RS"/>
        </w:rPr>
        <w:t>НЕ ПОСТОЈИ могућност подношења понуде са варијантама, јер подношење такве понуде није дозвољено.</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5. начин измене, допуне и опозива понуде у смислу члана 87. став 6. Закона:</w:t>
      </w:r>
    </w:p>
    <w:p w:rsidR="00084DBA" w:rsidRPr="002F6E60" w:rsidRDefault="00084DBA" w:rsidP="000E2E58">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може, у року за подношење понуда да измени, допуни или опозове своју понуду након подношења на начин који је одређен за подношење понуде.</w:t>
      </w:r>
    </w:p>
    <w:p w:rsidR="00084DBA" w:rsidRPr="002F6E60" w:rsidRDefault="00084DBA" w:rsidP="000E2E58">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је дужан да јасно назначи који део понуде мења, односно која документа на</w:t>
      </w:r>
      <w:r w:rsidR="009D7AC9" w:rsidRPr="002F6E60">
        <w:rPr>
          <w:rFonts w:ascii="Verdana" w:eastAsia="Times New Roman" w:hAnsi="Verdana" w:cs="Times New Roman"/>
          <w:sz w:val="20"/>
          <w:szCs w:val="20"/>
          <w:lang w:val="ru-RU"/>
        </w:rPr>
        <w:t>кнадно доставља.</w:t>
      </w:r>
      <w:r w:rsidRPr="002F6E60">
        <w:rPr>
          <w:rFonts w:ascii="Verdana" w:eastAsia="Times New Roman" w:hAnsi="Verdana" w:cs="Times New Roman"/>
          <w:sz w:val="20"/>
          <w:szCs w:val="20"/>
          <w:lang w:val="ru-RU"/>
        </w:rPr>
        <w:t xml:space="preserve"> </w:t>
      </w:r>
    </w:p>
    <w:p w:rsidR="00084DBA" w:rsidRPr="002F6E60" w:rsidRDefault="00084DBA" w:rsidP="000E2E58">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Измену, допуну или опозив понуде треба доставити на адресу Наручиоца (</w:t>
      </w:r>
      <w:r w:rsidR="000E2E58"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eastAsia="Times New Roman" w:hAnsi="Verdana" w:cs="Times New Roman"/>
          <w:sz w:val="20"/>
          <w:szCs w:val="20"/>
          <w:lang w:val="ru-RU" w:eastAsia="sr-Latn-RS"/>
        </w:rPr>
        <w:t>, Булевар Михајла Пупина 16, Нови Сад) путем поште или непосредно преко писарнице покрајинских органа, са обавезном назнаком:</w:t>
      </w:r>
    </w:p>
    <w:p w:rsidR="00084DBA" w:rsidRPr="002F6E60" w:rsidRDefault="00084DBA" w:rsidP="000E2E58">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„ИЗМЕНА ПОНУДЕ за </w:t>
      </w:r>
      <w:r w:rsidR="00015230" w:rsidRPr="002F6E60">
        <w:rPr>
          <w:rFonts w:ascii="Verdana" w:eastAsia="Times New Roman" w:hAnsi="Verdana" w:cs="Times New Roman"/>
          <w:sz w:val="20"/>
          <w:szCs w:val="20"/>
          <w:lang w:val="sr-Cyrl-CS"/>
        </w:rPr>
        <w:t xml:space="preserve">ЈНМВ </w:t>
      </w:r>
      <w:r w:rsidR="00015230" w:rsidRPr="002F6E60">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ru-RU" w:eastAsia="sr-Latn-RS"/>
        </w:rPr>
        <w:t xml:space="preserve"> – </w:t>
      </w:r>
      <w:r w:rsidR="001F207D" w:rsidRPr="002F6E60">
        <w:rPr>
          <w:rFonts w:ascii="Verdana" w:eastAsia="Times New Roman" w:hAnsi="Verdana" w:cs="Times New Roman"/>
          <w:sz w:val="20"/>
          <w:szCs w:val="20"/>
          <w:lang w:val="ru-RU" w:eastAsia="sr-Latn-RS"/>
        </w:rPr>
        <w:t xml:space="preserve">услуге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00F41360" w:rsidRPr="002F6E60">
        <w:rPr>
          <w:rFonts w:ascii="Verdana" w:eastAsia="Times New Roman" w:hAnsi="Verdana" w:cs="Times New Roman"/>
          <w:sz w:val="20"/>
          <w:szCs w:val="20"/>
          <w:lang w:val="ru-RU" w:eastAsia="sr-Latn-RS"/>
        </w:rPr>
        <w:t xml:space="preserve"> </w:t>
      </w:r>
      <w:r w:rsidRPr="002F6E60">
        <w:rPr>
          <w:rFonts w:ascii="Verdana" w:eastAsia="Times New Roman" w:hAnsi="Verdana" w:cs="Times New Roman"/>
          <w:sz w:val="20"/>
          <w:szCs w:val="20"/>
          <w:lang w:val="ru-RU" w:eastAsia="sr-Latn-RS"/>
        </w:rPr>
        <w:t xml:space="preserve">- НЕ ОТВАРАТИ”  </w:t>
      </w:r>
    </w:p>
    <w:p w:rsidR="00084DBA" w:rsidRPr="002F6E60" w:rsidRDefault="00084DBA" w:rsidP="00084DBA">
      <w:pPr>
        <w:spacing w:after="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или</w:t>
      </w:r>
    </w:p>
    <w:p w:rsidR="00F41360" w:rsidRPr="002F6E60"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 xml:space="preserve">„ДОПУНА ПОНУДЕ за </w:t>
      </w:r>
      <w:r w:rsidR="00015230" w:rsidRPr="002F6E60">
        <w:rPr>
          <w:rFonts w:ascii="Verdana" w:eastAsia="Times New Roman" w:hAnsi="Verdana" w:cs="Times New Roman"/>
          <w:sz w:val="20"/>
          <w:szCs w:val="20"/>
          <w:lang w:val="sr-Cyrl-CS"/>
        </w:rPr>
        <w:t xml:space="preserve">ЈНМВ </w:t>
      </w:r>
      <w:r w:rsidR="00015230" w:rsidRPr="002F6E60">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00015230" w:rsidRPr="002F6E60">
        <w:rPr>
          <w:rFonts w:ascii="Verdana" w:eastAsia="Times New Roman" w:hAnsi="Verdana" w:cs="Times New Roman"/>
          <w:sz w:val="20"/>
          <w:szCs w:val="20"/>
          <w:lang w:val="ru-RU"/>
        </w:rPr>
        <w:t xml:space="preserve"> </w:t>
      </w:r>
      <w:r w:rsidR="00F41360" w:rsidRPr="002F6E60">
        <w:rPr>
          <w:rFonts w:ascii="Verdana" w:eastAsia="Times New Roman" w:hAnsi="Verdana" w:cs="Times New Roman"/>
          <w:sz w:val="20"/>
          <w:szCs w:val="20"/>
          <w:lang w:val="ru-RU" w:eastAsia="sr-Latn-RS"/>
        </w:rPr>
        <w:t xml:space="preserve">– </w:t>
      </w:r>
      <w:r w:rsidR="001F207D" w:rsidRPr="002F6E60">
        <w:rPr>
          <w:rFonts w:ascii="Verdana" w:eastAsia="Times New Roman" w:hAnsi="Verdana" w:cs="Times New Roman"/>
          <w:sz w:val="20"/>
          <w:szCs w:val="20"/>
          <w:lang w:val="ru-RU" w:eastAsia="sr-Latn-RS"/>
        </w:rPr>
        <w:t xml:space="preserve">услуге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00F41360" w:rsidRPr="002F6E60">
        <w:rPr>
          <w:rFonts w:ascii="Verdana" w:eastAsia="Times New Roman" w:hAnsi="Verdana" w:cs="Times New Roman"/>
          <w:sz w:val="20"/>
          <w:szCs w:val="20"/>
          <w:lang w:val="ru-RU" w:eastAsia="sr-Latn-RS"/>
        </w:rPr>
        <w:t xml:space="preserve">- НЕ ОТВАРАТИ”  </w:t>
      </w:r>
    </w:p>
    <w:p w:rsidR="00084DBA" w:rsidRPr="002F6E60" w:rsidRDefault="00084DBA" w:rsidP="00F41360">
      <w:pPr>
        <w:spacing w:after="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или</w:t>
      </w:r>
    </w:p>
    <w:p w:rsidR="00F41360" w:rsidRPr="002F6E60"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lastRenderedPageBreak/>
        <w:t xml:space="preserve">„ОПОЗИВ ПОНУДЕ за </w:t>
      </w:r>
      <w:r w:rsidR="00F41360" w:rsidRPr="002F6E60">
        <w:rPr>
          <w:rFonts w:ascii="Verdana" w:eastAsia="Times New Roman" w:hAnsi="Verdana" w:cs="Times New Roman"/>
          <w:sz w:val="20"/>
          <w:szCs w:val="20"/>
          <w:lang w:val="ru-RU" w:eastAsia="sr-Latn-RS"/>
        </w:rPr>
        <w:t xml:space="preserve">ЈНМВ </w:t>
      </w:r>
      <w:r w:rsidR="00015230" w:rsidRPr="002F6E60">
        <w:rPr>
          <w:rFonts w:ascii="Verdana" w:eastAsia="Times New Roman" w:hAnsi="Verdana" w:cs="Times New Roman"/>
          <w:sz w:val="20"/>
          <w:szCs w:val="20"/>
          <w:lang w:val="sr-Cyrl-CS"/>
        </w:rPr>
        <w:t xml:space="preserve">ЈНМВ </w:t>
      </w:r>
      <w:r w:rsidR="00015230" w:rsidRPr="002F6E60">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00015230" w:rsidRPr="002F6E60">
        <w:rPr>
          <w:rFonts w:ascii="Verdana" w:eastAsia="Times New Roman" w:hAnsi="Verdana" w:cs="Times New Roman"/>
          <w:sz w:val="20"/>
          <w:szCs w:val="20"/>
          <w:lang w:val="ru-RU"/>
        </w:rPr>
        <w:t xml:space="preserve"> </w:t>
      </w:r>
      <w:r w:rsidR="00F41360" w:rsidRPr="002F6E60">
        <w:rPr>
          <w:rFonts w:ascii="Verdana" w:eastAsia="Times New Roman" w:hAnsi="Verdana" w:cs="Times New Roman"/>
          <w:sz w:val="20"/>
          <w:szCs w:val="20"/>
          <w:lang w:val="ru-RU" w:eastAsia="sr-Latn-RS"/>
        </w:rPr>
        <w:t xml:space="preserve">– </w:t>
      </w:r>
      <w:r w:rsidR="001F207D" w:rsidRPr="002F6E60">
        <w:rPr>
          <w:rFonts w:ascii="Verdana" w:eastAsia="Times New Roman" w:hAnsi="Verdana" w:cs="Times New Roman"/>
          <w:sz w:val="20"/>
          <w:szCs w:val="20"/>
          <w:lang w:val="ru-RU" w:eastAsia="sr-Latn-RS"/>
        </w:rPr>
        <w:t xml:space="preserve">услуге – </w:t>
      </w:r>
      <w:r w:rsidR="00F82C82" w:rsidRPr="002F6E60">
        <w:rPr>
          <w:rFonts w:ascii="Verdana" w:hAnsi="Verdana" w:cs="Verdana"/>
          <w:sz w:val="20"/>
          <w:szCs w:val="20"/>
          <w:lang w:val="sr-Cyrl-RS" w:eastAsia="sr-Latn-RS"/>
        </w:rPr>
        <w:t xml:space="preserve">израде програма едукације, обуке предавача и супервизије предавача у оквиру пројекта „Интегрисани одговор на насиље над женама у Војводини – 2. фаза“ </w:t>
      </w:r>
      <w:r w:rsidR="00F41360" w:rsidRPr="002F6E60">
        <w:rPr>
          <w:rFonts w:ascii="Verdana" w:eastAsia="Times New Roman" w:hAnsi="Verdana" w:cs="Times New Roman"/>
          <w:sz w:val="20"/>
          <w:szCs w:val="20"/>
          <w:lang w:val="ru-RU" w:eastAsia="sr-Latn-RS"/>
        </w:rPr>
        <w:t xml:space="preserve">- НЕ ОТВАРАТИ”  </w:t>
      </w:r>
    </w:p>
    <w:p w:rsidR="00084DBA" w:rsidRPr="002F6E60" w:rsidRDefault="00084DBA" w:rsidP="00F41360">
      <w:pPr>
        <w:spacing w:after="0" w:line="240" w:lineRule="auto"/>
        <w:jc w:val="center"/>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или</w:t>
      </w:r>
    </w:p>
    <w:p w:rsidR="00F41360" w:rsidRPr="002F6E60" w:rsidRDefault="00084DBA" w:rsidP="00F41360">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„ИЗМЕН</w:t>
      </w:r>
      <w:r w:rsidRPr="002F6E60">
        <w:rPr>
          <w:rFonts w:ascii="Verdana" w:eastAsia="Times New Roman" w:hAnsi="Verdana" w:cs="Times New Roman"/>
          <w:sz w:val="20"/>
          <w:szCs w:val="20"/>
          <w:lang w:eastAsia="sr-Latn-RS"/>
        </w:rPr>
        <w:t>A</w:t>
      </w:r>
      <w:r w:rsidRPr="002F6E60">
        <w:rPr>
          <w:rFonts w:ascii="Verdana" w:eastAsia="Times New Roman" w:hAnsi="Verdana" w:cs="Times New Roman"/>
          <w:sz w:val="20"/>
          <w:szCs w:val="20"/>
          <w:lang w:val="ru-RU" w:eastAsia="sr-Latn-RS"/>
        </w:rPr>
        <w:t xml:space="preserve"> И ДОПУНА ПОНУДЕ за </w:t>
      </w:r>
      <w:r w:rsidR="00F41360" w:rsidRPr="002F6E60">
        <w:rPr>
          <w:rFonts w:ascii="Verdana" w:eastAsia="Times New Roman" w:hAnsi="Verdana" w:cs="Times New Roman"/>
          <w:sz w:val="20"/>
          <w:szCs w:val="20"/>
          <w:lang w:val="ru-RU" w:eastAsia="sr-Latn-RS"/>
        </w:rPr>
        <w:t xml:space="preserve">ЈНМВ </w:t>
      </w:r>
      <w:r w:rsidR="00015230" w:rsidRPr="002F6E60">
        <w:rPr>
          <w:rFonts w:ascii="Verdana" w:eastAsia="Times New Roman" w:hAnsi="Verdana" w:cs="Times New Roman"/>
          <w:sz w:val="20"/>
          <w:szCs w:val="20"/>
          <w:lang w:val="sr-Cyrl-CS"/>
        </w:rPr>
        <w:t xml:space="preserve">ЈНМВ </w:t>
      </w:r>
      <w:r w:rsidR="00015230" w:rsidRPr="002F6E60">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00015230" w:rsidRPr="002F6E60">
        <w:rPr>
          <w:rFonts w:ascii="Verdana" w:eastAsia="Times New Roman" w:hAnsi="Verdana" w:cs="Times New Roman"/>
          <w:sz w:val="20"/>
          <w:szCs w:val="20"/>
          <w:lang w:val="ru-RU"/>
        </w:rPr>
        <w:t xml:space="preserve"> </w:t>
      </w:r>
      <w:r w:rsidR="00F41360" w:rsidRPr="002F6E60">
        <w:rPr>
          <w:rFonts w:ascii="Verdana" w:eastAsia="Times New Roman" w:hAnsi="Verdana" w:cs="Times New Roman"/>
          <w:sz w:val="20"/>
          <w:szCs w:val="20"/>
          <w:lang w:val="ru-RU" w:eastAsia="sr-Latn-RS"/>
        </w:rPr>
        <w:t xml:space="preserve">– </w:t>
      </w:r>
      <w:r w:rsidR="001F207D" w:rsidRPr="002F6E60">
        <w:rPr>
          <w:rFonts w:ascii="Verdana" w:eastAsia="Times New Roman" w:hAnsi="Verdana" w:cs="Times New Roman"/>
          <w:sz w:val="20"/>
          <w:szCs w:val="20"/>
          <w:lang w:val="ru-RU" w:eastAsia="sr-Latn-RS"/>
        </w:rPr>
        <w:t xml:space="preserve">услуге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00F41360" w:rsidRPr="002F6E60">
        <w:rPr>
          <w:rFonts w:ascii="Verdana" w:eastAsia="Times New Roman" w:hAnsi="Verdana" w:cs="Times New Roman"/>
          <w:sz w:val="20"/>
          <w:szCs w:val="20"/>
          <w:lang w:val="ru-RU" w:eastAsia="sr-Latn-RS"/>
        </w:rPr>
        <w:t xml:space="preserve"> - НЕ ОТВАРАТИ”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ab/>
        <w:t>На полеђини коверте или на кутији потребно је навести назив и адресу понуђача. У случају да понуду подноси група понуђача на коверти или на кутији је</w:t>
      </w:r>
      <w:r w:rsidR="005861A0" w:rsidRPr="002F6E60">
        <w:rPr>
          <w:rFonts w:ascii="Verdana" w:eastAsia="Times New Roman" w:hAnsi="Verdana" w:cs="Times New Roman"/>
          <w:sz w:val="20"/>
          <w:szCs w:val="20"/>
          <w:lang w:val="ru-RU" w:eastAsia="sr-Latn-RS"/>
        </w:rPr>
        <w:t xml:space="preserve"> потребно назначити да се ради </w:t>
      </w:r>
      <w:r w:rsidRPr="002F6E60">
        <w:rPr>
          <w:rFonts w:ascii="Verdana" w:eastAsia="Times New Roman" w:hAnsi="Verdana" w:cs="Times New Roman"/>
          <w:sz w:val="20"/>
          <w:szCs w:val="20"/>
          <w:lang w:val="ru-RU" w:eastAsia="sr-Latn-RS"/>
        </w:rPr>
        <w:t>о групи понуђача и навести називе и адресе свих учесника у заједничкој понуди.</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Ниједна понуда не може бити мењана, нити повучена у периоду по истеку рока за подношење понуде.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9D7AC9">
      <w:pPr>
        <w:tabs>
          <w:tab w:val="left" w:pos="360"/>
        </w:tabs>
        <w:spacing w:after="0" w:line="240" w:lineRule="auto"/>
        <w:ind w:firstLine="709"/>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6. 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може да поднесе само једну понуду.</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који је самостално поднео понуду не може истовремено да учествује у заједничкој понуди или као подизвођач,</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sr-Cyrl-RS"/>
        </w:rPr>
        <w:t>нити исто лице може учествовати у више заједничких понуда</w:t>
      </w:r>
      <w:r w:rsidRPr="002F6E60">
        <w:rPr>
          <w:rFonts w:ascii="Verdana" w:eastAsia="Times New Roman" w:hAnsi="Verdana" w:cs="Times New Roman"/>
          <w:sz w:val="20"/>
          <w:szCs w:val="20"/>
          <w:lang w:val="ru-RU"/>
        </w:rPr>
        <w:t>.</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У Обрасцу понуде понуђач наводи на који начин подноси понуду, односно да ли понуду подноси самостално, или као заједничку понуду групе понуђача, или подноси понуду са подизвођачем.</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RS"/>
        </w:rPr>
        <w:t xml:space="preserve">Наручилац </w:t>
      </w:r>
      <w:r w:rsidRPr="002F6E60">
        <w:rPr>
          <w:rFonts w:ascii="Verdana" w:eastAsia="Times New Roman" w:hAnsi="Verdana" w:cs="Times New Roman"/>
          <w:sz w:val="20"/>
          <w:szCs w:val="20"/>
          <w:lang w:val="sr-Cyrl-CS"/>
        </w:rPr>
        <w:t>ће</w:t>
      </w:r>
      <w:r w:rsidRPr="002F6E60">
        <w:rPr>
          <w:rFonts w:ascii="Verdana" w:eastAsia="Times New Roman" w:hAnsi="Verdana" w:cs="Times New Roman"/>
          <w:sz w:val="20"/>
          <w:szCs w:val="20"/>
          <w:lang w:val="sr-Cyrl-RS"/>
        </w:rPr>
        <w:t xml:space="preserve"> одби</w:t>
      </w:r>
      <w:r w:rsidRPr="002F6E60">
        <w:rPr>
          <w:rFonts w:ascii="Verdana" w:eastAsia="Times New Roman" w:hAnsi="Verdana" w:cs="Times New Roman"/>
          <w:sz w:val="20"/>
          <w:szCs w:val="20"/>
          <w:lang w:val="sr-Cyrl-CS"/>
        </w:rPr>
        <w:t>ти</w:t>
      </w:r>
      <w:r w:rsidRPr="002F6E60">
        <w:rPr>
          <w:rFonts w:ascii="Verdana" w:eastAsia="Times New Roman" w:hAnsi="Verdana" w:cs="Times New Roman"/>
          <w:sz w:val="20"/>
          <w:szCs w:val="20"/>
          <w:lang w:val="sr-Cyrl-RS"/>
        </w:rPr>
        <w:t xml:space="preserve"> све понуде које су поднете супротно забрани из </w:t>
      </w:r>
      <w:r w:rsidRPr="002F6E60">
        <w:rPr>
          <w:rFonts w:ascii="Verdana" w:eastAsia="Times New Roman" w:hAnsi="Verdana" w:cs="Times New Roman"/>
          <w:sz w:val="20"/>
          <w:szCs w:val="20"/>
          <w:lang w:val="sr-Cyrl-CS"/>
        </w:rPr>
        <w:t>претходног става ове подтачке</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sr-Cyrl-CS"/>
        </w:rPr>
        <w:t>(став 4. члана 87. ЗЈН).</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је дужан да у понуди наведе да ли ће извршење</w:t>
      </w:r>
      <w:r w:rsidRPr="002F6E60">
        <w:rPr>
          <w:rFonts w:ascii="Verdana" w:eastAsia="Times New Roman" w:hAnsi="Verdana" w:cs="Times New Roman"/>
          <w:sz w:val="20"/>
          <w:szCs w:val="20"/>
          <w:lang w:val="sr-Cyrl-RS"/>
        </w:rPr>
        <w:t xml:space="preserve"> јавне</w:t>
      </w:r>
      <w:r w:rsidRPr="002F6E60">
        <w:rPr>
          <w:rFonts w:ascii="Verdana" w:eastAsia="Times New Roman" w:hAnsi="Verdana" w:cs="Times New Roman"/>
          <w:sz w:val="20"/>
          <w:szCs w:val="20"/>
          <w:lang w:val="ru-RU"/>
        </w:rPr>
        <w:t xml:space="preserve"> набавке делимично поверити подизвођачу и да наведе у својој понуди проценат укупне вредности набавке</w:t>
      </w:r>
      <w:r w:rsidRPr="002F6E60">
        <w:rPr>
          <w:rFonts w:ascii="Verdana" w:eastAsia="Times New Roman" w:hAnsi="Verdana" w:cs="Times New Roman"/>
          <w:sz w:val="20"/>
          <w:szCs w:val="20"/>
          <w:lang w:val="sr-Cyrl-RS"/>
        </w:rPr>
        <w:t xml:space="preserve"> који ће поверити подизвођачу, а који не може бити већи од 50%, као </w:t>
      </w:r>
      <w:r w:rsidRPr="002F6E60">
        <w:rPr>
          <w:rFonts w:ascii="Verdana" w:eastAsia="Times New Roman" w:hAnsi="Verdana" w:cs="Times New Roman"/>
          <w:sz w:val="20"/>
          <w:szCs w:val="20"/>
          <w:lang w:val="ru-RU"/>
        </w:rPr>
        <w:t>и да наведе део предмета набавке који ће извршити преко подизвођача.</w:t>
      </w:r>
    </w:p>
    <w:p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Сваки подизвођач мора да испуни обавезне услове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w:t>
      </w:r>
      <w:r w:rsidRPr="002F6E60">
        <w:rPr>
          <w:rFonts w:ascii="Verdana" w:eastAsia="Times New Roman" w:hAnsi="Verdana" w:cs="Times New Roman"/>
          <w:sz w:val="20"/>
          <w:szCs w:val="20"/>
          <w:lang w:val="sr-Cyrl-CS"/>
        </w:rPr>
        <w:t>4</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ЗЈН.</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 је дужан да Наручиоцу, на његов захтев, омогући приступ код подизвођача ради утврђивања испуњености услова.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Понуђач, односно добављач у потпуности одговара </w:t>
      </w:r>
      <w:r w:rsidR="009D7AC9" w:rsidRPr="002F6E60">
        <w:rPr>
          <w:rFonts w:ascii="Verdana" w:eastAsia="Times New Roman" w:hAnsi="Verdana" w:cs="Times New Roman"/>
          <w:sz w:val="20"/>
          <w:szCs w:val="20"/>
          <w:lang w:val="ru-RU"/>
        </w:rPr>
        <w:t>Н</w:t>
      </w:r>
      <w:r w:rsidRPr="002F6E60">
        <w:rPr>
          <w:rFonts w:ascii="Verdana" w:eastAsia="Times New Roman" w:hAnsi="Verdana" w:cs="Times New Roman"/>
          <w:sz w:val="20"/>
          <w:szCs w:val="20"/>
          <w:lang w:val="ru-RU"/>
        </w:rPr>
        <w:t>аручиоцу за извршење обавеза из поступка јавне набавке, односно за извршење уговорних обавеза, без обзира на број подизвођача.</w:t>
      </w:r>
    </w:p>
    <w:p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w:t>
      </w:r>
      <w:r w:rsidRPr="002F6E60">
        <w:rPr>
          <w:rFonts w:ascii="Verdana" w:eastAsia="Times New Roman" w:hAnsi="Verdana" w:cs="Times New Roman"/>
          <w:sz w:val="20"/>
          <w:szCs w:val="20"/>
          <w:lang w:val="sr-Cyrl-RS"/>
        </w:rPr>
        <w:t xml:space="preserve">знатну </w:t>
      </w:r>
      <w:r w:rsidRPr="002F6E60">
        <w:rPr>
          <w:rFonts w:ascii="Verdana" w:eastAsia="Times New Roman" w:hAnsi="Verdana" w:cs="Times New Roman"/>
          <w:sz w:val="20"/>
          <w:szCs w:val="20"/>
          <w:lang w:val="ru-RU"/>
        </w:rPr>
        <w:t>штету.</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У том случају Наручилац је дужан да обавести организацију надлежну за заштиту конкуренције.</w:t>
      </w:r>
    </w:p>
    <w:p w:rsidR="00084DBA" w:rsidRPr="002F6E60" w:rsidRDefault="00084DBA" w:rsidP="009D7AC9">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r w:rsidRPr="002F6E60">
        <w:rPr>
          <w:rFonts w:ascii="Verdana" w:eastAsia="Times New Roman" w:hAnsi="Verdana" w:cs="Times New Roman"/>
          <w:sz w:val="20"/>
          <w:szCs w:val="20"/>
          <w:lang w:val="sr-Cyrl-CS"/>
        </w:rPr>
        <w:t xml:space="preserve">, у ком случају је наручилац дужан </w:t>
      </w:r>
      <w:r w:rsidRPr="002F6E60">
        <w:rPr>
          <w:rFonts w:ascii="Verdana" w:eastAsia="Times New Roman" w:hAnsi="Verdana" w:cs="Times New Roman"/>
          <w:sz w:val="20"/>
          <w:szCs w:val="20"/>
          <w:lang w:val="sr-Cyrl-RS"/>
        </w:rPr>
        <w:t xml:space="preserve">да омогући </w:t>
      </w:r>
      <w:r w:rsidR="009D7AC9" w:rsidRPr="002F6E60">
        <w:rPr>
          <w:rFonts w:ascii="Verdana" w:eastAsia="Times New Roman" w:hAnsi="Verdana" w:cs="Times New Roman"/>
          <w:sz w:val="20"/>
          <w:szCs w:val="20"/>
          <w:lang w:val="sr-Cyrl-RS"/>
        </w:rPr>
        <w:t>Д</w:t>
      </w:r>
      <w:r w:rsidRPr="002F6E60">
        <w:rPr>
          <w:rFonts w:ascii="Verdana" w:eastAsia="Times New Roman" w:hAnsi="Verdana" w:cs="Times New Roman"/>
          <w:sz w:val="20"/>
          <w:szCs w:val="20"/>
          <w:lang w:val="sr-Cyrl-RS"/>
        </w:rPr>
        <w:t>обављачу да приговори ако потраживање није доспело.</w:t>
      </w:r>
      <w:r w:rsidRPr="002F6E60">
        <w:rPr>
          <w:rFonts w:ascii="Verdana" w:eastAsia="Times New Roman" w:hAnsi="Verdana" w:cs="Times New Roman"/>
          <w:sz w:val="20"/>
          <w:szCs w:val="20"/>
          <w:lang w:val="sr-Cyrl-CS"/>
        </w:rPr>
        <w:t xml:space="preserve"> У том смислу потребно је да се подизвођач обрати Наручиоцу писменим захтевом, а Наручилац ће у року од 3 дана </w:t>
      </w:r>
      <w:r w:rsidRPr="002F6E60">
        <w:rPr>
          <w:rFonts w:ascii="Verdana" w:eastAsia="Times New Roman" w:hAnsi="Verdana" w:cs="Times New Roman"/>
          <w:sz w:val="20"/>
          <w:szCs w:val="20"/>
          <w:lang w:val="sr-Cyrl-CS"/>
        </w:rPr>
        <w:lastRenderedPageBreak/>
        <w:t>од дана пријема захтева упутити допис понуђачу да се у даљем року од 3 дана писмено изјасни да ли је приговор потраживања доспео и да евентуално да приговор. Након одговора понуђача Наручилац ће донети одговарајућу одлуку. Ова п</w:t>
      </w:r>
      <w:r w:rsidRPr="002F6E60">
        <w:rPr>
          <w:rFonts w:ascii="Verdana" w:eastAsia="Times New Roman" w:hAnsi="Verdana" w:cs="Times New Roman"/>
          <w:sz w:val="20"/>
          <w:szCs w:val="20"/>
          <w:lang w:val="sr-Cyrl-RS"/>
        </w:rPr>
        <w:t xml:space="preserve">равила поступања не утичу на одговорност </w:t>
      </w:r>
      <w:r w:rsidR="009D7AC9" w:rsidRPr="002F6E60">
        <w:rPr>
          <w:rFonts w:ascii="Verdana" w:eastAsia="Times New Roman" w:hAnsi="Verdana" w:cs="Times New Roman"/>
          <w:sz w:val="20"/>
          <w:szCs w:val="20"/>
          <w:lang w:val="sr-Cyrl-RS"/>
        </w:rPr>
        <w:t>Д</w:t>
      </w:r>
      <w:r w:rsidRPr="002F6E60">
        <w:rPr>
          <w:rFonts w:ascii="Verdana" w:eastAsia="Times New Roman" w:hAnsi="Verdana" w:cs="Times New Roman"/>
          <w:sz w:val="20"/>
          <w:szCs w:val="20"/>
          <w:lang w:val="sr-Cyrl-RS"/>
        </w:rPr>
        <w:t>обављача.</w:t>
      </w:r>
    </w:p>
    <w:p w:rsidR="00084DBA" w:rsidRPr="002F6E60" w:rsidRDefault="00084DBA" w:rsidP="00084DBA">
      <w:pPr>
        <w:spacing w:after="0" w:line="240" w:lineRule="auto"/>
        <w:jc w:val="both"/>
        <w:rPr>
          <w:rFonts w:ascii="Verdana" w:eastAsia="Times New Roman" w:hAnsi="Verdana" w:cs="Times New Roman"/>
          <w:sz w:val="20"/>
          <w:szCs w:val="20"/>
          <w:lang w:val="sr-Cyrl-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Понуду може поднети група понуђача. </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ru-RU"/>
        </w:rPr>
        <w:t>Сваки понуђач из групе понуђача мора да испуни обавезне услове из члана 7</w:t>
      </w:r>
      <w:r w:rsidRPr="002F6E60">
        <w:rPr>
          <w:rFonts w:ascii="Verdana" w:eastAsia="Times New Roman" w:hAnsi="Verdana" w:cs="Times New Roman"/>
          <w:sz w:val="20"/>
          <w:szCs w:val="20"/>
          <w:lang w:val="sr-Cyrl-RS"/>
        </w:rPr>
        <w:t>5</w:t>
      </w:r>
      <w:r w:rsidRPr="002F6E60">
        <w:rPr>
          <w:rFonts w:ascii="Verdana" w:eastAsia="Times New Roman" w:hAnsi="Verdana" w:cs="Times New Roman"/>
          <w:sz w:val="20"/>
          <w:szCs w:val="20"/>
          <w:lang w:val="ru-RU"/>
        </w:rPr>
        <w:t>. став 1.</w:t>
      </w:r>
      <w:r w:rsidRPr="002F6E60">
        <w:rPr>
          <w:rFonts w:ascii="Verdana" w:eastAsia="Times New Roman" w:hAnsi="Verdana" w:cs="Times New Roman"/>
          <w:sz w:val="20"/>
          <w:szCs w:val="20"/>
          <w:lang w:val="sr-Cyrl-RS"/>
        </w:rPr>
        <w:t xml:space="preserve"> тач. 1) до </w:t>
      </w:r>
      <w:r w:rsidRPr="002F6E60">
        <w:rPr>
          <w:rFonts w:ascii="Verdana" w:eastAsia="Times New Roman" w:hAnsi="Verdana" w:cs="Times New Roman"/>
          <w:sz w:val="20"/>
          <w:szCs w:val="20"/>
          <w:lang w:val="sr-Cyrl-CS"/>
        </w:rPr>
        <w:t>4</w:t>
      </w:r>
      <w:r w:rsidRPr="002F6E60">
        <w:rPr>
          <w:rFonts w:ascii="Verdana" w:eastAsia="Times New Roman" w:hAnsi="Verdana" w:cs="Times New Roman"/>
          <w:sz w:val="20"/>
          <w:szCs w:val="20"/>
          <w:lang w:val="sr-Cyrl-RS"/>
        </w:rPr>
        <w:t>)</w:t>
      </w:r>
      <w:r w:rsidRPr="002F6E60">
        <w:rPr>
          <w:rFonts w:ascii="Verdana" w:eastAsia="Times New Roman" w:hAnsi="Verdana" w:cs="Times New Roman"/>
          <w:sz w:val="20"/>
          <w:szCs w:val="20"/>
          <w:lang w:val="ru-RU"/>
        </w:rPr>
        <w:t xml:space="preserve"> и став 2. ЗЈН.</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 xml:space="preserve">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 </w:t>
      </w:r>
      <w:r w:rsidRPr="002F6E60">
        <w:rPr>
          <w:rFonts w:ascii="Verdana" w:eastAsia="Times New Roman" w:hAnsi="Verdana" w:cs="Times New Roman"/>
          <w:sz w:val="20"/>
          <w:szCs w:val="20"/>
          <w:u w:val="single"/>
          <w:lang w:val="sr-Cyrl-RS"/>
        </w:rPr>
        <w:t>(</w:t>
      </w:r>
      <w:r w:rsidRPr="002F6E60">
        <w:rPr>
          <w:rFonts w:ascii="Verdana" w:eastAsia="Times New Roman" w:hAnsi="Verdana" w:cs="Times New Roman"/>
          <w:sz w:val="20"/>
          <w:szCs w:val="20"/>
          <w:u w:val="single"/>
          <w:lang w:val="ru-RU"/>
        </w:rPr>
        <w:t>С</w:t>
      </w:r>
      <w:r w:rsidRPr="002F6E60">
        <w:rPr>
          <w:rFonts w:ascii="Verdana" w:eastAsia="Times New Roman" w:hAnsi="Verdana" w:cs="Times New Roman"/>
          <w:sz w:val="20"/>
          <w:szCs w:val="20"/>
          <w:u w:val="single"/>
          <w:lang w:val="sr-Cyrl-RS"/>
        </w:rPr>
        <w:t>поразум о заједничком извршењу</w:t>
      </w:r>
      <w:r w:rsidR="00346B38" w:rsidRPr="002F6E60">
        <w:rPr>
          <w:rFonts w:ascii="Verdana" w:eastAsia="Times New Roman" w:hAnsi="Verdana" w:cs="Times New Roman"/>
          <w:sz w:val="20"/>
          <w:szCs w:val="20"/>
          <w:u w:val="single"/>
          <w:lang w:val="ru-RU"/>
        </w:rPr>
        <w:t xml:space="preserve">  јавне набавке</w:t>
      </w:r>
      <w:r w:rsidRPr="002F6E60">
        <w:rPr>
          <w:rFonts w:ascii="Verdana" w:eastAsia="Times New Roman" w:hAnsi="Verdana" w:cs="Times New Roman"/>
          <w:sz w:val="20"/>
          <w:szCs w:val="20"/>
          <w:u w:val="single"/>
          <w:lang w:val="sr-Cyrl-RS"/>
        </w:rPr>
        <w:t>)</w:t>
      </w:r>
      <w:r w:rsidRPr="002F6E60">
        <w:rPr>
          <w:rFonts w:ascii="Verdana" w:eastAsia="Times New Roman" w:hAnsi="Verdana" w:cs="Times New Roman"/>
          <w:sz w:val="20"/>
          <w:szCs w:val="20"/>
          <w:lang w:val="sr-Cyrl-RS"/>
        </w:rPr>
        <w:t>, а који обавезно садржи податке о:</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1</w:t>
      </w:r>
      <w:r w:rsidRPr="002F6E60">
        <w:rPr>
          <w:rFonts w:ascii="Verdana" w:eastAsia="Times New Roman" w:hAnsi="Verdana" w:cs="Times New Roman"/>
          <w:sz w:val="20"/>
          <w:szCs w:val="20"/>
          <w:lang w:val="ru-RU"/>
        </w:rPr>
        <w:t>) податке о члан</w:t>
      </w:r>
      <w:r w:rsidRPr="002F6E60">
        <w:rPr>
          <w:rFonts w:ascii="Verdana" w:eastAsia="Times New Roman" w:hAnsi="Verdana" w:cs="Times New Roman"/>
          <w:sz w:val="20"/>
          <w:szCs w:val="20"/>
          <w:lang w:val="sr-Cyrl-RS"/>
        </w:rPr>
        <w:t>у</w:t>
      </w:r>
      <w:r w:rsidRPr="002F6E60">
        <w:rPr>
          <w:rFonts w:ascii="Verdana" w:eastAsia="Times New Roman" w:hAnsi="Verdana" w:cs="Times New Roman"/>
          <w:sz w:val="20"/>
          <w:szCs w:val="20"/>
          <w:lang w:val="ru-RU"/>
        </w:rPr>
        <w:t xml:space="preserve"> групе који ће бити носилац посла, односно који ће поднети понуду и који ће заступати групу понуђача пред наручиоцем;</w:t>
      </w:r>
    </w:p>
    <w:p w:rsidR="00084DBA" w:rsidRPr="002F6E60"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2F6E60">
        <w:rPr>
          <w:rFonts w:ascii="Verdana" w:eastAsia="Times New Roman" w:hAnsi="Verdana" w:cs="Times New Roman"/>
          <w:sz w:val="20"/>
          <w:szCs w:val="20"/>
          <w:lang w:val="sr-Cyrl-RS"/>
        </w:rPr>
        <w:t xml:space="preserve">2) опис послова сваког од </w:t>
      </w:r>
      <w:r w:rsidRPr="002F6E60">
        <w:rPr>
          <w:rFonts w:ascii="Verdana" w:eastAsia="Times New Roman" w:hAnsi="Verdana" w:cs="Times New Roman"/>
          <w:sz w:val="20"/>
          <w:szCs w:val="20"/>
          <w:lang w:val="ru-RU"/>
        </w:rPr>
        <w:t>понуђач</w:t>
      </w:r>
      <w:r w:rsidRPr="002F6E60">
        <w:rPr>
          <w:rFonts w:ascii="Verdana" w:eastAsia="Times New Roman" w:hAnsi="Verdana" w:cs="Times New Roman"/>
          <w:sz w:val="20"/>
          <w:szCs w:val="20"/>
          <w:lang w:val="sr-Cyrl-RS"/>
        </w:rPr>
        <w:t>а из групе понуђача у извршењу уговора.</w:t>
      </w:r>
      <w:r w:rsidRPr="002F6E60">
        <w:rPr>
          <w:rFonts w:ascii="Verdana" w:eastAsia="Times New Roman" w:hAnsi="Verdana" w:cs="Times New Roman"/>
          <w:sz w:val="20"/>
          <w:szCs w:val="20"/>
          <w:lang w:val="ru-RU"/>
        </w:rPr>
        <w:t xml:space="preserve"> </w:t>
      </w:r>
    </w:p>
    <w:p w:rsidR="00084DBA" w:rsidRPr="002F6E60" w:rsidRDefault="00084DBA" w:rsidP="00084DBA">
      <w:pPr>
        <w:spacing w:after="0" w:line="240" w:lineRule="auto"/>
        <w:ind w:firstLine="720"/>
        <w:jc w:val="both"/>
        <w:rPr>
          <w:rFonts w:ascii="Verdana" w:eastAsia="Times New Roman" w:hAnsi="Verdana" w:cs="Times New Roman"/>
          <w:i/>
          <w:sz w:val="20"/>
          <w:szCs w:val="20"/>
          <w:u w:val="single"/>
          <w:lang w:val="sr-Cyrl-CS"/>
        </w:rPr>
      </w:pPr>
      <w:r w:rsidRPr="002F6E60">
        <w:rPr>
          <w:rFonts w:ascii="Verdana" w:eastAsia="Times New Roman" w:hAnsi="Verdana" w:cs="Times New Roman"/>
          <w:i/>
          <w:sz w:val="20"/>
          <w:szCs w:val="20"/>
          <w:u w:val="single"/>
          <w:lang w:val="sr-Cyrl-CS"/>
        </w:rPr>
        <w:t>Споразумом се уређују и питање ко потписује обрасце из Конкурсне докум</w:t>
      </w:r>
      <w:r w:rsidRPr="002F6E60">
        <w:rPr>
          <w:rFonts w:ascii="Verdana" w:eastAsia="Times New Roman" w:hAnsi="Verdana" w:cs="Times New Roman"/>
          <w:i/>
          <w:sz w:val="20"/>
          <w:szCs w:val="20"/>
          <w:u w:val="single"/>
          <w:lang w:val="sr-Cyrl-RS"/>
        </w:rPr>
        <w:t>е</w:t>
      </w:r>
      <w:r w:rsidRPr="002F6E60">
        <w:rPr>
          <w:rFonts w:ascii="Verdana" w:eastAsia="Times New Roman" w:hAnsi="Verdana" w:cs="Times New Roman"/>
          <w:i/>
          <w:sz w:val="20"/>
          <w:szCs w:val="20"/>
          <w:u w:val="single"/>
          <w:lang w:val="sr-Cyrl-CS"/>
        </w:rPr>
        <w:t>нтације.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Задруга може поднети понуду самостално, у своје име, а за рачун задругара или заједничку понуду у име задругара.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Наручилац не може од групе понуђача да захтева да се повезују у одређени правни облик како би могли да поднесу заједничку понуду.</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Понуђачи који поднесу заједничку понуду одговарају неограничено солидарно према наручиоцу.</w:t>
      </w:r>
    </w:p>
    <w:p w:rsidR="00084DBA" w:rsidRPr="002F6E60" w:rsidRDefault="00084DBA" w:rsidP="00084DBA">
      <w:pPr>
        <w:spacing w:after="0" w:line="240" w:lineRule="auto"/>
        <w:ind w:firstLine="720"/>
        <w:jc w:val="both"/>
        <w:rPr>
          <w:rFonts w:ascii="Verdana" w:eastAsia="Times New Roman" w:hAnsi="Verdana" w:cs="Times New Roman"/>
          <w:sz w:val="20"/>
          <w:szCs w:val="20"/>
          <w:lang w:val="sr-Latn-RS"/>
        </w:rPr>
      </w:pPr>
      <w:r w:rsidRPr="002F6E60">
        <w:rPr>
          <w:rFonts w:ascii="Verdana" w:eastAsia="Times New Roman" w:hAnsi="Verdana" w:cs="Times New Roman"/>
          <w:sz w:val="20"/>
          <w:szCs w:val="20"/>
          <w:lang w:val="ru-RU"/>
        </w:rPr>
        <w:t>У понуди је потребно навести имена и одговарајуће професионалне квалификације лица која ће бити одговорна за извршење уговора.</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rPr>
        <w:t xml:space="preserve"> </w:t>
      </w:r>
    </w:p>
    <w:p w:rsidR="00346B38" w:rsidRPr="002F6E60" w:rsidRDefault="00346B38" w:rsidP="00346B38">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9. захтеви у погледу траженог начина и услова плаћања, гарантног рока, као и евентуалних других околности од којих зависи прихватљивост понуде:</w:t>
      </w:r>
    </w:p>
    <w:p w:rsidR="009210A7" w:rsidRDefault="00346B38" w:rsidP="00E33AB2">
      <w:pPr>
        <w:autoSpaceDE w:val="0"/>
        <w:autoSpaceDN w:val="0"/>
        <w:adjustRightInd w:val="0"/>
        <w:spacing w:after="0" w:line="240" w:lineRule="auto"/>
        <w:jc w:val="both"/>
        <w:rPr>
          <w:rFonts w:ascii="Verdana" w:eastAsia="Times New Roman" w:hAnsi="Verdana" w:cs="Verdana-Bold"/>
          <w:bCs/>
          <w:sz w:val="20"/>
          <w:szCs w:val="20"/>
          <w:lang w:val="ru-RU"/>
        </w:rPr>
      </w:pPr>
      <w:r w:rsidRPr="002F6E60">
        <w:rPr>
          <w:rFonts w:ascii="Verdana" w:eastAsia="Times New Roman" w:hAnsi="Verdana" w:cs="Times New Roman"/>
          <w:b/>
          <w:sz w:val="20"/>
          <w:szCs w:val="20"/>
          <w:lang w:val="ru-RU" w:eastAsia="sr-Latn-RS"/>
        </w:rPr>
        <w:tab/>
      </w:r>
      <w:r w:rsidR="00845C69" w:rsidRPr="002F6E60">
        <w:rPr>
          <w:rFonts w:ascii="Verdana" w:eastAsia="Times New Roman" w:hAnsi="Verdana" w:cs="Times New Roman"/>
          <w:b/>
          <w:sz w:val="20"/>
          <w:szCs w:val="20"/>
          <w:lang w:val="ru-RU" w:eastAsia="sr-Latn-RS"/>
        </w:rPr>
        <w:t xml:space="preserve"> 9.1. </w:t>
      </w:r>
      <w:r w:rsidR="00845C69" w:rsidRPr="002F6E60">
        <w:rPr>
          <w:rFonts w:ascii="Verdana" w:eastAsia="Times New Roman" w:hAnsi="Verdana" w:cs="Times New Roman"/>
          <w:sz w:val="20"/>
          <w:szCs w:val="20"/>
          <w:u w:val="single"/>
          <w:lang w:val="ru-RU" w:eastAsia="sr-Latn-RS"/>
        </w:rPr>
        <w:t>Начин, услови и рок плаћања:</w:t>
      </w:r>
      <w:r w:rsidR="00845C69" w:rsidRPr="002F6E60">
        <w:rPr>
          <w:rFonts w:ascii="Verdana" w:eastAsia="Times New Roman" w:hAnsi="Verdana" w:cs="Times New Roman"/>
          <w:sz w:val="20"/>
          <w:szCs w:val="20"/>
          <w:lang w:val="ru-RU" w:eastAsia="sr-Latn-RS"/>
        </w:rPr>
        <w:t xml:space="preserve"> </w:t>
      </w:r>
      <w:r w:rsidR="001B1DB0" w:rsidRPr="002F6E60">
        <w:rPr>
          <w:rFonts w:ascii="Verdana" w:eastAsia="Times New Roman" w:hAnsi="Verdana" w:cs="Times New Roman"/>
          <w:b/>
          <w:sz w:val="20"/>
          <w:szCs w:val="20"/>
          <w:lang w:val="ru-RU" w:eastAsia="sr-Latn-RS"/>
        </w:rPr>
        <w:t xml:space="preserve"> </w:t>
      </w:r>
      <w:r w:rsidR="00E33AB2" w:rsidRPr="002F6E60">
        <w:rPr>
          <w:rFonts w:ascii="Verdana" w:eastAsia="Times New Roman" w:hAnsi="Verdana" w:cs="Verdana-Bold"/>
          <w:bCs/>
          <w:sz w:val="20"/>
          <w:szCs w:val="20"/>
          <w:lang w:val="ru-RU"/>
        </w:rPr>
        <w:t xml:space="preserve">Вирмански, на рачун понуђача. </w:t>
      </w:r>
    </w:p>
    <w:p w:rsidR="009210A7" w:rsidRDefault="009210A7" w:rsidP="00E33AB2">
      <w:pPr>
        <w:autoSpaceDE w:val="0"/>
        <w:autoSpaceDN w:val="0"/>
        <w:adjustRightInd w:val="0"/>
        <w:spacing w:after="0" w:line="240" w:lineRule="auto"/>
        <w:jc w:val="both"/>
        <w:rPr>
          <w:rFonts w:ascii="Verdana" w:eastAsia="Times New Roman" w:hAnsi="Verdana" w:cs="Verdana-Bold"/>
          <w:bCs/>
          <w:sz w:val="20"/>
          <w:szCs w:val="20"/>
          <w:lang w:val="ru-RU"/>
        </w:rPr>
      </w:pPr>
      <w:r>
        <w:rPr>
          <w:rFonts w:ascii="Verdana" w:eastAsia="Times New Roman" w:hAnsi="Verdana" w:cs="Verdana-Bold"/>
          <w:bCs/>
          <w:sz w:val="20"/>
          <w:szCs w:val="20"/>
          <w:lang w:val="ru-RU"/>
        </w:rPr>
        <w:t>Плаћање се врши на следећи Начин:</w:t>
      </w:r>
    </w:p>
    <w:p w:rsidR="009210A7" w:rsidRPr="00263FC7" w:rsidRDefault="009210A7" w:rsidP="009210A7">
      <w:pPr>
        <w:spacing w:after="0" w:line="240" w:lineRule="auto"/>
        <w:jc w:val="both"/>
        <w:rPr>
          <w:rFonts w:ascii="Verdana" w:eastAsia="Times New Roman" w:hAnsi="Verdana" w:cs="Verdana-Bold"/>
          <w:bCs/>
          <w:color w:val="000000" w:themeColor="text1"/>
          <w:sz w:val="20"/>
          <w:szCs w:val="20"/>
          <w:lang w:val="ru-RU"/>
        </w:rPr>
      </w:pPr>
      <w:r w:rsidRPr="00263FC7">
        <w:rPr>
          <w:rFonts w:ascii="Verdana" w:hAnsi="Verdana"/>
          <w:bCs/>
          <w:color w:val="000000" w:themeColor="text1"/>
          <w:sz w:val="20"/>
          <w:szCs w:val="20"/>
        </w:rPr>
        <w:t xml:space="preserve">50% </w:t>
      </w:r>
      <w:r w:rsidRPr="00263FC7">
        <w:rPr>
          <w:rFonts w:ascii="Verdana" w:hAnsi="Verdana"/>
          <w:bCs/>
          <w:color w:val="000000" w:themeColor="text1"/>
          <w:sz w:val="20"/>
          <w:szCs w:val="20"/>
          <w:lang w:val="sr-Cyrl-RS"/>
        </w:rPr>
        <w:t>аванс у року  до 10 д</w:t>
      </w:r>
      <w:r w:rsidR="00BB1C73" w:rsidRPr="00263FC7">
        <w:rPr>
          <w:rFonts w:ascii="Verdana" w:hAnsi="Verdana"/>
          <w:bCs/>
          <w:color w:val="000000" w:themeColor="text1"/>
          <w:sz w:val="20"/>
          <w:szCs w:val="20"/>
          <w:lang w:val="sr-Cyrl-RS"/>
        </w:rPr>
        <w:t>ана од дана пријема исправно сач</w:t>
      </w:r>
      <w:r w:rsidRPr="00263FC7">
        <w:rPr>
          <w:rFonts w:ascii="Verdana" w:hAnsi="Verdana"/>
          <w:bCs/>
          <w:color w:val="000000" w:themeColor="text1"/>
          <w:sz w:val="20"/>
          <w:szCs w:val="20"/>
          <w:lang w:val="sr-Cyrl-RS"/>
        </w:rPr>
        <w:t>ињеног предрачуна за услуге које ће бити пружене, а остатак сукцесивно, у року до 20 дана од дана пријема исправно сачињеног рачуна за пружене услуге и пратеће документације.</w:t>
      </w:r>
    </w:p>
    <w:p w:rsidR="00E33AB2" w:rsidRPr="002F6E60" w:rsidRDefault="00E33AB2" w:rsidP="00E33AB2">
      <w:pPr>
        <w:autoSpaceDE w:val="0"/>
        <w:autoSpaceDN w:val="0"/>
        <w:adjustRightInd w:val="0"/>
        <w:spacing w:after="0" w:line="240" w:lineRule="auto"/>
        <w:jc w:val="both"/>
        <w:rPr>
          <w:rFonts w:ascii="Verdana" w:eastAsia="Times New Roman" w:hAnsi="Verdana" w:cs="Verdana-Bold"/>
          <w:bCs/>
          <w:sz w:val="20"/>
          <w:szCs w:val="20"/>
          <w:lang w:val="ru-RU"/>
        </w:rPr>
      </w:pPr>
      <w:r w:rsidRPr="002F6E60">
        <w:rPr>
          <w:rFonts w:ascii="Verdana" w:eastAsia="Times New Roman" w:hAnsi="Verdana" w:cs="Verdana-Bold"/>
          <w:bCs/>
          <w:sz w:val="20"/>
          <w:szCs w:val="20"/>
          <w:lang w:val="ru-RU"/>
        </w:rPr>
        <w:t xml:space="preserve"> и то у року до 20 дана од дана пријема исправно сачињеног рачуна за </w:t>
      </w:r>
      <w:r w:rsidR="00454A66" w:rsidRPr="002F6E60">
        <w:rPr>
          <w:rFonts w:ascii="Verdana" w:eastAsia="Times New Roman" w:hAnsi="Verdana" w:cs="Verdana-Bold"/>
          <w:bCs/>
          <w:sz w:val="20"/>
          <w:szCs w:val="20"/>
          <w:lang w:val="ru-RU"/>
        </w:rPr>
        <w:t>пружене</w:t>
      </w:r>
      <w:r w:rsidRPr="002F6E60">
        <w:rPr>
          <w:rFonts w:ascii="Verdana" w:eastAsia="Times New Roman" w:hAnsi="Verdana" w:cs="Verdana-Bold"/>
          <w:bCs/>
          <w:sz w:val="20"/>
          <w:szCs w:val="20"/>
          <w:lang w:val="ru-RU"/>
        </w:rPr>
        <w:t xml:space="preserve"> </w:t>
      </w:r>
      <w:r w:rsidR="00454A66" w:rsidRPr="002F6E60">
        <w:rPr>
          <w:rFonts w:ascii="Verdana" w:eastAsia="Times New Roman" w:hAnsi="Verdana" w:cs="Verdana-Bold"/>
          <w:bCs/>
          <w:sz w:val="20"/>
          <w:szCs w:val="20"/>
          <w:lang w:val="ru-RU"/>
        </w:rPr>
        <w:t>услуге и пратеће документације.</w:t>
      </w:r>
    </w:p>
    <w:p w:rsidR="00346B38" w:rsidRPr="002F6E60" w:rsidRDefault="00845C69" w:rsidP="001B1DB0">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u w:val="single"/>
          <w:lang w:val="ru-RU" w:eastAsia="sr-Latn-RS"/>
        </w:rPr>
        <w:t>9.2</w:t>
      </w:r>
      <w:r w:rsidR="001B1DB0" w:rsidRPr="002F6E60">
        <w:rPr>
          <w:rFonts w:ascii="Verdana" w:eastAsia="Times New Roman" w:hAnsi="Verdana" w:cs="Times New Roman"/>
          <w:b/>
          <w:sz w:val="20"/>
          <w:szCs w:val="20"/>
          <w:u w:val="single"/>
          <w:lang w:val="ru-RU" w:eastAsia="sr-Latn-RS"/>
        </w:rPr>
        <w:t xml:space="preserve">. </w:t>
      </w:r>
      <w:r w:rsidR="00346B38" w:rsidRPr="002F6E60">
        <w:rPr>
          <w:rFonts w:ascii="Verdana" w:eastAsia="Times New Roman" w:hAnsi="Verdana" w:cs="Times New Roman"/>
          <w:b/>
          <w:sz w:val="20"/>
          <w:szCs w:val="20"/>
          <w:u w:val="single"/>
          <w:lang w:val="ru-RU" w:eastAsia="sr-Latn-RS"/>
        </w:rPr>
        <w:t xml:space="preserve"> Друге околности од којих зависи прихватљивост понуде</w:t>
      </w:r>
      <w:r w:rsidR="00346B38" w:rsidRPr="002F6E60">
        <w:rPr>
          <w:rFonts w:ascii="Verdana" w:eastAsia="Times New Roman" w:hAnsi="Verdana" w:cs="Times New Roman"/>
          <w:b/>
          <w:sz w:val="20"/>
          <w:szCs w:val="20"/>
          <w:lang w:val="ru-RU" w:eastAsia="sr-Latn-RS"/>
        </w:rPr>
        <w:t xml:space="preserve">: </w:t>
      </w:r>
    </w:p>
    <w:p w:rsidR="00346B38" w:rsidRPr="002F6E60" w:rsidRDefault="00346B38" w:rsidP="00346B38">
      <w:pPr>
        <w:spacing w:after="0" w:line="240" w:lineRule="auto"/>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ab/>
      </w:r>
      <w:r w:rsidRPr="002F6E60">
        <w:rPr>
          <w:rFonts w:ascii="Verdana" w:eastAsia="Times New Roman" w:hAnsi="Verdana" w:cs="Times New Roman"/>
          <w:sz w:val="20"/>
          <w:szCs w:val="20"/>
          <w:lang w:val="ru-RU"/>
        </w:rPr>
        <w:t>Понуда ће се се одбити као неприхватљива и у следећим случајевима:</w:t>
      </w:r>
    </w:p>
    <w:p w:rsidR="00845C69" w:rsidRPr="002F6E60" w:rsidRDefault="00845C69" w:rsidP="00845C69">
      <w:pPr>
        <w:pStyle w:val="ListParagraph"/>
        <w:numPr>
          <w:ilvl w:val="0"/>
          <w:numId w:val="43"/>
        </w:numPr>
        <w:spacing w:after="0"/>
        <w:rPr>
          <w:rFonts w:ascii="Verdana" w:hAnsi="Verdana"/>
          <w:sz w:val="20"/>
          <w:lang w:val="sr-Cyrl-RS" w:eastAsia="sr-Latn-RS"/>
        </w:rPr>
      </w:pPr>
      <w:r w:rsidRPr="002F6E60">
        <w:rPr>
          <w:rFonts w:ascii="Verdana" w:hAnsi="Verdana"/>
          <w:sz w:val="20"/>
          <w:lang w:val="sr-Cyrl-RS" w:eastAsia="sr-Latn-RS"/>
        </w:rPr>
        <w:t>уколико не достави неки од елемената који су одређени као обавезни део понуде и наведени у Табели 1, одн. Табели 2, одн. Табели 3 која је дата у тачки 2) Упутства понуђачима како да сачине понуду</w:t>
      </w:r>
    </w:p>
    <w:p w:rsidR="00845C69" w:rsidRPr="002F6E60" w:rsidRDefault="00845C69" w:rsidP="00845C69">
      <w:pPr>
        <w:numPr>
          <w:ilvl w:val="0"/>
          <w:numId w:val="42"/>
        </w:numPr>
        <w:spacing w:after="0" w:line="240" w:lineRule="auto"/>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u w:val="single"/>
          <w:lang w:val="sr-Cyrl-RS" w:eastAsia="sr-Latn-RS"/>
        </w:rPr>
        <w:t>рок важења понуде</w:t>
      </w:r>
      <w:r w:rsidRPr="002F6E60">
        <w:rPr>
          <w:rFonts w:ascii="Verdana" w:eastAsia="Times New Roman" w:hAnsi="Verdana" w:cs="Times New Roman"/>
          <w:sz w:val="20"/>
          <w:szCs w:val="20"/>
          <w:lang w:val="sr-Cyrl-RS" w:eastAsia="sr-Latn-RS"/>
        </w:rPr>
        <w:t>: рок важења понуде не може бити краћи од 60 дана</w:t>
      </w:r>
      <w:r w:rsidRPr="002F6E60">
        <w:rPr>
          <w:rFonts w:ascii="Verdana" w:eastAsia="Times New Roman" w:hAnsi="Verdana" w:cs="Times New Roman"/>
          <w:sz w:val="20"/>
          <w:szCs w:val="20"/>
          <w:lang w:eastAsia="sr-Latn-RS"/>
        </w:rPr>
        <w:t xml:space="preserve"> </w:t>
      </w:r>
      <w:r w:rsidRPr="002F6E60">
        <w:rPr>
          <w:rFonts w:ascii="Verdana" w:eastAsia="Times New Roman" w:hAnsi="Verdana" w:cs="Times New Roman"/>
          <w:sz w:val="20"/>
          <w:szCs w:val="20"/>
          <w:lang w:val="sr-Cyrl-RS" w:eastAsia="sr-Latn-RS"/>
        </w:rPr>
        <w:t>од дана јавног отварања понуда. Уколико понуда има рок важења краћи од 60 дана од дана јавног отварања биће одбијена.</w:t>
      </w:r>
    </w:p>
    <w:p w:rsidR="00084DBA" w:rsidRPr="002F6E60" w:rsidRDefault="00084DBA" w:rsidP="00454A66">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sr-Cyrl-CS"/>
        </w:rPr>
        <w:tab/>
      </w:r>
      <w:r w:rsidRPr="002F6E60">
        <w:rPr>
          <w:rFonts w:ascii="Verdana" w:eastAsia="Times New Roman" w:hAnsi="Verdana" w:cs="Times New Roman"/>
          <w:b/>
          <w:sz w:val="20"/>
          <w:szCs w:val="20"/>
          <w:lang w:val="ru-RU" w:eastAsia="sr-Latn-RS"/>
        </w:rPr>
        <w:t>10. валута и начин на који мора бити наведена и изражена цена у понуди:</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
          <w:sz w:val="20"/>
          <w:szCs w:val="20"/>
          <w:u w:val="single"/>
          <w:lang w:val="ru-RU"/>
        </w:rPr>
        <w:t>10.1. валута:</w:t>
      </w:r>
      <w:r w:rsidRPr="002F6E60">
        <w:rPr>
          <w:rFonts w:ascii="Verdana" w:eastAsia="Times New Roman" w:hAnsi="Verdana" w:cs="Times New Roman"/>
          <w:sz w:val="20"/>
          <w:szCs w:val="20"/>
          <w:lang w:val="ru-RU"/>
        </w:rPr>
        <w:t xml:space="preserve"> </w:t>
      </w:r>
      <w:r w:rsidR="005551BA"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lang w:val="ru-RU"/>
        </w:rPr>
        <w:t>Вредности се у поступку јавне набавке исказују у динарима.</w:t>
      </w:r>
    </w:p>
    <w:p w:rsidR="00084DBA" w:rsidRPr="002F6E60" w:rsidRDefault="00084DBA" w:rsidP="00084DBA">
      <w:pPr>
        <w:spacing w:after="0" w:line="240" w:lineRule="auto"/>
        <w:ind w:firstLine="720"/>
        <w:jc w:val="center"/>
        <w:rPr>
          <w:rFonts w:ascii="Verdana" w:eastAsia="Times New Roman" w:hAnsi="Verdana" w:cs="Times New Roman"/>
          <w:sz w:val="20"/>
          <w:szCs w:val="20"/>
          <w:lang w:val="ru-RU" w:eastAsia="sr-Latn-RS"/>
        </w:rPr>
      </w:pPr>
    </w:p>
    <w:p w:rsidR="00084DBA" w:rsidRPr="002F6E60" w:rsidRDefault="00084DBA" w:rsidP="00084DBA">
      <w:pPr>
        <w:spacing w:after="0" w:line="240" w:lineRule="auto"/>
        <w:jc w:val="both"/>
        <w:rPr>
          <w:rFonts w:ascii="Verdana" w:eastAsia="Times New Roman" w:hAnsi="Verdana" w:cs="Times New Roman"/>
          <w:sz w:val="20"/>
          <w:szCs w:val="20"/>
          <w:u w:val="single"/>
          <w:lang w:val="ru-RU" w:eastAsia="sr-Latn-RS"/>
        </w:rPr>
      </w:pPr>
      <w:r w:rsidRPr="002F6E60">
        <w:rPr>
          <w:rFonts w:ascii="Verdana" w:eastAsia="Times New Roman" w:hAnsi="Verdana" w:cs="Times New Roman"/>
          <w:sz w:val="20"/>
          <w:szCs w:val="20"/>
          <w:lang w:val="ru-RU" w:eastAsia="sr-Latn-RS"/>
        </w:rPr>
        <w:tab/>
      </w:r>
      <w:r w:rsidRPr="002F6E60">
        <w:rPr>
          <w:rFonts w:ascii="Verdana" w:eastAsia="Times New Roman" w:hAnsi="Verdana" w:cs="Times New Roman"/>
          <w:b/>
          <w:sz w:val="20"/>
          <w:szCs w:val="20"/>
          <w:u w:val="single"/>
          <w:lang w:val="ru-RU" w:eastAsia="sr-Latn-RS"/>
        </w:rPr>
        <w:t>10.2. Начин на који мора бити наведена и изражена цена у понуди</w:t>
      </w:r>
      <w:r w:rsidRPr="002F6E60">
        <w:rPr>
          <w:rFonts w:ascii="Verdana" w:eastAsia="Times New Roman" w:hAnsi="Verdana" w:cs="Times New Roman"/>
          <w:sz w:val="20"/>
          <w:szCs w:val="20"/>
          <w:u w:val="single"/>
          <w:lang w:val="ru-RU" w:eastAsia="sr-Latn-RS"/>
        </w:rPr>
        <w:t xml:space="preserve">: </w:t>
      </w:r>
    </w:p>
    <w:p w:rsidR="00084DBA" w:rsidRPr="002F6E60" w:rsidRDefault="00084DBA" w:rsidP="00084DBA">
      <w:pPr>
        <w:tabs>
          <w:tab w:val="left" w:pos="57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ab/>
        <w:t>Цене у понуди се исказују у динарима, на начин тражен у обрасцу понуде.</w:t>
      </w:r>
    </w:p>
    <w:p w:rsidR="00084DBA" w:rsidRPr="002F6E60" w:rsidRDefault="00084DBA" w:rsidP="00084DBA">
      <w:pPr>
        <w:tabs>
          <w:tab w:val="left" w:pos="570"/>
        </w:tabs>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ab/>
        <w:t xml:space="preserve">Понуђач је дужан да у понуди назначи јединичну цену без пдв </w:t>
      </w:r>
      <w:r w:rsidR="006537D8" w:rsidRPr="002F6E60">
        <w:rPr>
          <w:rFonts w:ascii="Verdana" w:eastAsia="Times New Roman" w:hAnsi="Verdana" w:cs="Times New Roman"/>
          <w:sz w:val="20"/>
          <w:szCs w:val="20"/>
          <w:lang w:val="ru-RU"/>
        </w:rPr>
        <w:t>, укупну цену без пдв</w:t>
      </w:r>
      <w:r w:rsidRPr="002F6E60">
        <w:rPr>
          <w:rFonts w:ascii="Verdana" w:eastAsia="Times New Roman" w:hAnsi="Verdana" w:cs="Times New Roman"/>
          <w:sz w:val="20"/>
          <w:szCs w:val="20"/>
          <w:lang w:val="ru-RU"/>
        </w:rPr>
        <w:t xml:space="preserve"> и укупну цену са пдв, на начин назначен у Обрасцу понуде и табеларном делу обрасца понуде.</w:t>
      </w:r>
    </w:p>
    <w:p w:rsidR="00084DBA" w:rsidRPr="002F6E60" w:rsidRDefault="00084DBA" w:rsidP="00084DBA">
      <w:pPr>
        <w:spacing w:after="0" w:line="240" w:lineRule="auto"/>
        <w:ind w:firstLine="627"/>
        <w:jc w:val="both"/>
        <w:rPr>
          <w:rFonts w:ascii="Verdana" w:eastAsia="Times New Roman" w:hAnsi="Verdana" w:cs="Times New Roman"/>
          <w:sz w:val="20"/>
          <w:szCs w:val="24"/>
          <w:lang w:val="ru-RU"/>
        </w:rPr>
      </w:pPr>
      <w:r w:rsidRPr="002F6E60">
        <w:rPr>
          <w:rFonts w:ascii="Verdana" w:eastAsia="Times New Roman" w:hAnsi="Verdana" w:cs="Times New Roman"/>
          <w:sz w:val="20"/>
          <w:szCs w:val="24"/>
          <w:lang w:val="sr-Cyrl-RS"/>
        </w:rPr>
        <w:t>Јединичне ц</w:t>
      </w:r>
      <w:r w:rsidRPr="002F6E60">
        <w:rPr>
          <w:rFonts w:ascii="Verdana" w:eastAsia="Times New Roman" w:hAnsi="Verdana" w:cs="Times New Roman"/>
          <w:sz w:val="20"/>
          <w:szCs w:val="24"/>
          <w:lang w:val="ru-RU"/>
        </w:rPr>
        <w:t>ене које понуди понуђач биће фиксне током извршења уговора и неће подлегати променама ни из каквог разлога.</w:t>
      </w:r>
    </w:p>
    <w:p w:rsidR="00454A66" w:rsidRPr="002F6E60" w:rsidRDefault="00454A66" w:rsidP="00454A66">
      <w:pPr>
        <w:spacing w:after="0"/>
        <w:ind w:firstLine="720"/>
        <w:jc w:val="both"/>
        <w:rPr>
          <w:rFonts w:ascii="Verdana" w:eastAsia="Calibri" w:hAnsi="Verdana" w:cs="Times New Roman"/>
          <w:sz w:val="20"/>
          <w:szCs w:val="20"/>
          <w:lang w:val="sr-Cyrl-RS"/>
        </w:rPr>
      </w:pPr>
      <w:r w:rsidRPr="002F6E60">
        <w:rPr>
          <w:rFonts w:ascii="Verdana" w:eastAsia="Calibri" w:hAnsi="Verdana" w:cs="Times New Roman"/>
          <w:sz w:val="20"/>
          <w:szCs w:val="20"/>
          <w:lang w:val="sr-Cyrl-RS"/>
        </w:rPr>
        <w:t>У понуђену цену урачунати и све пратеће трошкове који настану током реализације преметне  набавке.</w:t>
      </w:r>
    </w:p>
    <w:p w:rsidR="00084DBA" w:rsidRPr="002F6E60" w:rsidRDefault="00084DBA" w:rsidP="00454A66">
      <w:pPr>
        <w:spacing w:after="0" w:line="240" w:lineRule="auto"/>
        <w:ind w:firstLine="627"/>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sr-Cyrl-RS"/>
        </w:rPr>
        <w:t>Понуде које буду дате преко процењене вредности Наручиоца биће одбијене, као неприхватљиве.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случају да у поднетој понуди није назначено да ли је понуђена цена са или без ПДВ, сматраће се  да је иста дата без ПДВ.</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је у понуди исказана неуобичајено ниска цена, наручилац ће поступити у складу са чланом 92. Закона о јавним набавкама.</w:t>
      </w:r>
    </w:p>
    <w:p w:rsidR="005551BA" w:rsidRPr="002F6E60" w:rsidRDefault="005551BA" w:rsidP="00084DBA">
      <w:pPr>
        <w:spacing w:after="0" w:line="240" w:lineRule="auto"/>
        <w:ind w:firstLine="720"/>
        <w:jc w:val="both"/>
        <w:rPr>
          <w:rFonts w:ascii="Verdana" w:eastAsia="Times New Roman" w:hAnsi="Verdana" w:cs="Times New Roman"/>
          <w:sz w:val="20"/>
          <w:szCs w:val="20"/>
          <w:lang w:val="ru-RU"/>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11. подаци о врсти, садржини, начину подношења, висини и роковима обезбеђења испуњења обавеза понуђача: </w:t>
      </w:r>
    </w:p>
    <w:p w:rsidR="00084DBA" w:rsidRPr="002F6E60" w:rsidRDefault="00084DBA" w:rsidP="00084DBA">
      <w:p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ab/>
        <w:t>11.1. средство обезбеђења којим понуђач обезбеђује испуњење својих обавеза у поступку јавне набавке:</w:t>
      </w:r>
    </w:p>
    <w:p w:rsidR="00084DBA" w:rsidRPr="002F6E60" w:rsidRDefault="00084DBA" w:rsidP="009A3B76">
      <w:pPr>
        <w:pBdr>
          <w:top w:val="single" w:sz="12" w:space="1" w:color="auto"/>
          <w:left w:val="single" w:sz="12" w:space="0" w:color="auto"/>
          <w:bottom w:val="single" w:sz="12" w:space="1" w:color="auto"/>
          <w:right w:val="single" w:sz="12" w:space="4" w:color="auto"/>
        </w:pBdr>
        <w:shd w:val="clear" w:color="auto" w:fill="EAF1DD" w:themeFill="accent3" w:themeFillTint="33"/>
        <w:spacing w:before="120" w:after="120" w:line="240" w:lineRule="auto"/>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t xml:space="preserve"> Средство обезбеђења за озбиљност понуде - ПОДНОСИ СЕ УЗ ПОНУДУ</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Врста:</w:t>
      </w:r>
      <w:r w:rsidRPr="002F6E60">
        <w:rPr>
          <w:rFonts w:ascii="Verdana" w:eastAsia="Times New Roman" w:hAnsi="Verdana" w:cs="Times New Roman"/>
          <w:sz w:val="20"/>
          <w:szCs w:val="20"/>
          <w:lang w:val="ru-RU"/>
        </w:rPr>
        <w:t xml:space="preserve"> бланко, соло меница са меничним писмом/овлашћењем, депо картоном и копијом захтева/потврде за регистрацију менице, која се предаје уз понуду, као гаранција за испуњење обавеза у поступку јавне набавке - за озбиљност понуде.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Менично овлашћење се даје на обрасцу из Конкурсне документације. У супротном понуда ће се одбити због битних недостатака као неприхватљива.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и 80/2015), а као доказ понуђач уз меницу доставља копију захтева за регистрацију менице </w:t>
      </w:r>
      <w:r w:rsidRPr="002F6E60">
        <w:rPr>
          <w:rFonts w:ascii="Verdana" w:eastAsia="Times New Roman" w:hAnsi="Verdana" w:cs="Times New Roman"/>
          <w:b/>
          <w:i/>
          <w:sz w:val="20"/>
          <w:szCs w:val="20"/>
          <w:lang w:val="ru-RU"/>
        </w:rPr>
        <w:t>(са серијским бројем менице, основом издавања - учешће на тендеру),</w:t>
      </w:r>
      <w:r w:rsidRPr="002F6E60">
        <w:rPr>
          <w:rFonts w:ascii="Verdana" w:eastAsia="Times New Roman" w:hAnsi="Verdana" w:cs="Times New Roman"/>
          <w:sz w:val="20"/>
          <w:szCs w:val="20"/>
          <w:lang w:val="ru-RU"/>
        </w:rPr>
        <w:t xml:space="preserve"> овереног од своје пословне банке. У супротном понуда ће се одбити због битних недостатака као неприхватљива.</w:t>
      </w:r>
    </w:p>
    <w:p w:rsidR="006537D8" w:rsidRPr="002F6E60" w:rsidRDefault="006537D8" w:rsidP="00084DBA">
      <w:pPr>
        <w:spacing w:after="0" w:line="240" w:lineRule="auto"/>
        <w:ind w:firstLine="720"/>
        <w:jc w:val="both"/>
        <w:rPr>
          <w:rFonts w:ascii="Verdana" w:eastAsia="Times New Roman" w:hAnsi="Verdana" w:cs="Times New Roman"/>
          <w:sz w:val="20"/>
          <w:szCs w:val="20"/>
          <w:lang w:val="ru-RU"/>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sz w:val="20"/>
          <w:szCs w:val="20"/>
          <w:u w:val="single"/>
          <w:lang w:val="ru-RU"/>
        </w:rPr>
        <w:t>Садржина</w:t>
      </w:r>
      <w:r w:rsidRPr="002F6E60">
        <w:rPr>
          <w:rFonts w:ascii="Verdana" w:eastAsia="Times New Roman" w:hAnsi="Verdana" w:cs="Times New Roman"/>
          <w:sz w:val="20"/>
          <w:szCs w:val="20"/>
          <w:lang w:val="ru-RU"/>
        </w:rPr>
        <w:t>:</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се даје на обрасцу из конкурсне документације и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понуде и у динарима без пдв, са навођењем рока важности – до истека рока важења понуде.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Начин подношења</w:t>
      </w:r>
      <w:r w:rsidRPr="002F6E60">
        <w:rPr>
          <w:rFonts w:ascii="Verdana" w:eastAsia="Times New Roman" w:hAnsi="Verdana" w:cs="Times New Roman"/>
          <w:sz w:val="20"/>
          <w:szCs w:val="20"/>
          <w:lang w:val="ru-RU"/>
        </w:rPr>
        <w:t>: уз понуду.</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Висина</w:t>
      </w:r>
      <w:r w:rsidRPr="002F6E60">
        <w:rPr>
          <w:rFonts w:ascii="Verdana" w:eastAsia="Times New Roman" w:hAnsi="Verdana" w:cs="Times New Roman"/>
          <w:sz w:val="20"/>
          <w:szCs w:val="20"/>
          <w:lang w:val="ru-RU"/>
        </w:rPr>
        <w:t>: 10 % од укупне вредности понуде и изражена у динарима, без пдв</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Рок трајања</w:t>
      </w:r>
      <w:r w:rsidRPr="002F6E60">
        <w:rPr>
          <w:rFonts w:ascii="Verdana" w:eastAsia="Times New Roman" w:hAnsi="Verdana" w:cs="Times New Roman"/>
          <w:sz w:val="20"/>
          <w:szCs w:val="20"/>
          <w:lang w:val="ru-RU"/>
        </w:rPr>
        <w:t>: до истека рока важења понуде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Наручилац је овлашћен да уновчи средство обезбеђења дато уз понуду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Уколико средство обезбеђења није дато у складу са захтевом из Конкурсне документације понуда ће се одбити неприхватљивом због битних недостатака.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Понуђачима који не буду изабрани, средство обезбеђења биће враћено одмах након потписивања уговора.</w:t>
      </w:r>
    </w:p>
    <w:p w:rsidR="00084DBA" w:rsidRPr="002F6E60" w:rsidRDefault="00084DBA" w:rsidP="00084DBA">
      <w:pPr>
        <w:spacing w:after="0" w:line="240" w:lineRule="auto"/>
        <w:ind w:firstLine="720"/>
        <w:jc w:val="both"/>
        <w:rPr>
          <w:rFonts w:ascii="Verdana" w:eastAsia="Times New Roman" w:hAnsi="Verdana" w:cs="Times New Roman"/>
          <w:sz w:val="20"/>
          <w:szCs w:val="20"/>
          <w:lang w:val="sr-Latn-RS"/>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b/>
          <w:sz w:val="20"/>
          <w:szCs w:val="20"/>
          <w:lang w:val="ru-RU" w:eastAsia="sr-Latn-RS"/>
        </w:rPr>
        <w:t>11.2. средство обезбеђења којим понуђач обезбеђује испуњење својих уговорних обавеза</w:t>
      </w:r>
      <w:r w:rsidRPr="002F6E60">
        <w:rPr>
          <w:rFonts w:ascii="Verdana" w:eastAsia="Times New Roman" w:hAnsi="Verdana" w:cs="Times New Roman"/>
          <w:sz w:val="20"/>
          <w:szCs w:val="20"/>
          <w:lang w:val="ru-RU" w:eastAsia="sr-Latn-RS"/>
        </w:rPr>
        <w:t>:</w:t>
      </w:r>
    </w:p>
    <w:p w:rsidR="00084DBA" w:rsidRPr="002F6E60" w:rsidRDefault="005551BA" w:rsidP="00FB0F0E">
      <w:pPr>
        <w:pBdr>
          <w:top w:val="single" w:sz="12" w:space="1" w:color="auto"/>
          <w:left w:val="single" w:sz="12" w:space="4" w:color="auto"/>
          <w:bottom w:val="single" w:sz="12" w:space="1" w:color="auto"/>
          <w:right w:val="single" w:sz="12" w:space="4" w:color="auto"/>
        </w:pBdr>
        <w:shd w:val="clear" w:color="auto" w:fill="EAF1DD" w:themeFill="accent3" w:themeFillTint="33"/>
        <w:spacing w:after="0" w:line="240" w:lineRule="auto"/>
        <w:ind w:firstLine="720"/>
        <w:jc w:val="both"/>
        <w:rPr>
          <w:rFonts w:ascii="Verdana" w:eastAsia="Times New Roman" w:hAnsi="Verdana" w:cs="Times New Roman"/>
          <w:b/>
          <w:sz w:val="20"/>
          <w:szCs w:val="20"/>
          <w:lang w:val="ru-RU"/>
        </w:rPr>
      </w:pPr>
      <w:r w:rsidRPr="002F6E60">
        <w:rPr>
          <w:rFonts w:ascii="Verdana" w:eastAsia="Times New Roman" w:hAnsi="Verdana" w:cs="Times New Roman"/>
          <w:b/>
          <w:sz w:val="20"/>
          <w:szCs w:val="20"/>
          <w:lang w:val="ru-RU"/>
        </w:rPr>
        <w:lastRenderedPageBreak/>
        <w:t xml:space="preserve">11.2.1. </w:t>
      </w:r>
      <w:r w:rsidR="00084DBA" w:rsidRPr="002F6E60">
        <w:rPr>
          <w:rFonts w:ascii="Verdana" w:eastAsia="Times New Roman" w:hAnsi="Verdana" w:cs="Times New Roman"/>
          <w:b/>
          <w:sz w:val="20"/>
          <w:szCs w:val="20"/>
          <w:lang w:val="ru-RU"/>
        </w:rPr>
        <w:t>Средство обезбеђења за извршење уговорне обавезе (предаје понуђач коме је додељен уговор и то приликом закључења уговора) - НЕ ПОДНОСИ СЕ УЗ ПОНУДУ</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Врста:</w:t>
      </w:r>
      <w:r w:rsidRPr="002F6E60">
        <w:rPr>
          <w:rFonts w:ascii="Verdana" w:eastAsia="Times New Roman" w:hAnsi="Verdana" w:cs="Times New Roman"/>
          <w:sz w:val="20"/>
          <w:szCs w:val="20"/>
          <w:lang w:val="ru-RU"/>
        </w:rPr>
        <w:t xml:space="preserve"> бланко, соло меница са меничним писмом/овлашћењем, депо картоном</w:t>
      </w:r>
      <w:r w:rsidRPr="002F6E60">
        <w:rPr>
          <w:rFonts w:ascii="Times New Roman" w:eastAsia="Times New Roman" w:hAnsi="Times New Roman" w:cs="Times New Roman"/>
          <w:sz w:val="24"/>
          <w:szCs w:val="24"/>
          <w:lang w:val="ru-RU"/>
        </w:rPr>
        <w:t xml:space="preserve"> </w:t>
      </w:r>
      <w:r w:rsidRPr="002F6E60">
        <w:rPr>
          <w:rFonts w:ascii="Verdana" w:eastAsia="Times New Roman" w:hAnsi="Verdana" w:cs="Times New Roman"/>
          <w:sz w:val="20"/>
          <w:szCs w:val="20"/>
          <w:lang w:val="ru-RU"/>
        </w:rPr>
        <w:t>и</w:t>
      </w:r>
      <w:r w:rsidRPr="002F6E60">
        <w:rPr>
          <w:rFonts w:ascii="Times New Roman" w:eastAsia="Times New Roman" w:hAnsi="Times New Roman" w:cs="Times New Roman"/>
          <w:sz w:val="24"/>
          <w:szCs w:val="24"/>
          <w:lang w:val="ru-RU"/>
        </w:rPr>
        <w:t xml:space="preserve"> </w:t>
      </w:r>
      <w:r w:rsidRPr="002F6E60">
        <w:rPr>
          <w:rFonts w:ascii="Verdana" w:eastAsia="Times New Roman" w:hAnsi="Verdana" w:cs="Times New Roman"/>
          <w:sz w:val="20"/>
          <w:szCs w:val="20"/>
          <w:lang w:val="ru-RU"/>
        </w:rPr>
        <w:t>копијом захтева/потврде за регистрацију менице, која се предаје приликом закључења уговора, као гаранција за добро извршење посла.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Средство обезбеђења за извршење уговорне обавезе предаје САМО понуђач са којим је закључен уговор.</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 НЕ ПОДНОСИ СЕ УЗ ПОНУДУ.</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sr-Cyrl-RS"/>
        </w:rPr>
        <w:t>И 80/2015</w:t>
      </w:r>
      <w:r w:rsidRPr="002F6E60">
        <w:rPr>
          <w:rFonts w:ascii="Verdana" w:eastAsia="Times New Roman" w:hAnsi="Verdana" w:cs="Times New Roman"/>
          <w:sz w:val="20"/>
          <w:szCs w:val="20"/>
          <w:lang w:val="ru-RU"/>
        </w:rPr>
        <w:t xml:space="preserve">), а као доказ понуђач уз меницу доставља копију захтева за регистрацију менице </w:t>
      </w:r>
      <w:r w:rsidRPr="002F6E60">
        <w:rPr>
          <w:rFonts w:ascii="Verdana" w:eastAsia="Times New Roman" w:hAnsi="Verdana" w:cs="Times New Roman"/>
          <w:b/>
          <w:i/>
          <w:sz w:val="20"/>
          <w:szCs w:val="20"/>
          <w:lang w:val="ru-RU"/>
        </w:rPr>
        <w:t>(са серијским бројем менице, основом издавања - гаранција за квалитетно обављен посао)</w:t>
      </w:r>
      <w:r w:rsidRPr="002F6E60">
        <w:rPr>
          <w:rFonts w:ascii="Verdana" w:eastAsia="Times New Roman" w:hAnsi="Verdana" w:cs="Times New Roman"/>
          <w:sz w:val="20"/>
          <w:szCs w:val="20"/>
          <w:lang w:val="ru-RU"/>
        </w:rPr>
        <w:t>, овереног од своје пословне банке.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Садржина</w:t>
      </w:r>
      <w:r w:rsidRPr="002F6E60">
        <w:rPr>
          <w:rFonts w:ascii="Verdana" w:eastAsia="Times New Roman" w:hAnsi="Verdana" w:cs="Times New Roman"/>
          <w:sz w:val="20"/>
          <w:szCs w:val="20"/>
          <w:lang w:val="ru-RU"/>
        </w:rPr>
        <w:t>:</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набавке, износ на који се издаје – 10% од укупне вредности уговора и у динарима без пдв, са навођењем рока важности – </w:t>
      </w:r>
      <w:r w:rsidRPr="002F6E60">
        <w:rPr>
          <w:rFonts w:ascii="Verdana" w:eastAsia="Times New Roman" w:hAnsi="Verdana" w:cs="Times New Roman"/>
          <w:sz w:val="20"/>
          <w:szCs w:val="20"/>
          <w:lang w:val="sr-Cyrl-CS"/>
        </w:rPr>
        <w:t>30</w:t>
      </w:r>
      <w:r w:rsidRPr="002F6E60">
        <w:rPr>
          <w:rFonts w:ascii="Verdana" w:eastAsia="Times New Roman" w:hAnsi="Verdana" w:cs="Times New Roman"/>
          <w:sz w:val="20"/>
          <w:szCs w:val="20"/>
          <w:lang w:val="ru-RU"/>
        </w:rPr>
        <w:t xml:space="preserve"> дана дужи од дана </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истека рока за коначно извршење посла.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Начин подношења</w:t>
      </w:r>
      <w:r w:rsidRPr="002F6E60">
        <w:rPr>
          <w:rFonts w:ascii="Verdana" w:eastAsia="Times New Roman" w:hAnsi="Verdana" w:cs="Times New Roman"/>
          <w:sz w:val="20"/>
          <w:szCs w:val="20"/>
          <w:lang w:val="ru-RU"/>
        </w:rPr>
        <w:t>: у тренутку закључења уговора.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Висина</w:t>
      </w:r>
      <w:r w:rsidRPr="002F6E60">
        <w:rPr>
          <w:rFonts w:ascii="Verdana" w:eastAsia="Times New Roman" w:hAnsi="Verdana" w:cs="Times New Roman"/>
          <w:sz w:val="20"/>
          <w:szCs w:val="20"/>
          <w:lang w:val="ru-RU"/>
        </w:rPr>
        <w:t>: 10 % од укупне вредности</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ru-RU"/>
        </w:rPr>
        <w:t>уговора и изражена у динарима, без пдв.</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u w:val="single"/>
          <w:lang w:val="ru-RU"/>
        </w:rPr>
        <w:t>Рок трајања</w:t>
      </w:r>
      <w:r w:rsidRPr="002F6E60">
        <w:rPr>
          <w:rFonts w:ascii="Verdana" w:eastAsia="Times New Roman" w:hAnsi="Verdana" w:cs="Times New Roman"/>
          <w:sz w:val="20"/>
          <w:szCs w:val="20"/>
          <w:lang w:val="ru-RU"/>
        </w:rPr>
        <w:t>: 30 дана дужи од дана окончања реализације уговора.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Наручилац је овлашћен да уновчи гаранцију дату уз уговор ако добављач не извршава обавезе у роковима и на начин предвиђен уговором.</w:t>
      </w:r>
    </w:p>
    <w:p w:rsidR="00084DBA" w:rsidRPr="002F6E60" w:rsidRDefault="00084DBA" w:rsidP="00084DBA">
      <w:pPr>
        <w:autoSpaceDE w:val="0"/>
        <w:autoSpaceDN w:val="0"/>
        <w:adjustRightInd w:val="0"/>
        <w:spacing w:after="0" w:line="240" w:lineRule="auto"/>
        <w:ind w:firstLine="720"/>
        <w:jc w:val="both"/>
        <w:rPr>
          <w:rFonts w:ascii="Verdana" w:eastAsia="TT188t00" w:hAnsi="Verdana" w:cs="TT188t00"/>
          <w:sz w:val="20"/>
          <w:szCs w:val="20"/>
          <w:lang w:val="sr-Cyrl-RS"/>
        </w:rPr>
      </w:pPr>
      <w:r w:rsidRPr="002F6E60">
        <w:rPr>
          <w:rFonts w:ascii="Verdana" w:eastAsia="TT188t00" w:hAnsi="Verdana" w:cs="TT188t00"/>
          <w:sz w:val="20"/>
          <w:szCs w:val="20"/>
          <w:lang w:val="ru-RU"/>
        </w:rPr>
        <w:t>У случају подношења заједничке понуде понуђачи (чланови заједничке понуде-групе понуђача) могу дати једну гаранцију прибављену од стране само једног члана или</w:t>
      </w:r>
      <w:r w:rsidRPr="002F6E60">
        <w:rPr>
          <w:rFonts w:ascii="Verdana" w:eastAsia="TT188t00" w:hAnsi="Verdana" w:cs="TT188t00"/>
          <w:sz w:val="20"/>
          <w:szCs w:val="20"/>
          <w:lang w:val="sr-Cyrl-RS"/>
        </w:rPr>
        <w:t xml:space="preserve"> </w:t>
      </w:r>
      <w:r w:rsidRPr="002F6E60">
        <w:rPr>
          <w:rFonts w:ascii="Verdana" w:eastAsia="TT188t00" w:hAnsi="Verdana" w:cs="TT188t00"/>
          <w:sz w:val="20"/>
          <w:szCs w:val="20"/>
          <w:lang w:val="ru-RU"/>
        </w:rPr>
        <w:t>више гаранција од свих чланова заједничке понуде, а укупна вредност гаранција не може</w:t>
      </w:r>
      <w:r w:rsidRPr="002F6E60">
        <w:rPr>
          <w:rFonts w:ascii="Verdana" w:eastAsia="TT188t00" w:hAnsi="Verdana" w:cs="TT188t00"/>
          <w:sz w:val="20"/>
          <w:szCs w:val="20"/>
          <w:lang w:val="sr-Cyrl-RS"/>
        </w:rPr>
        <w:t xml:space="preserve"> </w:t>
      </w:r>
      <w:r w:rsidRPr="002F6E60">
        <w:rPr>
          <w:rFonts w:ascii="Verdana" w:eastAsia="TT188t00" w:hAnsi="Verdana" w:cs="TT188t00"/>
          <w:sz w:val="20"/>
          <w:szCs w:val="20"/>
          <w:lang w:val="ru-RU"/>
        </w:rPr>
        <w:t>бити мања од 10% од укупне вредности уговора без пдв.</w:t>
      </w:r>
    </w:p>
    <w:p w:rsidR="009210A7" w:rsidRDefault="009210A7" w:rsidP="00084DBA">
      <w:pPr>
        <w:spacing w:after="0" w:line="240" w:lineRule="auto"/>
        <w:ind w:firstLine="720"/>
        <w:jc w:val="both"/>
        <w:rPr>
          <w:lang w:val="sr-Cyrl-RS"/>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29"/>
      </w:tblGrid>
      <w:tr w:rsidR="009210A7" w:rsidTr="009210A7">
        <w:tc>
          <w:tcPr>
            <w:tcW w:w="9429" w:type="dxa"/>
          </w:tcPr>
          <w:p w:rsidR="009210A7" w:rsidRPr="009210A7" w:rsidRDefault="009210A7" w:rsidP="009210A7">
            <w:pPr>
              <w:ind w:firstLine="720"/>
              <w:jc w:val="both"/>
              <w:rPr>
                <w:rFonts w:ascii="Verdana" w:hAnsi="Verdana"/>
                <w:b/>
                <w:lang w:val="sr-Cyrl-RS"/>
              </w:rPr>
            </w:pPr>
            <w:r>
              <w:rPr>
                <w:rFonts w:ascii="Verdana" w:hAnsi="Verdana"/>
                <w:b/>
              </w:rPr>
              <w:t>11.2.</w:t>
            </w:r>
            <w:r>
              <w:rPr>
                <w:rFonts w:ascii="Verdana" w:hAnsi="Verdana"/>
                <w:b/>
                <w:lang w:val="sr-Cyrl-RS"/>
              </w:rPr>
              <w:t>2</w:t>
            </w:r>
            <w:r w:rsidRPr="009210A7">
              <w:rPr>
                <w:rFonts w:ascii="Verdana" w:hAnsi="Verdana"/>
                <w:b/>
              </w:rPr>
              <w:t>. средство обезбеђења за повраћај авансног плаћања (предаје понуђач коме је додељен уговор у тренутку закључења уговора, НЕ ПОДНОСИ СЕ УЗ ПОНУДУ)</w:t>
            </w:r>
          </w:p>
        </w:tc>
      </w:tr>
    </w:tbl>
    <w:p w:rsidR="009210A7" w:rsidRDefault="009210A7" w:rsidP="00084DBA">
      <w:pPr>
        <w:spacing w:after="0" w:line="240" w:lineRule="auto"/>
        <w:ind w:firstLine="720"/>
        <w:jc w:val="both"/>
        <w:rPr>
          <w:rFonts w:ascii="Verdana" w:hAnsi="Verdana"/>
          <w:sz w:val="20"/>
          <w:szCs w:val="20"/>
          <w:lang w:val="sr-Cyrl-RS"/>
        </w:rPr>
      </w:pPr>
      <w:r w:rsidRPr="002F6E60">
        <w:rPr>
          <w:rFonts w:ascii="Verdana" w:eastAsia="Times New Roman" w:hAnsi="Verdana" w:cs="Times New Roman"/>
          <w:sz w:val="20"/>
          <w:szCs w:val="20"/>
          <w:u w:val="single"/>
          <w:lang w:val="ru-RU"/>
        </w:rPr>
        <w:t>Врста:</w:t>
      </w:r>
      <w:r w:rsidRPr="002F6E60">
        <w:rPr>
          <w:rFonts w:ascii="Verdana" w:eastAsia="Times New Roman" w:hAnsi="Verdana" w:cs="Times New Roman"/>
          <w:sz w:val="20"/>
          <w:szCs w:val="20"/>
          <w:lang w:val="ru-RU"/>
        </w:rPr>
        <w:t xml:space="preserve"> </w:t>
      </w:r>
      <w:r w:rsidRPr="009210A7">
        <w:rPr>
          <w:rFonts w:ascii="Verdana" w:hAnsi="Verdana"/>
          <w:sz w:val="20"/>
          <w:szCs w:val="20"/>
        </w:rPr>
        <w:t>бланко, соло меница са меничним писмом/овлашћењем, депо картоном и копијом захтева/потврде за регистрацију менице, која се предаје приликом закључења уговора, као гаранција за повраћај аванса.</w:t>
      </w:r>
    </w:p>
    <w:p w:rsidR="009210A7" w:rsidRDefault="009210A7" w:rsidP="00084DBA">
      <w:pPr>
        <w:spacing w:after="0" w:line="240" w:lineRule="auto"/>
        <w:ind w:firstLine="720"/>
        <w:jc w:val="both"/>
        <w:rPr>
          <w:rFonts w:ascii="Verdana" w:hAnsi="Verdana"/>
          <w:sz w:val="20"/>
          <w:szCs w:val="20"/>
          <w:lang w:val="sr-Cyrl-RS"/>
        </w:rPr>
      </w:pPr>
      <w:r w:rsidRPr="009210A7">
        <w:rPr>
          <w:rFonts w:ascii="Verdana" w:hAnsi="Verdana"/>
          <w:sz w:val="20"/>
          <w:szCs w:val="20"/>
        </w:rPr>
        <w:t xml:space="preserve"> Средство обезбеђења за повраћај аванса предаје САМО понуђач коме је додељен уговор. </w:t>
      </w:r>
    </w:p>
    <w:p w:rsidR="009210A7" w:rsidRDefault="009210A7" w:rsidP="00084DBA">
      <w:pPr>
        <w:spacing w:after="0" w:line="240" w:lineRule="auto"/>
        <w:ind w:firstLine="720"/>
        <w:jc w:val="both"/>
        <w:rPr>
          <w:rFonts w:ascii="Verdana" w:hAnsi="Verdana"/>
          <w:sz w:val="20"/>
          <w:szCs w:val="20"/>
          <w:lang w:val="sr-Cyrl-RS"/>
        </w:rPr>
      </w:pPr>
      <w:r w:rsidRPr="009210A7">
        <w:rPr>
          <w:rFonts w:ascii="Verdana" w:hAnsi="Verdana"/>
          <w:sz w:val="20"/>
          <w:szCs w:val="20"/>
        </w:rPr>
        <w:t xml:space="preserve">Меница мора бити регистрована у Регистру меница Народне банке Србије у складу са Одлуком о ближим условима, садржини и начину вођења регистра меница и овлашћења («Службени гласник РС», бр. 56/2011 и 80/2015), а као доказ понуђач уз меницу доставља копију захтева за регистрацију менице </w:t>
      </w:r>
      <w:r w:rsidRPr="009210A7">
        <w:rPr>
          <w:rFonts w:ascii="Verdana" w:hAnsi="Verdana"/>
          <w:b/>
          <w:sz w:val="20"/>
          <w:szCs w:val="20"/>
        </w:rPr>
        <w:t>(серијским бројем менице, основом издавања - гаранција за повраћај аванса)</w:t>
      </w:r>
      <w:r w:rsidRPr="009210A7">
        <w:rPr>
          <w:rFonts w:ascii="Verdana" w:hAnsi="Verdana"/>
          <w:sz w:val="20"/>
          <w:szCs w:val="20"/>
        </w:rPr>
        <w:t xml:space="preserve">, овереног од своје пословне банке. </w:t>
      </w:r>
    </w:p>
    <w:p w:rsidR="009210A7" w:rsidRDefault="009210A7" w:rsidP="00084DBA">
      <w:pPr>
        <w:spacing w:after="0" w:line="240" w:lineRule="auto"/>
        <w:ind w:firstLine="720"/>
        <w:jc w:val="both"/>
        <w:rPr>
          <w:rFonts w:ascii="Verdana" w:hAnsi="Verdana"/>
          <w:sz w:val="20"/>
          <w:szCs w:val="20"/>
          <w:lang w:val="sr-Cyrl-RS"/>
        </w:rPr>
      </w:pPr>
      <w:r w:rsidRPr="009210A7">
        <w:rPr>
          <w:rFonts w:ascii="Verdana" w:hAnsi="Verdana"/>
          <w:sz w:val="20"/>
          <w:szCs w:val="20"/>
        </w:rPr>
        <w:t>У супротном понуда ће се одбити због битних недостатака као неприхватљива.</w:t>
      </w:r>
    </w:p>
    <w:p w:rsidR="009210A7" w:rsidRPr="009210A7" w:rsidRDefault="009210A7" w:rsidP="00084DBA">
      <w:pPr>
        <w:spacing w:after="0" w:line="240" w:lineRule="auto"/>
        <w:ind w:firstLine="720"/>
        <w:jc w:val="both"/>
        <w:rPr>
          <w:rFonts w:ascii="Verdana" w:hAnsi="Verdana"/>
          <w:sz w:val="20"/>
          <w:szCs w:val="20"/>
          <w:u w:val="single"/>
          <w:lang w:val="sr-Cyrl-RS"/>
        </w:rPr>
      </w:pPr>
      <w:r w:rsidRPr="009210A7">
        <w:rPr>
          <w:rFonts w:ascii="Verdana" w:hAnsi="Verdana"/>
          <w:sz w:val="20"/>
          <w:szCs w:val="20"/>
          <w:u w:val="single"/>
        </w:rPr>
        <w:t>Садржина:</w:t>
      </w:r>
    </w:p>
    <w:p w:rsidR="009210A7" w:rsidRDefault="009210A7" w:rsidP="00084DBA">
      <w:pPr>
        <w:spacing w:after="0" w:line="240" w:lineRule="auto"/>
        <w:ind w:firstLine="720"/>
        <w:jc w:val="both"/>
        <w:rPr>
          <w:rFonts w:ascii="Verdana" w:hAnsi="Verdana"/>
          <w:sz w:val="20"/>
          <w:szCs w:val="20"/>
          <w:lang w:val="sr-Cyrl-RS"/>
        </w:rPr>
      </w:pPr>
      <w:r w:rsidRPr="009210A7">
        <w:rPr>
          <w:rFonts w:ascii="Verdana" w:hAnsi="Verdana"/>
          <w:sz w:val="20"/>
          <w:szCs w:val="20"/>
        </w:rP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онога који је одредио Наручилац или промењену месну надлежност за решавање спорова. Бланко соло меница мора да садржи потпис и печат понуђача. Менично писмо/овлашћење обавезно мора да садржи (поред осталих података) и тачан назив корисника меничног писма/овлашћења (Наручиоца), предмет јавне набавке – број ЈН и назив јавне наба</w:t>
      </w:r>
      <w:r>
        <w:rPr>
          <w:rFonts w:ascii="Verdana" w:hAnsi="Verdana"/>
          <w:sz w:val="20"/>
          <w:szCs w:val="20"/>
        </w:rPr>
        <w:t xml:space="preserve">вке, износ на који се издаје – </w:t>
      </w:r>
      <w:r>
        <w:rPr>
          <w:rFonts w:ascii="Verdana" w:hAnsi="Verdana"/>
          <w:sz w:val="20"/>
          <w:szCs w:val="20"/>
          <w:lang w:val="sr-Cyrl-RS"/>
        </w:rPr>
        <w:t>5</w:t>
      </w:r>
      <w:r w:rsidRPr="009210A7">
        <w:rPr>
          <w:rFonts w:ascii="Verdana" w:hAnsi="Verdana"/>
          <w:sz w:val="20"/>
          <w:szCs w:val="20"/>
        </w:rPr>
        <w:t xml:space="preserve">0% од укупне вредности уговора </w:t>
      </w:r>
      <w:r w:rsidRPr="009210A7">
        <w:rPr>
          <w:rFonts w:ascii="Verdana" w:hAnsi="Verdana"/>
          <w:color w:val="FF0000"/>
          <w:sz w:val="20"/>
          <w:szCs w:val="20"/>
        </w:rPr>
        <w:t xml:space="preserve"> </w:t>
      </w:r>
      <w:r w:rsidRPr="00263FC7">
        <w:rPr>
          <w:rFonts w:ascii="Verdana" w:hAnsi="Verdana"/>
          <w:color w:val="000000" w:themeColor="text1"/>
          <w:sz w:val="20"/>
          <w:szCs w:val="20"/>
        </w:rPr>
        <w:t>у динарима</w:t>
      </w:r>
      <w:r w:rsidR="00BB1C73" w:rsidRPr="00263FC7">
        <w:rPr>
          <w:rFonts w:ascii="Verdana" w:hAnsi="Verdana"/>
          <w:color w:val="000000" w:themeColor="text1"/>
          <w:sz w:val="20"/>
          <w:szCs w:val="20"/>
          <w:lang w:val="sr-Cyrl-RS"/>
        </w:rPr>
        <w:t>,</w:t>
      </w:r>
      <w:r w:rsidRPr="00263FC7">
        <w:rPr>
          <w:rFonts w:ascii="Verdana" w:hAnsi="Verdana"/>
          <w:color w:val="000000" w:themeColor="text1"/>
          <w:sz w:val="20"/>
          <w:szCs w:val="20"/>
        </w:rPr>
        <w:t xml:space="preserve"> </w:t>
      </w:r>
      <w:r w:rsidR="00BB1C73" w:rsidRPr="00263FC7">
        <w:rPr>
          <w:rFonts w:ascii="Verdana" w:hAnsi="Verdana"/>
          <w:color w:val="000000" w:themeColor="text1"/>
          <w:sz w:val="20"/>
          <w:szCs w:val="20"/>
          <w:lang w:val="sr-Cyrl-RS"/>
        </w:rPr>
        <w:t>(</w:t>
      </w:r>
      <w:r w:rsidR="00BB1C73" w:rsidRPr="00263FC7">
        <w:rPr>
          <w:rStyle w:val="CommentReference"/>
          <w:rFonts w:ascii="Verdana" w:eastAsia="Times New Roman" w:hAnsi="Verdana" w:cs="Times New Roman"/>
          <w:color w:val="000000" w:themeColor="text1"/>
          <w:sz w:val="20"/>
          <w:szCs w:val="20"/>
          <w:lang w:val="sr-Cyrl-CS"/>
        </w:rPr>
        <w:t>с</w:t>
      </w:r>
      <w:r w:rsidRPr="00263FC7">
        <w:rPr>
          <w:rFonts w:ascii="Verdana" w:hAnsi="Verdana"/>
          <w:color w:val="000000" w:themeColor="text1"/>
          <w:sz w:val="20"/>
          <w:szCs w:val="20"/>
        </w:rPr>
        <w:t>а</w:t>
      </w:r>
      <w:r w:rsidR="00BB1C73" w:rsidRPr="00263FC7">
        <w:rPr>
          <w:rFonts w:ascii="Verdana" w:hAnsi="Verdana"/>
          <w:color w:val="000000" w:themeColor="text1"/>
          <w:sz w:val="20"/>
          <w:szCs w:val="20"/>
          <w:lang w:val="sr-Cyrl-RS"/>
        </w:rPr>
        <w:t xml:space="preserve"> </w:t>
      </w:r>
      <w:r w:rsidR="00BB1C73">
        <w:rPr>
          <w:rFonts w:ascii="Verdana" w:hAnsi="Verdana"/>
          <w:sz w:val="20"/>
          <w:szCs w:val="20"/>
          <w:lang w:val="sr-Cyrl-RS"/>
        </w:rPr>
        <w:t>пдв-ом),</w:t>
      </w:r>
      <w:r w:rsidRPr="009210A7">
        <w:rPr>
          <w:rFonts w:ascii="Verdana" w:hAnsi="Verdana"/>
          <w:sz w:val="20"/>
          <w:szCs w:val="20"/>
        </w:rPr>
        <w:t xml:space="preserve"> навођењем рока важности – који </w:t>
      </w:r>
      <w:r w:rsidRPr="009210A7">
        <w:rPr>
          <w:rFonts w:ascii="Verdana" w:hAnsi="Verdana"/>
          <w:sz w:val="20"/>
          <w:szCs w:val="20"/>
        </w:rPr>
        <w:lastRenderedPageBreak/>
        <w:t xml:space="preserve">је 30 дана дужи од дана окончања реализације уговора. Начин подношења: приликом закључења уговора. </w:t>
      </w:r>
    </w:p>
    <w:p w:rsidR="009210A7" w:rsidRDefault="009210A7" w:rsidP="00084DBA">
      <w:pPr>
        <w:spacing w:after="0" w:line="240" w:lineRule="auto"/>
        <w:ind w:firstLine="720"/>
        <w:jc w:val="both"/>
        <w:rPr>
          <w:rFonts w:ascii="Verdana" w:hAnsi="Verdana"/>
          <w:sz w:val="20"/>
          <w:szCs w:val="20"/>
          <w:lang w:val="sr-Cyrl-RS"/>
        </w:rPr>
      </w:pPr>
      <w:r w:rsidRPr="009210A7">
        <w:rPr>
          <w:rFonts w:ascii="Verdana" w:hAnsi="Verdana"/>
          <w:sz w:val="20"/>
          <w:szCs w:val="20"/>
          <w:u w:val="single"/>
        </w:rPr>
        <w:t>Висина</w:t>
      </w:r>
      <w:r>
        <w:rPr>
          <w:rFonts w:ascii="Verdana" w:hAnsi="Verdana"/>
          <w:sz w:val="20"/>
          <w:szCs w:val="20"/>
        </w:rPr>
        <w:t xml:space="preserve">: </w:t>
      </w:r>
      <w:r>
        <w:rPr>
          <w:rFonts w:ascii="Verdana" w:hAnsi="Verdana"/>
          <w:sz w:val="20"/>
          <w:szCs w:val="20"/>
          <w:lang w:val="sr-Cyrl-RS"/>
        </w:rPr>
        <w:t>5</w:t>
      </w:r>
      <w:r w:rsidRPr="009210A7">
        <w:rPr>
          <w:rFonts w:ascii="Verdana" w:hAnsi="Verdana"/>
          <w:sz w:val="20"/>
          <w:szCs w:val="20"/>
        </w:rPr>
        <w:t>0 % од укупне вредности уговора и изражена у динарима са пдв</w:t>
      </w:r>
      <w:r>
        <w:rPr>
          <w:rFonts w:ascii="Verdana" w:hAnsi="Verdana"/>
          <w:sz w:val="20"/>
          <w:szCs w:val="20"/>
          <w:lang w:val="sr-Cyrl-RS"/>
        </w:rPr>
        <w:t>.</w:t>
      </w:r>
    </w:p>
    <w:p w:rsidR="00573724" w:rsidRPr="009210A7" w:rsidRDefault="009210A7" w:rsidP="00084DBA">
      <w:pPr>
        <w:spacing w:after="0" w:line="240" w:lineRule="auto"/>
        <w:ind w:firstLine="720"/>
        <w:jc w:val="both"/>
        <w:rPr>
          <w:rFonts w:ascii="Verdana" w:eastAsia="Times New Roman" w:hAnsi="Verdana" w:cs="Times New Roman"/>
          <w:b/>
          <w:sz w:val="20"/>
          <w:szCs w:val="20"/>
          <w:lang w:val="ru-RU" w:eastAsia="sr-Latn-RS"/>
        </w:rPr>
      </w:pPr>
      <w:r w:rsidRPr="009210A7">
        <w:rPr>
          <w:rFonts w:ascii="Verdana" w:hAnsi="Verdana"/>
          <w:sz w:val="20"/>
          <w:szCs w:val="20"/>
          <w:u w:val="single"/>
        </w:rPr>
        <w:t>Рок трајања:</w:t>
      </w:r>
      <w:r w:rsidRPr="009210A7">
        <w:rPr>
          <w:rFonts w:ascii="Verdana" w:hAnsi="Verdana"/>
          <w:sz w:val="20"/>
          <w:szCs w:val="20"/>
        </w:rPr>
        <w:t xml:space="preserve"> 30 дана дужи од дана окончања реализације уговора.</w:t>
      </w: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12.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Предметна набавка не садржи поверљиве информације које Наручилац ставља на располагање.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 xml:space="preserve"> </w:t>
      </w:r>
      <w:r w:rsidRPr="002F6E60">
        <w:rPr>
          <w:rFonts w:ascii="Verdana" w:eastAsia="Times New Roman" w:hAnsi="Verdana" w:cs="Times New Roman"/>
          <w:b/>
          <w:sz w:val="20"/>
          <w:szCs w:val="20"/>
          <w:lang w:val="ru-RU" w:eastAsia="sr-Latn-RS"/>
        </w:rPr>
        <w:tab/>
        <w:t>13. обавештење о начину преузимања техничке докуметације и планова, односно појединих њених делова, ако због обима и техничких разлога исту није могуће објавити:  /</w:t>
      </w:r>
    </w:p>
    <w:p w:rsidR="00084DBA" w:rsidRPr="002F6E60" w:rsidRDefault="00084DBA" w:rsidP="00084DBA">
      <w:pPr>
        <w:spacing w:after="0" w:line="240" w:lineRule="auto"/>
        <w:jc w:val="both"/>
        <w:rPr>
          <w:rFonts w:ascii="Verdana" w:eastAsia="Times New Roman" w:hAnsi="Verdana" w:cs="Times New Roman"/>
          <w:b/>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14.обавештење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Заинтересовано лице може, у писаном облику</w:t>
      </w:r>
      <w:r w:rsidRPr="002F6E60">
        <w:rPr>
          <w:rFonts w:ascii="Verdana" w:eastAsia="Times New Roman" w:hAnsi="Verdana" w:cs="Times New Roman"/>
          <w:sz w:val="20"/>
          <w:szCs w:val="20"/>
          <w:lang w:val="sr-Cyrl-RS"/>
        </w:rPr>
        <w:t xml:space="preserve"> </w:t>
      </w:r>
      <w:r w:rsidRPr="002F6E60">
        <w:rPr>
          <w:rFonts w:ascii="Verdana" w:eastAsia="Times New Roman" w:hAnsi="Verdana" w:cs="Times New Roman"/>
          <w:sz w:val="20"/>
          <w:szCs w:val="20"/>
          <w:lang w:val="ru-RU"/>
        </w:rPr>
        <w:t xml:space="preserve">тражити од Наручиоца додатне информације или појашњења у вези са припремањем понуде, </w:t>
      </w:r>
      <w:r w:rsidRPr="002F6E60">
        <w:rPr>
          <w:rFonts w:ascii="Verdana" w:eastAsia="Times New Roman" w:hAnsi="Verdana" w:cs="Times New Roman"/>
          <w:sz w:val="20"/>
          <w:szCs w:val="20"/>
          <w:lang w:val="sr-Cyrl-CS"/>
        </w:rPr>
        <w:t xml:space="preserve">при чему може да укаже наручиоцу и на евентуалне уочене недостатке и неправилности у конкурсној документацији, </w:t>
      </w:r>
      <w:r w:rsidRPr="002F6E60">
        <w:rPr>
          <w:rFonts w:ascii="Verdana" w:eastAsia="Times New Roman" w:hAnsi="Verdana" w:cs="Times New Roman"/>
          <w:sz w:val="20"/>
          <w:szCs w:val="20"/>
          <w:lang w:val="ru-RU"/>
        </w:rPr>
        <w:t xml:space="preserve">најкасније пет дана пре истека рока за подношење понуде. Захтев за додатне информације, са </w:t>
      </w:r>
      <w:r w:rsidRPr="002F6E60">
        <w:rPr>
          <w:rFonts w:ascii="Verdana" w:eastAsia="Times New Roman" w:hAnsi="Verdana" w:cs="Times New Roman"/>
          <w:sz w:val="20"/>
          <w:szCs w:val="20"/>
          <w:u w:val="single"/>
          <w:lang w:val="ru-RU"/>
        </w:rPr>
        <w:t>обавезном назнаком</w:t>
      </w:r>
      <w:r w:rsidRPr="002F6E60">
        <w:rPr>
          <w:rFonts w:ascii="Verdana" w:eastAsia="Times New Roman" w:hAnsi="Verdana" w:cs="Times New Roman"/>
          <w:sz w:val="20"/>
          <w:szCs w:val="20"/>
          <w:lang w:val="ru-RU"/>
        </w:rPr>
        <w:t xml:space="preserve"> «Тражење додатних информација или појашњења у вези са припремањем понуде за јавну набавку </w:t>
      </w:r>
      <w:r w:rsidR="001F207D" w:rsidRPr="002F6E60">
        <w:rPr>
          <w:rFonts w:ascii="Verdana" w:eastAsia="Times New Roman" w:hAnsi="Verdana" w:cs="Times New Roman"/>
          <w:sz w:val="20"/>
          <w:szCs w:val="20"/>
          <w:lang w:val="ru-RU" w:eastAsia="sr-Latn-RS"/>
        </w:rPr>
        <w:t xml:space="preserve">услуге – </w:t>
      </w:r>
      <w:r w:rsidR="00F82C82" w:rsidRPr="002F6E60">
        <w:rPr>
          <w:rFonts w:ascii="Verdana" w:hAnsi="Verdana" w:cs="Verdana"/>
          <w:sz w:val="20"/>
          <w:szCs w:val="20"/>
          <w:lang w:val="sr-Cyrl-RS" w:eastAsia="sr-Latn-RS"/>
        </w:rPr>
        <w:t>израде програма едукације, обуке предавача и супервизије предавача у оквиру пројекта „Интегрисани одговор на насиље над женама у Војводини – 2. фаза“</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w:t>
      </w:r>
      <w:r w:rsidR="00015230" w:rsidRPr="002F6E60">
        <w:rPr>
          <w:rFonts w:ascii="Verdana" w:eastAsia="Times New Roman" w:hAnsi="Verdana" w:cs="Times New Roman"/>
          <w:sz w:val="20"/>
          <w:szCs w:val="20"/>
          <w:lang w:val="sr-Cyrl-CS"/>
        </w:rPr>
        <w:t xml:space="preserve">ЈНМВ </w:t>
      </w:r>
      <w:r w:rsidR="00015230" w:rsidRPr="002F6E60">
        <w:rPr>
          <w:rFonts w:ascii="Verdana" w:eastAsia="Times New Roman" w:hAnsi="Verdana" w:cs="Times New Roman"/>
          <w:sz w:val="20"/>
          <w:szCs w:val="20"/>
          <w:lang w:val="sr-Cyrl-RS"/>
        </w:rPr>
        <w:t>3/</w:t>
      </w:r>
      <w:r w:rsidR="00015230" w:rsidRPr="002F6E60">
        <w:rPr>
          <w:rFonts w:ascii="Verdana" w:eastAsia="Times New Roman" w:hAnsi="Verdana" w:cs="Times New Roman"/>
          <w:sz w:val="20"/>
          <w:szCs w:val="20"/>
          <w:lang w:val="sr-Cyrl-CS"/>
        </w:rPr>
        <w:t>201</w:t>
      </w:r>
      <w:r w:rsidR="00015230" w:rsidRPr="002F6E60">
        <w:rPr>
          <w:rFonts w:ascii="Verdana" w:eastAsia="Times New Roman" w:hAnsi="Verdana" w:cs="Times New Roman"/>
          <w:sz w:val="20"/>
          <w:szCs w:val="20"/>
          <w:lang w:val="sr-Latn-RS"/>
        </w:rPr>
        <w:t>7</w:t>
      </w:r>
      <w:r w:rsidRPr="002F6E60">
        <w:rPr>
          <w:rFonts w:ascii="Verdana" w:eastAsia="Times New Roman" w:hAnsi="Verdana" w:cs="Times New Roman"/>
          <w:sz w:val="20"/>
          <w:szCs w:val="20"/>
          <w:lang w:val="ru-RU"/>
        </w:rPr>
        <w:t>) може се упутити наручиоцу:</w:t>
      </w:r>
    </w:p>
    <w:p w:rsidR="00084DBA" w:rsidRPr="002F6E60" w:rsidRDefault="00084DBA" w:rsidP="000E2E5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i/>
          <w:sz w:val="20"/>
          <w:szCs w:val="20"/>
          <w:u w:val="single"/>
          <w:lang w:val="ru-RU"/>
        </w:rPr>
        <w:t>писаним путем, односно путем поште или непосредно преко писарнице</w:t>
      </w:r>
      <w:r w:rsidRPr="002F6E60">
        <w:rPr>
          <w:rFonts w:ascii="Verdana" w:eastAsia="Times New Roman" w:hAnsi="Verdana" w:cs="Times New Roman"/>
          <w:sz w:val="20"/>
          <w:szCs w:val="20"/>
          <w:lang w:val="ru-RU"/>
        </w:rPr>
        <w:t xml:space="preserve"> на адресу наручиоца (</w:t>
      </w:r>
      <w:r w:rsidR="000E2E58" w:rsidRPr="002F6E60">
        <w:rPr>
          <w:rFonts w:ascii="Verdana" w:eastAsia="Calibri" w:hAnsi="Verdana" w:cs="Times New Roman"/>
          <w:sz w:val="20"/>
          <w:szCs w:val="20"/>
          <w:lang w:val="ru-RU"/>
        </w:rPr>
        <w:t>Покрајински секретаријат за социјалну политику, демографију и равноправност полова</w:t>
      </w:r>
      <w:r w:rsidRPr="002F6E60">
        <w:rPr>
          <w:rFonts w:ascii="Verdana" w:eastAsia="Times New Roman" w:hAnsi="Verdana" w:cs="Times New Roman"/>
          <w:sz w:val="20"/>
          <w:szCs w:val="20"/>
          <w:lang w:val="ru-RU"/>
        </w:rPr>
        <w:t xml:space="preserve">, 21000 Нови Сад, Булевар Михајла Пупина 16.) </w:t>
      </w:r>
    </w:p>
    <w:p w:rsidR="00084DBA" w:rsidRPr="002F6E60" w:rsidRDefault="00084DBA" w:rsidP="000E2E58">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писарница се налази у згради Покрајинске владе, Булевар Михајла Пупина 16., приземље, канцеларија бр. 59. Радно време писарнице за непосредан пријем докумената је од 8:00 до 16:00 часова, радним даном</w:t>
      </w:r>
      <w:r w:rsidRPr="002F6E60">
        <w:rPr>
          <w:rFonts w:ascii="Verdana" w:eastAsia="Times New Roman" w:hAnsi="Verdana" w:cs="Times New Roman"/>
          <w:sz w:val="20"/>
          <w:szCs w:val="20"/>
          <w:lang w:val="sr-Latn-RS"/>
        </w:rPr>
        <w:t xml:space="preserve"> (</w:t>
      </w:r>
      <w:r w:rsidRPr="002F6E60">
        <w:rPr>
          <w:rFonts w:ascii="Verdana" w:eastAsia="Times New Roman" w:hAnsi="Verdana" w:cs="Times New Roman"/>
          <w:sz w:val="20"/>
          <w:szCs w:val="20"/>
          <w:lang w:val="sr-Cyrl-RS"/>
        </w:rPr>
        <w:t>понедељак – петак)</w:t>
      </w:r>
      <w:r w:rsidRPr="002F6E60">
        <w:rPr>
          <w:rFonts w:ascii="Verdana" w:eastAsia="Times New Roman" w:hAnsi="Verdana" w:cs="Times New Roman"/>
          <w:sz w:val="20"/>
          <w:szCs w:val="20"/>
          <w:lang w:val="ru-RU"/>
        </w:rPr>
        <w:t>.</w:t>
      </w:r>
    </w:p>
    <w:p w:rsidR="00084DBA" w:rsidRPr="002F6E60" w:rsidRDefault="00084DBA" w:rsidP="000E2E58">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није прихватљиво непосредно достављање докумената на друго место осим Писарнице.</w:t>
      </w:r>
    </w:p>
    <w:p w:rsidR="00084DBA" w:rsidRPr="002F6E60" w:rsidRDefault="00084DBA" w:rsidP="000E2E58">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Или</w:t>
      </w:r>
    </w:p>
    <w:p w:rsidR="00084DBA" w:rsidRPr="002F6E60" w:rsidRDefault="00084DBA" w:rsidP="00084DBA">
      <w:pPr>
        <w:numPr>
          <w:ilvl w:val="0"/>
          <w:numId w:val="23"/>
        </w:numPr>
        <w:spacing w:after="0" w:line="240" w:lineRule="auto"/>
        <w:ind w:firstLine="0"/>
        <w:jc w:val="both"/>
        <w:rPr>
          <w:rFonts w:ascii="Verdana" w:eastAsia="Times New Roman" w:hAnsi="Verdana" w:cs="Times New Roman"/>
          <w:sz w:val="20"/>
          <w:szCs w:val="20"/>
          <w:lang w:val="ru-RU"/>
        </w:rPr>
      </w:pPr>
      <w:r w:rsidRPr="002F6E60">
        <w:rPr>
          <w:rFonts w:ascii="Verdana" w:eastAsia="Times New Roman" w:hAnsi="Verdana" w:cs="Times New Roman"/>
          <w:i/>
          <w:sz w:val="20"/>
          <w:szCs w:val="20"/>
          <w:u w:val="single"/>
          <w:lang w:val="ru-RU"/>
        </w:rPr>
        <w:t>пут</w:t>
      </w:r>
      <w:r w:rsidR="00B40A1E" w:rsidRPr="002F6E60">
        <w:rPr>
          <w:rFonts w:ascii="Verdana" w:eastAsia="Times New Roman" w:hAnsi="Verdana" w:cs="Times New Roman"/>
          <w:i/>
          <w:sz w:val="20"/>
          <w:szCs w:val="20"/>
          <w:u w:val="single"/>
          <w:lang w:val="ru-RU"/>
        </w:rPr>
        <w:t>ем електронске поште, на email:</w:t>
      </w:r>
      <w:r w:rsidR="00B40A1E" w:rsidRPr="002F6E60">
        <w:rPr>
          <w:lang w:val="sr-Latn-RS"/>
        </w:rPr>
        <w:t xml:space="preserve"> </w:t>
      </w:r>
      <w:hyperlink r:id="rId16" w:tgtFrame="_blank" w:history="1">
        <w:r w:rsidR="00B40A1E" w:rsidRPr="002F6E60">
          <w:rPr>
            <w:u w:val="single"/>
            <w:lang w:val="sr-Latn-RS"/>
          </w:rPr>
          <w:t>aleksandra.vladusa</w:t>
        </w:r>
        <w:r w:rsidR="00B40A1E" w:rsidRPr="002F6E60">
          <w:rPr>
            <w:u w:val="single"/>
          </w:rPr>
          <w:t>@</w:t>
        </w:r>
        <w:r w:rsidR="00B40A1E" w:rsidRPr="002F6E60">
          <w:rPr>
            <w:u w:val="single"/>
            <w:lang w:val="sr-Latn-RS"/>
          </w:rPr>
          <w:t>vojvodina.gov.rs</w:t>
        </w:r>
      </w:hyperlink>
      <w:r w:rsidRPr="002F6E60">
        <w:rPr>
          <w:rFonts w:ascii="Verdana" w:eastAsia="Times New Roman" w:hAnsi="Verdana" w:cs="Times New Roman"/>
          <w:sz w:val="20"/>
          <w:szCs w:val="20"/>
          <w:lang w:val="ru-RU"/>
        </w:rPr>
        <w:t xml:space="preserve"> електронска пошта се прима од 8:00 до 16:00 часова, радним даном </w:t>
      </w:r>
      <w:r w:rsidRPr="002F6E60">
        <w:rPr>
          <w:rFonts w:ascii="Verdana" w:eastAsia="Times New Roman" w:hAnsi="Verdana" w:cs="Times New Roman"/>
          <w:sz w:val="20"/>
          <w:szCs w:val="20"/>
          <w:lang w:val="sr-Latn-RS"/>
        </w:rPr>
        <w:t>(</w:t>
      </w:r>
      <w:r w:rsidRPr="002F6E60">
        <w:rPr>
          <w:rFonts w:ascii="Verdana" w:eastAsia="Times New Roman" w:hAnsi="Verdana" w:cs="Times New Roman"/>
          <w:sz w:val="20"/>
          <w:szCs w:val="20"/>
          <w:lang w:val="sr-Cyrl-RS"/>
        </w:rPr>
        <w:t>понедељак – петак)</w:t>
      </w:r>
      <w:r w:rsidRPr="002F6E60">
        <w:rPr>
          <w:rFonts w:ascii="Verdana" w:eastAsia="Times New Roman" w:hAnsi="Verdana" w:cs="Times New Roman"/>
          <w:sz w:val="20"/>
          <w:szCs w:val="20"/>
          <w:lang w:val="ru-RU"/>
        </w:rPr>
        <w:t xml:space="preserve">. Електронска пошта која је приспела на </w:t>
      </w:r>
      <w:r w:rsidRPr="002F6E60">
        <w:rPr>
          <w:rFonts w:ascii="Verdana" w:eastAsia="Times New Roman" w:hAnsi="Verdana" w:cs="Times New Roman"/>
          <w:sz w:val="20"/>
          <w:szCs w:val="20"/>
        </w:rPr>
        <w:t>mail</w:t>
      </w:r>
      <w:r w:rsidRPr="002F6E60">
        <w:rPr>
          <w:rFonts w:ascii="Verdana" w:eastAsia="Times New Roman" w:hAnsi="Verdana" w:cs="Times New Roman"/>
          <w:sz w:val="20"/>
          <w:szCs w:val="20"/>
          <w:lang w:val="ru-RU"/>
        </w:rPr>
        <w:t xml:space="preserve"> сервер у другом временском периоду биће примљена и заведена наредног радног дана.</w:t>
      </w:r>
    </w:p>
    <w:p w:rsidR="00084DBA" w:rsidRPr="002F6E60" w:rsidRDefault="00084DBA" w:rsidP="00084DBA">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није прихватљиво слање елетро</w:t>
      </w:r>
      <w:r w:rsidR="00F2006F" w:rsidRPr="002F6E60">
        <w:rPr>
          <w:rFonts w:ascii="Verdana" w:eastAsia="Times New Roman" w:hAnsi="Verdana" w:cs="Times New Roman"/>
          <w:sz w:val="20"/>
          <w:szCs w:val="20"/>
          <w:lang w:val="ru-RU"/>
        </w:rPr>
        <w:t>н</w:t>
      </w:r>
      <w:r w:rsidRPr="002F6E60">
        <w:rPr>
          <w:rFonts w:ascii="Verdana" w:eastAsia="Times New Roman" w:hAnsi="Verdana" w:cs="Times New Roman"/>
          <w:sz w:val="20"/>
          <w:szCs w:val="20"/>
          <w:lang w:val="ru-RU"/>
        </w:rPr>
        <w:t>ске поште на друге e mail адресе осим горе наведене.</w:t>
      </w:r>
    </w:p>
    <w:p w:rsidR="00084DBA" w:rsidRPr="002F6E60" w:rsidRDefault="00084DBA" w:rsidP="00084DBA">
      <w:pPr>
        <w:spacing w:after="0" w:line="240" w:lineRule="auto"/>
        <w:jc w:val="both"/>
        <w:rPr>
          <w:rFonts w:ascii="Verdana" w:eastAsia="Times New Roman" w:hAnsi="Verdana" w:cs="Times New Roman"/>
          <w:sz w:val="20"/>
          <w:szCs w:val="20"/>
          <w:lang w:val="ru-RU"/>
        </w:rPr>
      </w:pPr>
    </w:p>
    <w:p w:rsidR="00084DBA" w:rsidRPr="002F6E60" w:rsidRDefault="00084DBA" w:rsidP="00084DBA">
      <w:pPr>
        <w:spacing w:after="0" w:line="240" w:lineRule="auto"/>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Или</w:t>
      </w:r>
    </w:p>
    <w:p w:rsidR="00084DBA" w:rsidRPr="002F6E60" w:rsidRDefault="00084DBA" w:rsidP="00084DBA">
      <w:pPr>
        <w:numPr>
          <w:ilvl w:val="0"/>
          <w:numId w:val="23"/>
        </w:numPr>
        <w:spacing w:after="0" w:line="240" w:lineRule="auto"/>
        <w:ind w:left="0" w:firstLine="0"/>
        <w:jc w:val="both"/>
        <w:rPr>
          <w:rFonts w:ascii="Verdana" w:eastAsia="Times New Roman" w:hAnsi="Verdana" w:cs="Times New Roman"/>
          <w:i/>
          <w:sz w:val="20"/>
          <w:szCs w:val="20"/>
          <w:u w:val="single"/>
          <w:lang w:val="ru-RU"/>
        </w:rPr>
      </w:pPr>
      <w:r w:rsidRPr="002F6E60">
        <w:rPr>
          <w:rFonts w:ascii="Verdana" w:eastAsia="Times New Roman" w:hAnsi="Verdana" w:cs="Times New Roman"/>
          <w:i/>
          <w:sz w:val="20"/>
          <w:szCs w:val="20"/>
          <w:u w:val="single"/>
          <w:lang w:val="ru-RU"/>
        </w:rPr>
        <w:t xml:space="preserve">путем факса, на број </w:t>
      </w:r>
      <w:r w:rsidRPr="002F6E60">
        <w:rPr>
          <w:rFonts w:ascii="Verdana" w:eastAsia="Times New Roman" w:hAnsi="Verdana" w:cs="Times New Roman"/>
          <w:i/>
          <w:sz w:val="20"/>
          <w:szCs w:val="20"/>
          <w:u w:val="single"/>
        </w:rPr>
        <w:t>02</w:t>
      </w:r>
      <w:r w:rsidRPr="002F6E60">
        <w:rPr>
          <w:rFonts w:ascii="Verdana" w:eastAsia="Times New Roman" w:hAnsi="Verdana" w:cs="Times New Roman"/>
          <w:i/>
          <w:sz w:val="20"/>
          <w:szCs w:val="20"/>
          <w:u w:val="single"/>
          <w:lang w:val="sr-Cyrl-CS"/>
        </w:rPr>
        <w:t>1/</w:t>
      </w:r>
      <w:r w:rsidR="00B40A1E" w:rsidRPr="002F6E60">
        <w:rPr>
          <w:rFonts w:ascii="Verdana" w:eastAsia="Times New Roman" w:hAnsi="Verdana" w:cs="Times New Roman"/>
          <w:i/>
          <w:sz w:val="20"/>
          <w:szCs w:val="20"/>
          <w:u w:val="single"/>
          <w:lang w:val="sr-Cyrl-CS"/>
        </w:rPr>
        <w:t>456-586</w:t>
      </w:r>
      <w:r w:rsidRPr="002F6E60">
        <w:rPr>
          <w:rFonts w:ascii="Verdana" w:eastAsia="Times New Roman" w:hAnsi="Verdana" w:cs="Times New Roman"/>
          <w:i/>
          <w:sz w:val="20"/>
          <w:szCs w:val="20"/>
          <w:u w:val="single"/>
          <w:lang w:val="sr-Cyrl-CS"/>
        </w:rPr>
        <w:t>.</w:t>
      </w:r>
    </w:p>
    <w:p w:rsidR="00084DBA" w:rsidRPr="002F6E60" w:rsidRDefault="00084DBA" w:rsidP="00084DBA">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факс је расположив за пријем од 8</w:t>
      </w:r>
      <w:r w:rsidRPr="002F6E60">
        <w:rPr>
          <w:rFonts w:ascii="Verdana" w:eastAsia="Times New Roman" w:hAnsi="Verdana" w:cs="Times New Roman"/>
          <w:sz w:val="20"/>
          <w:szCs w:val="20"/>
          <w:lang w:val="sr-Cyrl-RS"/>
        </w:rPr>
        <w:t>:00</w:t>
      </w:r>
      <w:r w:rsidRPr="002F6E60">
        <w:rPr>
          <w:rFonts w:ascii="Verdana" w:eastAsia="Times New Roman" w:hAnsi="Verdana" w:cs="Times New Roman"/>
          <w:sz w:val="20"/>
          <w:szCs w:val="20"/>
          <w:lang w:val="ru-RU"/>
        </w:rPr>
        <w:t xml:space="preserve"> до 16:00 часова, радним даном </w:t>
      </w:r>
      <w:r w:rsidRPr="002F6E60">
        <w:rPr>
          <w:rFonts w:ascii="Verdana" w:eastAsia="Times New Roman" w:hAnsi="Verdana" w:cs="Times New Roman"/>
          <w:sz w:val="20"/>
          <w:szCs w:val="20"/>
          <w:lang w:val="sr-Latn-RS"/>
        </w:rPr>
        <w:t>(</w:t>
      </w:r>
      <w:r w:rsidRPr="002F6E60">
        <w:rPr>
          <w:rFonts w:ascii="Verdana" w:eastAsia="Times New Roman" w:hAnsi="Verdana" w:cs="Times New Roman"/>
          <w:sz w:val="20"/>
          <w:szCs w:val="20"/>
          <w:lang w:val="sr-Cyrl-RS"/>
        </w:rPr>
        <w:t>понедељак – петак)</w:t>
      </w:r>
      <w:r w:rsidRPr="002F6E60">
        <w:rPr>
          <w:rFonts w:ascii="Verdana" w:eastAsia="Times New Roman" w:hAnsi="Verdana" w:cs="Times New Roman"/>
          <w:sz w:val="20"/>
          <w:szCs w:val="20"/>
          <w:lang w:val="ru-RU"/>
        </w:rPr>
        <w:t>. Факс који је приспео у другом временском периоду биће завден наредног радног дана.</w:t>
      </w:r>
    </w:p>
    <w:p w:rsidR="00084DBA" w:rsidRPr="002F6E60" w:rsidRDefault="00084DBA" w:rsidP="00084DBA">
      <w:pPr>
        <w:spacing w:after="0" w:line="240" w:lineRule="auto"/>
        <w:ind w:left="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није прихватљиво слање факса на друге бројеве осим горе наведеног.</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Наручилац ће заинтересованом лицу у року од </w:t>
      </w:r>
      <w:r w:rsidRPr="002F6E60">
        <w:rPr>
          <w:rFonts w:ascii="Verdana" w:eastAsia="Times New Roman" w:hAnsi="Verdana" w:cs="Times New Roman"/>
          <w:sz w:val="20"/>
          <w:szCs w:val="20"/>
          <w:lang w:val="sr-Cyrl-RS"/>
        </w:rPr>
        <w:t>три</w:t>
      </w:r>
      <w:r w:rsidRPr="002F6E60">
        <w:rPr>
          <w:rFonts w:ascii="Verdana" w:eastAsia="Times New Roman" w:hAnsi="Verdana" w:cs="Times New Roman"/>
          <w:sz w:val="20"/>
          <w:szCs w:val="20"/>
          <w:lang w:val="ru-RU"/>
        </w:rPr>
        <w:t xml:space="preserve"> дана од дана пријема захтева, одговор објавити на Порталу јавних набавки и на својој интернет страници.</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rPr>
      </w:pPr>
      <w:r w:rsidRPr="002F6E60">
        <w:rPr>
          <w:rFonts w:ascii="Verdana" w:eastAsia="Times New Roman" w:hAnsi="Verdana" w:cs="Times New Roman"/>
          <w:sz w:val="20"/>
          <w:szCs w:val="20"/>
          <w:lang w:val="ru-RU"/>
        </w:rPr>
        <w:t>Тражење додатних информација или појашњења у вези са припремањем понуде телефоном није дозвољено.</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RS"/>
        </w:rPr>
        <w:t xml:space="preserve">Комуникација у поступку јавне набавке вршиће се на начин одређен чланом 20. </w:t>
      </w:r>
      <w:r w:rsidRPr="002F6E60">
        <w:rPr>
          <w:rFonts w:ascii="Verdana" w:eastAsia="Times New Roman" w:hAnsi="Verdana" w:cs="Times New Roman"/>
          <w:sz w:val="20"/>
          <w:szCs w:val="20"/>
          <w:lang w:val="ru-RU"/>
        </w:rPr>
        <w:t>ЗЈН – 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као и објављивањем од стране наручиоца на Порталу јавних набавки.</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Изабрано средство комуникације мора бити широко доступно, тако да не ограничава могућност учешћа заинтересованих лица у поступку јавне набавке.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Комуникација треба да се одвија на начин да се поштују рокови предвиђени овим законом и да се у том циљу, када је то могуће, користе електронска средства.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По истеку рока предвиђеног за подношење понуда наручилац не може да мења нити да допуњује конкурсну документацију.</w:t>
      </w:r>
    </w:p>
    <w:p w:rsidR="00084DBA" w:rsidRPr="002F6E60" w:rsidRDefault="00084DBA" w:rsidP="00084DBA">
      <w:pPr>
        <w:spacing w:after="0" w:line="240" w:lineRule="auto"/>
        <w:jc w:val="both"/>
        <w:rPr>
          <w:rFonts w:ascii="Verdana" w:eastAsia="Times New Roman" w:hAnsi="Verdana" w:cs="Times New Roman"/>
          <w:sz w:val="20"/>
          <w:szCs w:val="20"/>
          <w:lang w:val="ru-RU"/>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1</w:t>
      </w:r>
      <w:r w:rsidRPr="002F6E60">
        <w:rPr>
          <w:rFonts w:ascii="Verdana" w:eastAsia="Times New Roman" w:hAnsi="Verdana" w:cs="Times New Roman"/>
          <w:b/>
          <w:sz w:val="20"/>
          <w:szCs w:val="20"/>
          <w:lang w:val="sr-Latn-RS" w:eastAsia="sr-Latn-RS"/>
        </w:rPr>
        <w:t>5</w:t>
      </w:r>
      <w:r w:rsidRPr="002F6E60">
        <w:rPr>
          <w:rFonts w:ascii="Verdana" w:eastAsia="Times New Roman" w:hAnsi="Verdana" w:cs="Times New Roman"/>
          <w:b/>
          <w:sz w:val="20"/>
          <w:szCs w:val="20"/>
          <w:lang w:val="ru-RU" w:eastAsia="sr-Latn-RS"/>
        </w:rPr>
        <w:t>.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sr-Cyrl-CS"/>
        </w:rPr>
        <w:t xml:space="preserve">После отварања понуда </w:t>
      </w:r>
      <w:r w:rsidRPr="002F6E60">
        <w:rPr>
          <w:rFonts w:ascii="Verdana" w:eastAsia="Times New Roman" w:hAnsi="Verdana" w:cs="Times New Roman"/>
          <w:sz w:val="20"/>
          <w:szCs w:val="20"/>
          <w:lang w:val="ru-RU"/>
        </w:rPr>
        <w:t>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2F6E60">
        <w:rPr>
          <w:rFonts w:ascii="Verdana" w:eastAsia="Times New Roman" w:hAnsi="Verdana" w:cs="Times New Roman"/>
          <w:sz w:val="20"/>
          <w:szCs w:val="20"/>
          <w:lang w:val="sr-Cyrl-CS"/>
        </w:rPr>
        <w:t>je</w:t>
      </w:r>
      <w:r w:rsidRPr="002F6E60">
        <w:rPr>
          <w:rFonts w:ascii="Verdana" w:eastAsia="Times New Roman" w:hAnsi="Verdana" w:cs="Times New Roman"/>
          <w:sz w:val="20"/>
          <w:szCs w:val="20"/>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У случају разлике између јединичне и укупне цен</w:t>
      </w:r>
      <w:r w:rsidRPr="002F6E60">
        <w:rPr>
          <w:rFonts w:ascii="Verdana" w:eastAsia="Times New Roman" w:hAnsi="Verdana" w:cs="Times New Roman"/>
          <w:sz w:val="20"/>
          <w:szCs w:val="20"/>
          <w:lang w:val="sr-Cyrl-RS"/>
        </w:rPr>
        <w:t>е</w:t>
      </w:r>
      <w:r w:rsidRPr="002F6E60">
        <w:rPr>
          <w:rFonts w:ascii="Verdana" w:eastAsia="Times New Roman" w:hAnsi="Verdana" w:cs="Times New Roman"/>
          <w:sz w:val="20"/>
          <w:szCs w:val="20"/>
          <w:lang w:val="ru-RU"/>
        </w:rPr>
        <w:t xml:space="preserve">, меродавна је јединична цена. </w:t>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Ако се понуђач не сагласи са исправком рачунских грешака, Наручилац ће његову понуду одбити као </w:t>
      </w:r>
      <w:r w:rsidRPr="002F6E60">
        <w:rPr>
          <w:rFonts w:ascii="Verdana" w:eastAsia="Times New Roman" w:hAnsi="Verdana" w:cs="Times New Roman"/>
          <w:sz w:val="20"/>
          <w:szCs w:val="20"/>
          <w:lang w:val="sr-Cyrl-RS"/>
        </w:rPr>
        <w:t>неприхватљиву</w:t>
      </w:r>
      <w:r w:rsidRPr="002F6E60">
        <w:rPr>
          <w:rFonts w:ascii="Verdana" w:eastAsia="Times New Roman" w:hAnsi="Verdana" w:cs="Times New Roman"/>
          <w:sz w:val="20"/>
          <w:szCs w:val="20"/>
          <w:lang w:val="ru-RU"/>
        </w:rPr>
        <w:t>.</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rPr>
        <w:tab/>
      </w:r>
    </w:p>
    <w:p w:rsidR="00084DBA" w:rsidRPr="002F6E60" w:rsidRDefault="00084DBA" w:rsidP="00084DBA">
      <w:pPr>
        <w:spacing w:after="0" w:line="240" w:lineRule="auto"/>
        <w:ind w:firstLine="720"/>
        <w:jc w:val="both"/>
        <w:rPr>
          <w:rFonts w:ascii="Verdana" w:eastAsia="Times New Roman" w:hAnsi="Verdana" w:cs="Times New Roman"/>
          <w:sz w:val="20"/>
          <w:szCs w:val="20"/>
          <w:lang w:val="ru-RU"/>
        </w:rPr>
      </w:pPr>
      <w:r w:rsidRPr="002F6E60">
        <w:rPr>
          <w:rFonts w:ascii="Verdana" w:eastAsia="Times New Roman" w:hAnsi="Verdana" w:cs="Times New Roman"/>
          <w:b/>
          <w:sz w:val="20"/>
          <w:szCs w:val="20"/>
          <w:lang w:val="sr-Cyrl-RS" w:eastAsia="sr-Latn-RS"/>
        </w:rPr>
        <w:t>16</w:t>
      </w:r>
      <w:r w:rsidRPr="002F6E60">
        <w:rPr>
          <w:rFonts w:ascii="Verdana" w:eastAsia="Times New Roman" w:hAnsi="Verdana" w:cs="Times New Roman"/>
          <w:b/>
          <w:sz w:val="20"/>
          <w:szCs w:val="20"/>
          <w:lang w:val="ru-RU" w:eastAsia="sr-Latn-RS"/>
        </w:rPr>
        <w:t xml:space="preserve">. </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б</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в</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шт</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њ</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д</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н</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кн</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ду з</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к</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ришћ</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њ</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п</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т</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н</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т</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к</w:t>
      </w:r>
      <w:r w:rsidRPr="002F6E60">
        <w:rPr>
          <w:rFonts w:ascii="Verdana" w:eastAsia="Times New Roman" w:hAnsi="Verdana" w:cs="Times New Roman"/>
          <w:b/>
          <w:sz w:val="20"/>
          <w:szCs w:val="20"/>
          <w:lang w:eastAsia="sr-Latn-RS"/>
        </w:rPr>
        <w:t>ao</w:t>
      </w:r>
      <w:r w:rsidRPr="002F6E60">
        <w:rPr>
          <w:rFonts w:ascii="Verdana" w:eastAsia="Times New Roman" w:hAnsi="Verdana" w:cs="Times New Roman"/>
          <w:b/>
          <w:sz w:val="20"/>
          <w:szCs w:val="20"/>
          <w:lang w:val="ru-RU" w:eastAsia="sr-Latn-RS"/>
        </w:rPr>
        <w:t xml:space="preserve"> и </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дг</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в</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рн</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ст з</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п</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вр</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ду з</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штић</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них пр</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в</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инт</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л</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кту</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лн</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св</w:t>
      </w:r>
      <w:r w:rsidRPr="002F6E60">
        <w:rPr>
          <w:rFonts w:ascii="Verdana" w:eastAsia="Times New Roman" w:hAnsi="Verdana" w:cs="Times New Roman"/>
          <w:b/>
          <w:sz w:val="20"/>
          <w:szCs w:val="20"/>
          <w:lang w:eastAsia="sr-Latn-RS"/>
        </w:rPr>
        <w:t>oj</w:t>
      </w:r>
      <w:r w:rsidRPr="002F6E60">
        <w:rPr>
          <w:rFonts w:ascii="Verdana" w:eastAsia="Times New Roman" w:hAnsi="Verdana" w:cs="Times New Roman"/>
          <w:b/>
          <w:sz w:val="20"/>
          <w:szCs w:val="20"/>
          <w:lang w:val="ru-RU" w:eastAsia="sr-Latn-RS"/>
        </w:rPr>
        <w:t>ин</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 xml:space="preserve"> тр</w:t>
      </w:r>
      <w:r w:rsidRPr="002F6E60">
        <w:rPr>
          <w:rFonts w:ascii="Verdana" w:eastAsia="Times New Roman" w:hAnsi="Verdana" w:cs="Times New Roman"/>
          <w:b/>
          <w:sz w:val="20"/>
          <w:szCs w:val="20"/>
          <w:lang w:eastAsia="sr-Latn-RS"/>
        </w:rPr>
        <w:t>e</w:t>
      </w:r>
      <w:r w:rsidRPr="002F6E60">
        <w:rPr>
          <w:rFonts w:ascii="Verdana" w:eastAsia="Times New Roman" w:hAnsi="Verdana" w:cs="Times New Roman"/>
          <w:b/>
          <w:sz w:val="20"/>
          <w:szCs w:val="20"/>
          <w:lang w:val="ru-RU" w:eastAsia="sr-Latn-RS"/>
        </w:rPr>
        <w:t>ћих лиц</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 xml:space="preserve"> сн</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си п</w:t>
      </w:r>
      <w:r w:rsidRPr="002F6E60">
        <w:rPr>
          <w:rFonts w:ascii="Verdana" w:eastAsia="Times New Roman" w:hAnsi="Verdana" w:cs="Times New Roman"/>
          <w:b/>
          <w:sz w:val="20"/>
          <w:szCs w:val="20"/>
          <w:lang w:eastAsia="sr-Latn-RS"/>
        </w:rPr>
        <w:t>o</w:t>
      </w:r>
      <w:r w:rsidRPr="002F6E60">
        <w:rPr>
          <w:rFonts w:ascii="Verdana" w:eastAsia="Times New Roman" w:hAnsi="Verdana" w:cs="Times New Roman"/>
          <w:b/>
          <w:sz w:val="20"/>
          <w:szCs w:val="20"/>
          <w:lang w:val="ru-RU" w:eastAsia="sr-Latn-RS"/>
        </w:rPr>
        <w:t>нуђ</w:t>
      </w:r>
      <w:r w:rsidRPr="002F6E60">
        <w:rPr>
          <w:rFonts w:ascii="Verdana" w:eastAsia="Times New Roman" w:hAnsi="Verdana" w:cs="Times New Roman"/>
          <w:b/>
          <w:sz w:val="20"/>
          <w:szCs w:val="20"/>
          <w:lang w:eastAsia="sr-Latn-RS"/>
        </w:rPr>
        <w:t>a</w:t>
      </w:r>
      <w:r w:rsidRPr="002F6E60">
        <w:rPr>
          <w:rFonts w:ascii="Verdana" w:eastAsia="Times New Roman" w:hAnsi="Verdana" w:cs="Times New Roman"/>
          <w:b/>
          <w:sz w:val="20"/>
          <w:szCs w:val="20"/>
          <w:lang w:val="ru-RU" w:eastAsia="sr-Latn-RS"/>
        </w:rPr>
        <w:t>ч:</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ab/>
      </w:r>
      <w:r w:rsidRPr="002F6E60">
        <w:rPr>
          <w:rFonts w:ascii="Verdana" w:eastAsia="Times New Roman" w:hAnsi="Verdana" w:cs="Times New Roman"/>
          <w:sz w:val="20"/>
          <w:szCs w:val="20"/>
          <w:lang w:val="ru-RU"/>
        </w:rPr>
        <w:t>Накнаду за коришћење патената, као и одговорност за повреду заштићених права интелектуалне својине трећих лица, сноси понуђач, сходно члану 74. став 2. ЗЈН.</w:t>
      </w:r>
    </w:p>
    <w:p w:rsidR="00084DBA" w:rsidRPr="002F6E60" w:rsidRDefault="00084DBA" w:rsidP="00084DBA">
      <w:pPr>
        <w:spacing w:after="0" w:line="240" w:lineRule="auto"/>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b/>
          <w:sz w:val="20"/>
          <w:szCs w:val="20"/>
          <w:lang w:val="ru-RU" w:eastAsia="sr-Latn-RS"/>
        </w:rPr>
      </w:pPr>
      <w:r w:rsidRPr="002F6E60">
        <w:rPr>
          <w:rFonts w:ascii="Verdana" w:eastAsia="Times New Roman" w:hAnsi="Verdana" w:cs="Times New Roman"/>
          <w:b/>
          <w:sz w:val="20"/>
          <w:szCs w:val="20"/>
          <w:lang w:val="ru-RU" w:eastAsia="sr-Latn-RS"/>
        </w:rPr>
        <w:t>17. обавештење о роковима и начину подношења захтева за заштиту права са упутством о упалти таксе из члана 156. Закона:</w:t>
      </w:r>
    </w:p>
    <w:p w:rsidR="00084DBA" w:rsidRPr="002F6E60" w:rsidRDefault="00084DBA" w:rsidP="00084DBA">
      <w:pPr>
        <w:spacing w:after="0" w:line="240" w:lineRule="auto"/>
        <w:ind w:firstLine="720"/>
        <w:jc w:val="both"/>
        <w:rPr>
          <w:rFonts w:ascii="Verdana" w:eastAsia="Times New Roman" w:hAnsi="Verdana" w:cs="Times New Roman"/>
          <w:b/>
          <w:sz w:val="20"/>
          <w:szCs w:val="20"/>
          <w:u w:val="single"/>
          <w:lang w:val="ru-RU" w:eastAsia="sr-Latn-RS"/>
        </w:rPr>
      </w:pPr>
      <w:r w:rsidRPr="002F6E60">
        <w:rPr>
          <w:rFonts w:ascii="Verdana" w:eastAsia="Times New Roman" w:hAnsi="Verdana" w:cs="Times New Roman"/>
          <w:b/>
          <w:sz w:val="20"/>
          <w:szCs w:val="20"/>
          <w:u w:val="single"/>
          <w:lang w:val="ru-RU" w:eastAsia="sr-Latn-RS"/>
        </w:rPr>
        <w:t xml:space="preserve">17.1. рокови и начин подношења захтева за заштиту права  </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bCs/>
          <w:sz w:val="20"/>
          <w:szCs w:val="20"/>
          <w:lang w:val="sr-Latn-CS" w:eastAsia="sr-Latn-CS"/>
        </w:rPr>
        <w:t>Захтев за заштиту права подноси се наручиоцу, а копија се истовремено доставља Републичкој комисији.</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bCs/>
          <w:sz w:val="20"/>
          <w:szCs w:val="20"/>
          <w:lang w:val="sr-Latn-CS" w:eastAsia="sr-Latn-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bCs/>
          <w:sz w:val="20"/>
          <w:szCs w:val="20"/>
          <w:lang w:val="sr-Latn-CS" w:eastAsia="sr-Latn-C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w:t>
      </w:r>
      <w:r w:rsidRPr="002F6E60">
        <w:rPr>
          <w:rFonts w:ascii="Verdana" w:eastAsia="Times New Roman" w:hAnsi="Verdana" w:cs="Times New Roman"/>
          <w:bCs/>
          <w:sz w:val="20"/>
          <w:szCs w:val="20"/>
          <w:lang w:val="sr-Cyrl-RS" w:eastAsia="sr-Latn-CS"/>
        </w:rPr>
        <w:t xml:space="preserve">ЗЈН </w:t>
      </w:r>
      <w:r w:rsidRPr="002F6E60">
        <w:rPr>
          <w:rFonts w:ascii="Verdana" w:eastAsia="Times New Roman" w:hAnsi="Verdana" w:cs="Times New Roman"/>
          <w:bCs/>
          <w:sz w:val="20"/>
          <w:szCs w:val="20"/>
          <w:lang w:val="sr-Latn-CS" w:eastAsia="sr-Latn-CS"/>
        </w:rPr>
        <w:t>указао наручиоцу на евентуалне недостатке и неправилности, а наручилац исте није отклонио.</w:t>
      </w:r>
    </w:p>
    <w:p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w:t>
      </w:r>
      <w:r w:rsidRPr="002F6E60">
        <w:rPr>
          <w:rFonts w:ascii="Verdana" w:eastAsia="Times New Roman" w:hAnsi="Verdana" w:cs="Times New Roman"/>
          <w:bCs/>
          <w:sz w:val="20"/>
          <w:szCs w:val="20"/>
          <w:lang w:val="sr-Cyrl-RS" w:eastAsia="sr-Latn-CS"/>
        </w:rPr>
        <w:t xml:space="preserve">претходног </w:t>
      </w:r>
      <w:r w:rsidRPr="002F6E60">
        <w:rPr>
          <w:rFonts w:ascii="Verdana" w:eastAsia="Times New Roman" w:hAnsi="Verdana" w:cs="Times New Roman"/>
          <w:bCs/>
          <w:sz w:val="20"/>
          <w:szCs w:val="20"/>
          <w:lang w:val="sr-Latn-CS" w:eastAsia="sr-Latn-CS"/>
        </w:rPr>
        <w:t>става 3. сматраће се благовременим уколико је поднет најкасније до истека рока за подношење понуда.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 xml:space="preserve">После доношења одлуке о додели уговора, и одлуке о обустави поступка, рок за подношење захтева за заштиту права је </w:t>
      </w:r>
      <w:r w:rsidRPr="002F6E60">
        <w:rPr>
          <w:rFonts w:ascii="Verdana" w:eastAsia="Times New Roman" w:hAnsi="Verdana" w:cs="Times New Roman"/>
          <w:bCs/>
          <w:sz w:val="20"/>
          <w:szCs w:val="20"/>
          <w:lang w:val="sr-Cyrl-RS" w:eastAsia="sr-Latn-CS"/>
        </w:rPr>
        <w:t>пет</w:t>
      </w:r>
      <w:r w:rsidRPr="002F6E60">
        <w:rPr>
          <w:rFonts w:ascii="Verdana" w:eastAsia="Times New Roman" w:hAnsi="Verdana" w:cs="Times New Roman"/>
          <w:bCs/>
          <w:sz w:val="20"/>
          <w:szCs w:val="20"/>
          <w:lang w:val="sr-Latn-CS" w:eastAsia="sr-Latn-CS"/>
        </w:rPr>
        <w:t xml:space="preserve"> дана од дана објављивања одлуке на Порталу јавних набавки</w:t>
      </w:r>
      <w:r w:rsidRPr="002F6E60">
        <w:rPr>
          <w:rFonts w:ascii="Verdana" w:eastAsia="Times New Roman" w:hAnsi="Verdana" w:cs="Times New Roman"/>
          <w:bCs/>
          <w:sz w:val="20"/>
          <w:szCs w:val="20"/>
          <w:lang w:val="sr-Cyrl-RS" w:eastAsia="sr-Latn-CS"/>
        </w:rPr>
        <w:t>.</w:t>
      </w:r>
    </w:p>
    <w:p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w:t>
      </w:r>
      <w:r w:rsidRPr="002F6E60">
        <w:rPr>
          <w:rFonts w:ascii="Verdana" w:eastAsia="Times New Roman" w:hAnsi="Verdana" w:cs="Times New Roman"/>
          <w:bCs/>
          <w:sz w:val="20"/>
          <w:szCs w:val="20"/>
          <w:lang w:val="sr-Cyrl-RS" w:eastAsia="sr-Latn-CS"/>
        </w:rPr>
        <w:t>ове тачке</w:t>
      </w:r>
      <w:r w:rsidRPr="002F6E60">
        <w:rPr>
          <w:rFonts w:ascii="Verdana" w:eastAsia="Times New Roman" w:hAnsi="Verdana" w:cs="Times New Roman"/>
          <w:bCs/>
          <w:sz w:val="20"/>
          <w:szCs w:val="20"/>
          <w:lang w:val="sr-Latn-CS" w:eastAsia="sr-Latn-CS"/>
        </w:rPr>
        <w:t>, а подносилац захтева га није поднео пре истека тог рока.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Cyrl-RS" w:eastAsia="sr-Latn-CS"/>
        </w:rPr>
      </w:pPr>
      <w:r w:rsidRPr="002F6E60">
        <w:rPr>
          <w:rFonts w:ascii="Verdana" w:eastAsia="Times New Roman" w:hAnsi="Verdana" w:cs="Times New Roman"/>
          <w:bCs/>
          <w:sz w:val="20"/>
          <w:szCs w:val="20"/>
          <w:lang w:val="sr-Latn-CS" w:eastAsia="sr-Latn-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84DBA" w:rsidRPr="002F6E60" w:rsidRDefault="00084DBA" w:rsidP="00084DBA">
      <w:pPr>
        <w:spacing w:after="0" w:line="240" w:lineRule="auto"/>
        <w:ind w:firstLine="720"/>
        <w:jc w:val="both"/>
        <w:rPr>
          <w:rFonts w:ascii="Verdana" w:eastAsia="Times New Roman" w:hAnsi="Verdana" w:cs="Times New Roman"/>
          <w:sz w:val="20"/>
          <w:szCs w:val="20"/>
          <w:lang w:val="sr-Cyrl-RS" w:eastAsia="sr-Latn-RS"/>
        </w:rPr>
      </w:pPr>
      <w:r w:rsidRPr="002F6E60">
        <w:rPr>
          <w:rFonts w:ascii="Verdana" w:eastAsia="Times New Roman" w:hAnsi="Verdana" w:cs="Times New Roman"/>
          <w:sz w:val="20"/>
          <w:szCs w:val="20"/>
          <w:lang w:val="sr-Cyrl-RS" w:eastAsia="sr-Latn-RS"/>
        </w:rPr>
        <w:t>Захтев за заштиту права не задржава даље активности наручиоца у поступку јавне набавке у складу са одредбама члана 150. ЗЈН.</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left="-187" w:right="-177" w:firstLine="787"/>
        <w:jc w:val="both"/>
        <w:rPr>
          <w:rFonts w:ascii="Verdana" w:eastAsia="Times New Roman" w:hAnsi="Verdana" w:cs="Times New Roman"/>
          <w:b/>
          <w:sz w:val="20"/>
          <w:szCs w:val="20"/>
          <w:u w:val="single"/>
          <w:lang w:val="ru-RU" w:eastAsia="sr-Latn-RS"/>
        </w:rPr>
      </w:pPr>
      <w:r w:rsidRPr="002F6E60">
        <w:rPr>
          <w:rFonts w:ascii="Verdana" w:eastAsia="Times New Roman" w:hAnsi="Verdana" w:cs="Times New Roman"/>
          <w:b/>
          <w:sz w:val="20"/>
          <w:szCs w:val="20"/>
          <w:u w:val="single"/>
          <w:lang w:val="ru-RU" w:eastAsia="sr-Latn-RS"/>
        </w:rPr>
        <w:t xml:space="preserve">17.2. Упутство о садржини потпуног захтева за заштиту права у складу са чланом 151. </w:t>
      </w:r>
      <w:r w:rsidRPr="002F6E60">
        <w:rPr>
          <w:rFonts w:ascii="Verdana" w:eastAsia="Times New Roman" w:hAnsi="Verdana" w:cs="Times New Roman"/>
          <w:b/>
          <w:sz w:val="20"/>
          <w:szCs w:val="20"/>
          <w:u w:val="single"/>
          <w:lang w:val="sr-Cyrl-RS" w:eastAsia="sr-Latn-RS"/>
        </w:rPr>
        <w:t>с</w:t>
      </w:r>
      <w:r w:rsidRPr="002F6E60">
        <w:rPr>
          <w:rFonts w:ascii="Verdana" w:eastAsia="Times New Roman" w:hAnsi="Verdana" w:cs="Times New Roman"/>
          <w:b/>
          <w:sz w:val="20"/>
          <w:szCs w:val="20"/>
          <w:u w:val="single"/>
          <w:lang w:val="ru-RU" w:eastAsia="sr-Latn-RS"/>
        </w:rPr>
        <w:t>тав</w:t>
      </w:r>
      <w:r w:rsidRPr="002F6E60">
        <w:rPr>
          <w:rFonts w:ascii="Verdana" w:eastAsia="Times New Roman" w:hAnsi="Verdana" w:cs="Times New Roman"/>
          <w:b/>
          <w:sz w:val="20"/>
          <w:szCs w:val="20"/>
          <w:u w:val="single"/>
          <w:lang w:val="sr-Cyrl-RS" w:eastAsia="sr-Latn-RS"/>
        </w:rPr>
        <w:t xml:space="preserve"> </w:t>
      </w:r>
      <w:r w:rsidRPr="002F6E60">
        <w:rPr>
          <w:rFonts w:ascii="Verdana" w:eastAsia="Times New Roman" w:hAnsi="Verdana" w:cs="Times New Roman"/>
          <w:b/>
          <w:sz w:val="20"/>
          <w:szCs w:val="20"/>
          <w:u w:val="single"/>
          <w:lang w:val="ru-RU" w:eastAsia="sr-Latn-RS"/>
        </w:rPr>
        <w:t>1. тач.1)-7):</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Захтев за заштиту права садржи:</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1) назив и адресу подносиоца захтева и лице за контакт</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2) назив и адресу наручиоца</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3) податке о јавној набавци која је предмет захтева, односно о одлуци наручиоца</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4) повреде прописа којима се уређује поступак јавне набавке</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5) чињенице и доказе којима се повреде доказују</w:t>
      </w:r>
    </w:p>
    <w:p w:rsidR="00084DBA" w:rsidRPr="002F6E60" w:rsidRDefault="00084DBA" w:rsidP="00084DBA">
      <w:pPr>
        <w:spacing w:after="0" w:line="240" w:lineRule="auto"/>
        <w:ind w:left="-187" w:right="-17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6) потврду о уплати таксе из члана 156. овог закона</w:t>
      </w:r>
    </w:p>
    <w:p w:rsidR="00084DBA" w:rsidRPr="002F6E60" w:rsidRDefault="00084DBA" w:rsidP="00FB0F0E">
      <w:pPr>
        <w:spacing w:after="0" w:line="240" w:lineRule="auto"/>
        <w:ind w:left="-187" w:firstLine="787"/>
        <w:jc w:val="both"/>
        <w:rPr>
          <w:rFonts w:ascii="Verdana" w:eastAsia="Times New Roman" w:hAnsi="Verdana" w:cs="Times New Roman"/>
          <w:sz w:val="20"/>
          <w:szCs w:val="20"/>
          <w:lang w:val="ru-RU" w:eastAsia="sr-Latn-RS"/>
        </w:rPr>
      </w:pPr>
      <w:r w:rsidRPr="002F6E60">
        <w:rPr>
          <w:rFonts w:ascii="Verdana" w:eastAsia="Times New Roman" w:hAnsi="Verdana" w:cs="Times New Roman"/>
          <w:sz w:val="20"/>
          <w:szCs w:val="20"/>
          <w:lang w:val="ru-RU" w:eastAsia="sr-Latn-RS"/>
        </w:rPr>
        <w:t>7) потпис подносиоца.</w:t>
      </w:r>
    </w:p>
    <w:p w:rsidR="00897807" w:rsidRPr="002F6E60" w:rsidRDefault="00897807" w:rsidP="00FB0F0E">
      <w:pPr>
        <w:spacing w:after="0" w:line="240" w:lineRule="auto"/>
        <w:ind w:left="-187" w:firstLine="787"/>
        <w:jc w:val="both"/>
        <w:rPr>
          <w:rFonts w:ascii="Verdana" w:eastAsia="Times New Roman" w:hAnsi="Verdana" w:cs="Times New Roman"/>
          <w:b/>
          <w:sz w:val="20"/>
          <w:szCs w:val="20"/>
          <w:u w:val="single"/>
          <w:lang w:val="ru-RU" w:eastAsia="sr-Latn-RS"/>
        </w:rPr>
      </w:pPr>
    </w:p>
    <w:p w:rsidR="00084DBA" w:rsidRPr="002F6E60" w:rsidRDefault="00084DBA" w:rsidP="00FB0F0E">
      <w:pPr>
        <w:spacing w:after="0" w:line="240" w:lineRule="auto"/>
        <w:ind w:left="-187" w:firstLine="787"/>
        <w:jc w:val="both"/>
        <w:rPr>
          <w:rFonts w:ascii="Verdana" w:eastAsia="Times New Roman" w:hAnsi="Verdana" w:cs="Times New Roman"/>
          <w:b/>
          <w:sz w:val="20"/>
          <w:szCs w:val="20"/>
          <w:u w:val="single"/>
          <w:lang w:val="ru-RU" w:eastAsia="sr-Latn-RS"/>
        </w:rPr>
      </w:pPr>
      <w:r w:rsidRPr="002F6E60">
        <w:rPr>
          <w:rFonts w:ascii="Verdana" w:eastAsia="Times New Roman" w:hAnsi="Verdana" w:cs="Times New Roman"/>
          <w:b/>
          <w:sz w:val="20"/>
          <w:szCs w:val="20"/>
          <w:u w:val="single"/>
          <w:lang w:val="ru-RU" w:eastAsia="sr-Latn-RS"/>
        </w:rPr>
        <w:t>17. 3. Износ таксе из члана 156. ЗЈН:</w:t>
      </w:r>
    </w:p>
    <w:p w:rsidR="00084DBA" w:rsidRPr="002F6E60" w:rsidRDefault="00084DBA" w:rsidP="00FB0F0E">
      <w:pPr>
        <w:spacing w:after="0" w:line="240" w:lineRule="auto"/>
        <w:ind w:left="-187" w:firstLine="787"/>
        <w:jc w:val="both"/>
        <w:rPr>
          <w:rFonts w:ascii="Verdana" w:eastAsia="Times New Roman" w:hAnsi="Verdana" w:cs="Times New Roman"/>
          <w:bCs/>
          <w:sz w:val="20"/>
          <w:szCs w:val="20"/>
          <w:lang w:val="sr-Cyrl-RS" w:eastAsia="sr-Latn-CS"/>
        </w:rPr>
      </w:pPr>
      <w:r w:rsidRPr="002F6E60">
        <w:rPr>
          <w:rFonts w:ascii="Verdana" w:eastAsia="Times New Roman" w:hAnsi="Verdana" w:cs="Times New Roman"/>
          <w:sz w:val="20"/>
          <w:szCs w:val="20"/>
          <w:lang w:val="ru-RU" w:eastAsia="sr-Latn-RS"/>
        </w:rPr>
        <w:t xml:space="preserve">Подносилац захтева за заштиту права је дужан да на број рачуна Буџета Републике Србије, наведен у подтачки 17)4) ове тачке,  уплати таксу у износу: </w:t>
      </w:r>
      <w:r w:rsidRPr="002F6E60">
        <w:rPr>
          <w:rFonts w:ascii="Verdana" w:eastAsia="Times New Roman" w:hAnsi="Verdana" w:cs="Times New Roman"/>
          <w:bCs/>
          <w:sz w:val="20"/>
          <w:szCs w:val="20"/>
          <w:lang w:val="sr-Cyrl-CS"/>
        </w:rPr>
        <w:t> </w:t>
      </w:r>
      <w:r w:rsidRPr="002F6E60">
        <w:rPr>
          <w:rFonts w:ascii="Verdana" w:eastAsia="Times New Roman" w:hAnsi="Verdana" w:cs="Times New Roman"/>
          <w:bCs/>
          <w:sz w:val="20"/>
          <w:szCs w:val="20"/>
          <w:lang w:val="ru-RU"/>
        </w:rPr>
        <w:t xml:space="preserve">Такса за захтев за заштиту права поднет у поступку јавне набавке мале вредности је </w:t>
      </w:r>
      <w:r w:rsidRPr="002F6E60">
        <w:rPr>
          <w:rFonts w:ascii="Verdana" w:eastAsia="Times New Roman" w:hAnsi="Verdana" w:cs="Times New Roman"/>
          <w:bCs/>
          <w:sz w:val="20"/>
          <w:szCs w:val="20"/>
          <w:lang w:val="sr-Latn-CS" w:eastAsia="sr-Latn-CS"/>
        </w:rPr>
        <w:t>60.000 динара</w:t>
      </w:r>
      <w:r w:rsidRPr="002F6E60">
        <w:rPr>
          <w:rFonts w:ascii="Verdana" w:eastAsia="Times New Roman" w:hAnsi="Verdana" w:cs="Times New Roman"/>
          <w:bCs/>
          <w:sz w:val="20"/>
          <w:szCs w:val="20"/>
          <w:lang w:val="sr-Cyrl-RS" w:eastAsia="sr-Latn-CS"/>
        </w:rPr>
        <w:t>.</w:t>
      </w:r>
    </w:p>
    <w:p w:rsidR="00084DBA" w:rsidRPr="002F6E60" w:rsidRDefault="00084DBA" w:rsidP="00FB0F0E">
      <w:pPr>
        <w:spacing w:after="0" w:line="240" w:lineRule="auto"/>
        <w:ind w:left="-187" w:firstLine="787"/>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Cyrl-RS" w:eastAsia="sr-Latn-CS"/>
        </w:rPr>
        <w:t xml:space="preserve"> </w:t>
      </w:r>
      <w:r w:rsidRPr="002F6E60">
        <w:rPr>
          <w:rFonts w:ascii="Verdana" w:eastAsia="Times New Roman" w:hAnsi="Verdana" w:cs="Times New Roman"/>
          <w:sz w:val="20"/>
          <w:szCs w:val="20"/>
          <w:lang w:val="sr-Latn-CS" w:eastAsia="sr-Latn-CS"/>
        </w:rPr>
        <w:t>Свака странка у поступку сноси трошкове које проузрокује својим радњама.</w:t>
      </w:r>
    </w:p>
    <w:p w:rsidR="00084DBA" w:rsidRPr="002F6E60" w:rsidRDefault="00084DBA" w:rsidP="00FB0F0E">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Странке у захтеву морају прецизно да наведу трошкове за које траже накнаду.</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Накнаду трошкова могуће је тражити до доношења одлуке наручиоца, односно Републичке комисије о поднетом захтеву за заштиту права.</w:t>
      </w:r>
    </w:p>
    <w:p w:rsidR="00084DBA" w:rsidRPr="002F6E60" w:rsidRDefault="00084DBA" w:rsidP="00084DBA">
      <w:pPr>
        <w:spacing w:after="0" w:line="240" w:lineRule="auto"/>
        <w:ind w:firstLine="708"/>
        <w:jc w:val="both"/>
        <w:rPr>
          <w:rFonts w:ascii="Verdana" w:eastAsia="Times New Roman" w:hAnsi="Verdana" w:cs="Times New Roman"/>
          <w:sz w:val="20"/>
          <w:szCs w:val="20"/>
          <w:lang w:val="sr-Latn-CS" w:eastAsia="sr-Latn-CS"/>
        </w:rPr>
      </w:pPr>
      <w:r w:rsidRPr="002F6E60">
        <w:rPr>
          <w:rFonts w:ascii="Verdana" w:eastAsia="Times New Roman" w:hAnsi="Verdana" w:cs="Times New Roman"/>
          <w:sz w:val="20"/>
          <w:szCs w:val="20"/>
          <w:lang w:val="sr-Latn-CS" w:eastAsia="sr-Latn-CS"/>
        </w:rPr>
        <w:t>О трошковима одлучује Републичка комисија. Одлука Републичке комисије је извршни наслов.</w:t>
      </w:r>
    </w:p>
    <w:p w:rsidR="00084DBA" w:rsidRPr="002F6E60" w:rsidRDefault="00084DBA" w:rsidP="00FB0F0E">
      <w:pPr>
        <w:spacing w:after="0" w:line="240" w:lineRule="auto"/>
        <w:ind w:left="-187" w:firstLine="907"/>
        <w:jc w:val="both"/>
        <w:rPr>
          <w:rFonts w:ascii="Verdana" w:eastAsia="Times New Roman" w:hAnsi="Verdana" w:cs="Times New Roman"/>
          <w:b/>
          <w:bCs/>
          <w:sz w:val="20"/>
          <w:szCs w:val="20"/>
          <w:u w:val="single"/>
          <w:lang w:val="ru-RU"/>
        </w:rPr>
      </w:pPr>
      <w:r w:rsidRPr="002F6E60">
        <w:rPr>
          <w:rFonts w:ascii="Verdana" w:eastAsia="Times New Roman" w:hAnsi="Verdana" w:cs="Times New Roman"/>
          <w:b/>
          <w:bCs/>
          <w:sz w:val="20"/>
          <w:szCs w:val="20"/>
          <w:u w:val="single"/>
          <w:lang w:val="ru-RU"/>
        </w:rPr>
        <w:t>17. 4. Упутсво о уплати таксе из члана 156. Закона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 xml:space="preserve">Чланом 151. Закона о јавним набавкама („Сл. гласник РС“, број 124/12 </w:t>
      </w:r>
      <w:r w:rsidRPr="002F6E60">
        <w:rPr>
          <w:rFonts w:ascii="Verdana" w:eastAsia="Times New Roman" w:hAnsi="Verdana" w:cs="Times New Roman"/>
          <w:sz w:val="20"/>
          <w:szCs w:val="20"/>
          <w:lang w:val="sr-Cyrl-CS"/>
        </w:rPr>
        <w:t>и 14/15</w:t>
      </w:r>
      <w:r w:rsidRPr="002F6E60">
        <w:rPr>
          <w:rFonts w:ascii="Verdana" w:eastAsia="Times New Roman" w:hAnsi="Verdana" w:cs="Times New Roman"/>
          <w:sz w:val="20"/>
          <w:szCs w:val="20"/>
          <w:lang w:val="ru-RU"/>
        </w:rPr>
        <w:t xml:space="preserve"> и 68/15 у даљем тексту:ЗЈН) је прописано да захтев за заштиту права мора да садржи, између осталог, и</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потврду о уплати таксе из члана 156. ЗЈН.</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lastRenderedPageBreak/>
        <w:t>Подносилац захтева за заштиту права је дужан да на одређени рачун буџета Републике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Србије уплати таксу у износу прописаном чланом 156. ЗЈН.</w:t>
      </w:r>
    </w:p>
    <w:p w:rsidR="00084DBA" w:rsidRPr="002F6E60" w:rsidRDefault="00084DBA" w:rsidP="00FB0F0E">
      <w:pPr>
        <w:spacing w:after="0" w:line="240" w:lineRule="auto"/>
        <w:ind w:left="-120" w:firstLine="720"/>
        <w:jc w:val="both"/>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Као доказ о уплати таксе, у смислу члана 151. став 1. тачка 6) ЗЈН, прихватиће се:</w:t>
      </w:r>
    </w:p>
    <w:p w:rsidR="00084DBA" w:rsidRPr="002F6E60" w:rsidRDefault="00084DBA" w:rsidP="00FB0F0E">
      <w:pPr>
        <w:spacing w:after="0" w:line="240" w:lineRule="auto"/>
        <w:ind w:left="-120" w:firstLine="720"/>
        <w:jc w:val="both"/>
        <w:rPr>
          <w:rFonts w:ascii="Verdana" w:eastAsia="Times New Roman" w:hAnsi="Verdana" w:cs="Times New Roman"/>
          <w:b/>
          <w:bCs/>
          <w:sz w:val="20"/>
          <w:szCs w:val="20"/>
          <w:lang w:val="ru-RU"/>
        </w:rPr>
      </w:pPr>
      <w:r w:rsidRPr="002F6E60">
        <w:rPr>
          <w:rFonts w:ascii="Verdana" w:eastAsia="Times New Roman" w:hAnsi="Verdana" w:cs="Times New Roman"/>
          <w:b/>
          <w:bCs/>
          <w:sz w:val="20"/>
          <w:szCs w:val="20"/>
          <w:lang w:val="ru-RU"/>
        </w:rPr>
        <w:t>1. Потврда о извршеној уплати таксе из члана 156. ЗЈН која садржи следеће</w:t>
      </w:r>
      <w:r w:rsidRPr="002F6E60">
        <w:rPr>
          <w:rFonts w:ascii="Verdana" w:eastAsia="Times New Roman" w:hAnsi="Verdana" w:cs="Times New Roman"/>
          <w:b/>
          <w:bCs/>
          <w:sz w:val="20"/>
          <w:szCs w:val="20"/>
          <w:lang w:val="sr-Cyrl-CS"/>
        </w:rPr>
        <w:t xml:space="preserve"> </w:t>
      </w:r>
      <w:r w:rsidRPr="002F6E60">
        <w:rPr>
          <w:rFonts w:ascii="Verdana" w:eastAsia="Times New Roman" w:hAnsi="Verdana" w:cs="Times New Roman"/>
          <w:b/>
          <w:bCs/>
          <w:sz w:val="20"/>
          <w:szCs w:val="20"/>
          <w:lang w:val="ru-RU"/>
        </w:rPr>
        <w:t>елементе: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 да буде издата од стране банке и да садржи печат банке;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(2) да представља доказ о извршеној уплати таксе, што значи да потврда мора да</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садржи податак да је налог за уплату таксе, односно налог за пренос</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средстава реализован, као и датум извршења налога;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(3) износ таксе из члана 156. ЗЈН чија се уплата врши;</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(4) број рачуна: 840-30678845-06;</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(5) шифру плаћања: 153 или 253;</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(6) позив на број: подаци о броју или ознаци јавне набавке поводом које се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подноси захтев за заштиту права;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(7) сврха: такса за ЗЗП; назив наручиоца; број или ознак</w:t>
      </w:r>
      <w:r w:rsidRPr="002F6E60">
        <w:rPr>
          <w:rFonts w:ascii="Verdana" w:eastAsia="Times New Roman" w:hAnsi="Verdana" w:cs="Times New Roman"/>
          <w:sz w:val="20"/>
          <w:szCs w:val="20"/>
        </w:rPr>
        <w:t>a</w:t>
      </w:r>
      <w:r w:rsidRPr="002F6E60">
        <w:rPr>
          <w:rFonts w:ascii="Verdana" w:eastAsia="Times New Roman" w:hAnsi="Verdana" w:cs="Times New Roman"/>
          <w:sz w:val="20"/>
          <w:szCs w:val="20"/>
          <w:lang w:val="ru-RU"/>
        </w:rPr>
        <w:t xml:space="preserve"> јавне набавке поводом</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које се подноси захтев за заштиту права;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(8) корисник: буџет Републике Србије;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(9) назив уплатиоца, односно назив подносиоца захтева за заштиту права за</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којег је извршена уплата таксе;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sz w:val="20"/>
          <w:szCs w:val="20"/>
          <w:lang w:val="ru-RU"/>
        </w:rPr>
        <w:t>(10) потпис овлашћеног лица банке.</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b/>
          <w:bCs/>
          <w:sz w:val="20"/>
          <w:szCs w:val="20"/>
          <w:lang w:val="ru-RU"/>
        </w:rPr>
        <w:t>2. Налог за уплату</w:t>
      </w:r>
      <w:r w:rsidRPr="002F6E60">
        <w:rPr>
          <w:rFonts w:ascii="Verdana" w:eastAsia="Times New Roman" w:hAnsi="Verdana" w:cs="Times New Roman"/>
          <w:sz w:val="20"/>
          <w:szCs w:val="20"/>
          <w:lang w:val="ru-RU"/>
        </w:rPr>
        <w:t xml:space="preserve">, </w:t>
      </w:r>
      <w:r w:rsidRPr="002F6E60">
        <w:rPr>
          <w:rFonts w:ascii="Verdana" w:eastAsia="Times New Roman" w:hAnsi="Verdana" w:cs="Times New Roman"/>
          <w:b/>
          <w:bCs/>
          <w:sz w:val="20"/>
          <w:szCs w:val="20"/>
          <w:lang w:val="ru-RU"/>
        </w:rPr>
        <w:t xml:space="preserve">први примерак, </w:t>
      </w:r>
      <w:r w:rsidRPr="002F6E60">
        <w:rPr>
          <w:rFonts w:ascii="Verdana" w:eastAsia="Times New Roman" w:hAnsi="Verdana" w:cs="Times New Roman"/>
          <w:sz w:val="20"/>
          <w:szCs w:val="20"/>
          <w:lang w:val="ru-RU"/>
        </w:rPr>
        <w:t>оверен потписом овлашћеног лица и печатом</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банке или поште</w:t>
      </w:r>
      <w:r w:rsidRPr="002F6E60">
        <w:rPr>
          <w:rFonts w:ascii="Verdana" w:eastAsia="Times New Roman" w:hAnsi="Verdana" w:cs="Times New Roman"/>
          <w:b/>
          <w:bCs/>
          <w:sz w:val="20"/>
          <w:szCs w:val="20"/>
          <w:lang w:val="ru-RU"/>
        </w:rPr>
        <w:t xml:space="preserve">, </w:t>
      </w:r>
      <w:r w:rsidRPr="002F6E60">
        <w:rPr>
          <w:rFonts w:ascii="Verdana" w:eastAsia="Times New Roman" w:hAnsi="Verdana" w:cs="Times New Roman"/>
          <w:sz w:val="20"/>
          <w:szCs w:val="20"/>
          <w:lang w:val="ru-RU"/>
        </w:rPr>
        <w:t>који садржи и све друге елементе из потврде о извршеној уплати</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таксе наведене под тачком 1.</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ru-RU"/>
        </w:rPr>
      </w:pPr>
      <w:r w:rsidRPr="002F6E60">
        <w:rPr>
          <w:rFonts w:ascii="Verdana" w:eastAsia="Times New Roman" w:hAnsi="Verdana" w:cs="Times New Roman"/>
          <w:b/>
          <w:bCs/>
          <w:sz w:val="20"/>
          <w:szCs w:val="20"/>
          <w:lang w:val="ru-RU"/>
        </w:rPr>
        <w:t>3. Потврда издата од стране Републике Србије, Министарства финансија, Управе</w:t>
      </w:r>
      <w:r w:rsidRPr="002F6E60">
        <w:rPr>
          <w:rFonts w:ascii="Verdana" w:eastAsia="Times New Roman" w:hAnsi="Verdana" w:cs="Times New Roman"/>
          <w:b/>
          <w:bCs/>
          <w:sz w:val="20"/>
          <w:szCs w:val="20"/>
          <w:lang w:val="sr-Cyrl-CS"/>
        </w:rPr>
        <w:t xml:space="preserve"> </w:t>
      </w:r>
      <w:r w:rsidRPr="002F6E60">
        <w:rPr>
          <w:rFonts w:ascii="Verdana" w:eastAsia="Times New Roman" w:hAnsi="Verdana" w:cs="Times New Roman"/>
          <w:b/>
          <w:bCs/>
          <w:sz w:val="20"/>
          <w:szCs w:val="20"/>
          <w:lang w:val="ru-RU"/>
        </w:rPr>
        <w:t xml:space="preserve">за трезор, </w:t>
      </w:r>
      <w:r w:rsidRPr="002F6E60">
        <w:rPr>
          <w:rFonts w:ascii="Verdana" w:eastAsia="Times New Roman" w:hAnsi="Verdana" w:cs="Times New Roman"/>
          <w:sz w:val="20"/>
          <w:szCs w:val="20"/>
          <w:lang w:val="ru-RU"/>
        </w:rPr>
        <w:t>потписана и оверена печатом, која садржи све елементе из потврде о</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извршеној уплати таксе из тачке 1, осим оних наведених под (1) и (10), за подносиоце</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захтева за заштиту права који имају отворен рачун у оквиру припадајућег</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консолидованог рачуна трезора, а који се води у Управи за трезор (корисници</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буџетских средстава, корисници средстава организација за обавезно социјално</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осигурање и други корисници јавних средстава);</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sr-Cyrl-CS"/>
        </w:rPr>
      </w:pPr>
      <w:r w:rsidRPr="002F6E60">
        <w:rPr>
          <w:rFonts w:ascii="Verdana" w:eastAsia="Times New Roman" w:hAnsi="Verdana" w:cs="Times New Roman"/>
          <w:b/>
          <w:bCs/>
          <w:sz w:val="20"/>
          <w:szCs w:val="20"/>
          <w:lang w:val="ru-RU"/>
        </w:rPr>
        <w:t>4. Потврда издата од стране Народне банке Србије, која садржи све елементе из</w:t>
      </w:r>
      <w:r w:rsidRPr="002F6E60">
        <w:rPr>
          <w:rFonts w:ascii="Verdana" w:eastAsia="Times New Roman" w:hAnsi="Verdana" w:cs="Times New Roman"/>
          <w:b/>
          <w:bCs/>
          <w:sz w:val="20"/>
          <w:szCs w:val="20"/>
          <w:lang w:val="sr-Cyrl-CS"/>
        </w:rPr>
        <w:t xml:space="preserve"> </w:t>
      </w:r>
      <w:r w:rsidRPr="002F6E60">
        <w:rPr>
          <w:rFonts w:ascii="Verdana" w:eastAsia="Times New Roman" w:hAnsi="Verdana" w:cs="Times New Roman"/>
          <w:b/>
          <w:bCs/>
          <w:sz w:val="20"/>
          <w:szCs w:val="20"/>
          <w:lang w:val="ru-RU"/>
        </w:rPr>
        <w:t xml:space="preserve">потврде о извршеној уплати таксе из тачке 1, </w:t>
      </w:r>
      <w:r w:rsidRPr="002F6E60">
        <w:rPr>
          <w:rFonts w:ascii="Verdana" w:eastAsia="Times New Roman" w:hAnsi="Verdana" w:cs="Times New Roman"/>
          <w:sz w:val="20"/>
          <w:szCs w:val="20"/>
          <w:lang w:val="ru-RU"/>
        </w:rPr>
        <w:t>за подносиоце захтева за заштиту</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права (банке и други субјекти) који имају отворен рачун код Народне банке Србије у</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lang w:val="ru-RU"/>
        </w:rPr>
        <w:t>складу са законом и другим прописом.</w:t>
      </w:r>
      <w:r w:rsidRPr="002F6E60">
        <w:rPr>
          <w:rFonts w:ascii="Verdana" w:eastAsia="Times New Roman" w:hAnsi="Verdana" w:cs="Times New Roman"/>
          <w:sz w:val="20"/>
          <w:szCs w:val="20"/>
          <w:lang w:val="sr-Cyrl-CS"/>
        </w:rPr>
        <w:t xml:space="preserve"> </w:t>
      </w:r>
    </w:p>
    <w:p w:rsidR="00084DBA" w:rsidRPr="002F6E60" w:rsidRDefault="00084DBA" w:rsidP="00FB0F0E">
      <w:pPr>
        <w:spacing w:after="0" w:line="240" w:lineRule="auto"/>
        <w:ind w:left="-120" w:firstLine="720"/>
        <w:jc w:val="both"/>
        <w:rPr>
          <w:rFonts w:ascii="Verdana" w:eastAsia="Times New Roman" w:hAnsi="Verdana" w:cs="TimesNewRoman"/>
          <w:sz w:val="20"/>
          <w:szCs w:val="20"/>
          <w:lang w:val="sr-Cyrl-CS"/>
        </w:rPr>
      </w:pPr>
      <w:r w:rsidRPr="002F6E60">
        <w:rPr>
          <w:rFonts w:ascii="Verdana" w:eastAsia="Times New Roman" w:hAnsi="Verdana" w:cs="TimesNewRoman"/>
          <w:sz w:val="20"/>
          <w:szCs w:val="20"/>
          <w:lang w:val="sr-Cyrl-CS"/>
        </w:rPr>
        <w:t xml:space="preserve">Примерак правилно попуњеног налога за пренос и примерак правилно попуњеног налога за уплату се налазе на сајту Републичке комисије за заштиту права у поступцима јавних набавки   </w:t>
      </w:r>
      <w:r w:rsidRPr="002F6E60">
        <w:rPr>
          <w:rFonts w:ascii="Verdana" w:eastAsia="Times New Roman" w:hAnsi="Verdana" w:cs="TimesNewRoman"/>
          <w:sz w:val="20"/>
          <w:szCs w:val="20"/>
        </w:rPr>
        <w:t>www</w:t>
      </w:r>
      <w:r w:rsidRPr="002F6E60">
        <w:rPr>
          <w:rFonts w:ascii="Verdana" w:eastAsia="Times New Roman" w:hAnsi="Verdana" w:cs="TimesNewRoman"/>
          <w:sz w:val="20"/>
          <w:szCs w:val="20"/>
          <w:lang w:val="sr-Cyrl-CS"/>
        </w:rPr>
        <w: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NewRoman"/>
          <w:sz w:val="20"/>
          <w:szCs w:val="20"/>
        </w:rPr>
        <w:t>kjn</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gov</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rs</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ci</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uputstvo</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o</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uplati</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republicke</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administrativne</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takse</w:t>
      </w:r>
      <w:r w:rsidRPr="002F6E60">
        <w:rPr>
          <w:rFonts w:ascii="Verdana" w:eastAsia="Times New Roman" w:hAnsi="Verdana" w:cs="TimesNewRoman"/>
          <w:sz w:val="20"/>
          <w:szCs w:val="20"/>
          <w:lang w:val="sr-Cyrl-CS"/>
        </w:rPr>
        <w:t>.</w:t>
      </w:r>
      <w:r w:rsidRPr="002F6E60">
        <w:rPr>
          <w:rFonts w:ascii="Verdana" w:eastAsia="Times New Roman" w:hAnsi="Verdana" w:cs="TimesNewRoman"/>
          <w:sz w:val="20"/>
          <w:szCs w:val="20"/>
        </w:rPr>
        <w:t>html</w:t>
      </w:r>
      <w:r w:rsidRPr="002F6E60">
        <w:rPr>
          <w:rFonts w:ascii="Verdana" w:eastAsia="Times New Roman" w:hAnsi="Verdana" w:cs="TimesNewRoman"/>
          <w:sz w:val="20"/>
          <w:szCs w:val="20"/>
          <w:lang w:val="sr-Cyrl-CS"/>
        </w:rPr>
        <w:t xml:space="preserve">                 </w:t>
      </w:r>
    </w:p>
    <w:p w:rsidR="00084DBA" w:rsidRPr="002F6E60" w:rsidRDefault="00084DBA" w:rsidP="00FB0F0E">
      <w:pPr>
        <w:spacing w:after="0" w:line="240" w:lineRule="auto"/>
        <w:ind w:left="-142" w:firstLine="742"/>
        <w:jc w:val="both"/>
        <w:rPr>
          <w:rFonts w:ascii="Verdana" w:eastAsia="Times New Roman" w:hAnsi="Verdana" w:cs="Times New Roman"/>
          <w:sz w:val="20"/>
          <w:szCs w:val="20"/>
          <w:lang w:val="sr-Cyrl-CS"/>
        </w:rPr>
      </w:pPr>
      <w:r w:rsidRPr="002F6E60">
        <w:rPr>
          <w:rFonts w:ascii="Verdana" w:eastAsia="Times New Roman" w:hAnsi="Verdana" w:cs="Times New Roman"/>
          <w:b/>
          <w:bCs/>
          <w:sz w:val="20"/>
          <w:szCs w:val="20"/>
          <w:lang w:val="sr-Cyrl-CS"/>
        </w:rPr>
        <w:t xml:space="preserve">НАПОМЕНА: </w:t>
      </w:r>
      <w:r w:rsidRPr="002F6E60">
        <w:rPr>
          <w:rFonts w:ascii="Verdana" w:eastAsia="Times New Roman" w:hAnsi="Verdana" w:cs="Times New Roman"/>
          <w:sz w:val="20"/>
          <w:szCs w:val="20"/>
          <w:lang w:val="sr-Cyrl-CS"/>
        </w:rPr>
        <w:t xml:space="preserve">Посебно је значајно да се у пољу </w:t>
      </w:r>
      <w:r w:rsidRPr="002F6E60">
        <w:rPr>
          <w:rFonts w:ascii="Verdana" w:eastAsia="Times New Roman" w:hAnsi="Verdana" w:cs="Times New Roman"/>
          <w:i/>
          <w:iCs/>
          <w:sz w:val="20"/>
          <w:szCs w:val="20"/>
          <w:lang w:val="sr-Cyrl-CS"/>
        </w:rPr>
        <w:t xml:space="preserve">„сврха уплате“ </w:t>
      </w:r>
      <w:r w:rsidRPr="002F6E60">
        <w:rPr>
          <w:rFonts w:ascii="Verdana" w:eastAsia="Times New Roman" w:hAnsi="Verdana" w:cs="Times New Roman"/>
          <w:sz w:val="20"/>
          <w:szCs w:val="20"/>
          <w:lang w:val="sr-Cyrl-CS"/>
        </w:rPr>
        <w:t xml:space="preserve">подаци упишу </w:t>
      </w:r>
      <w:r w:rsidRPr="002F6E60">
        <w:rPr>
          <w:rFonts w:ascii="Verdana" w:eastAsia="Times New Roman" w:hAnsi="Verdana" w:cs="Times New Roman"/>
          <w:b/>
          <w:bCs/>
          <w:sz w:val="20"/>
          <w:szCs w:val="20"/>
          <w:lang w:val="sr-Cyrl-CS"/>
        </w:rPr>
        <w:t xml:space="preserve">оним редоследом како је то приказано </w:t>
      </w:r>
      <w:r w:rsidRPr="002F6E60">
        <w:rPr>
          <w:rFonts w:ascii="Verdana" w:eastAsia="Times New Roman" w:hAnsi="Verdana" w:cs="Times New Roman"/>
          <w:sz w:val="20"/>
          <w:szCs w:val="20"/>
          <w:lang w:val="sr-Cyrl-CS"/>
        </w:rPr>
        <w:t xml:space="preserve">у наведеним примерима. У пољу </w:t>
      </w:r>
      <w:r w:rsidRPr="002F6E60">
        <w:rPr>
          <w:rFonts w:ascii="Verdana" w:eastAsia="Times New Roman" w:hAnsi="Verdana" w:cs="Times New Roman"/>
          <w:i/>
          <w:iCs/>
          <w:sz w:val="20"/>
          <w:szCs w:val="20"/>
          <w:lang w:val="sr-Cyrl-CS"/>
        </w:rPr>
        <w:t xml:space="preserve">„позив на број“ </w:t>
      </w:r>
      <w:r w:rsidRPr="002F6E60">
        <w:rPr>
          <w:rFonts w:ascii="Verdana" w:eastAsia="Times New Roman" w:hAnsi="Verdana" w:cs="Times New Roman"/>
          <w:sz w:val="20"/>
          <w:szCs w:val="20"/>
          <w:lang w:val="sr-Cyrl-CS"/>
        </w:rPr>
        <w:t>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 | \ / „ « * и сл.</w:t>
      </w:r>
    </w:p>
    <w:p w:rsidR="00084DBA" w:rsidRPr="002F6E60" w:rsidRDefault="00084DBA" w:rsidP="00FB0F0E">
      <w:pPr>
        <w:spacing w:after="0" w:line="240" w:lineRule="auto"/>
        <w:ind w:left="-120" w:firstLine="720"/>
        <w:jc w:val="both"/>
        <w:rPr>
          <w:rFonts w:ascii="Verdana" w:eastAsia="Times New Roman" w:hAnsi="Verdana" w:cs="Times New Roman"/>
          <w:sz w:val="20"/>
          <w:szCs w:val="20"/>
          <w:lang w:val="sr-Cyrl-CS"/>
        </w:rPr>
      </w:pPr>
      <w:r w:rsidRPr="002F6E60">
        <w:rPr>
          <w:rFonts w:ascii="Verdana" w:eastAsia="Times New Roman" w:hAnsi="Verdana" w:cs="Times New Roman"/>
          <w:b/>
          <w:sz w:val="20"/>
          <w:szCs w:val="20"/>
          <w:lang w:val="sr-Cyrl-CS"/>
        </w:rPr>
        <w:t>5. Уплата таксе за подношење захтева за заштиту права из иностранства</w:t>
      </w:r>
      <w:r w:rsidRPr="002F6E60">
        <w:rPr>
          <w:rFonts w:ascii="Verdana" w:eastAsia="Times New Roman" w:hAnsi="Verdana" w:cs="Times New Roman"/>
          <w:sz w:val="20"/>
          <w:szCs w:val="20"/>
          <w:lang w:val="sr-Cyrl-CS"/>
        </w:rPr>
        <w:t xml:space="preserve"> може се извршити на девизни рачун Министарства финансија – Управе за трезор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НАЗИВ И АДРЕСА БАНКЕ: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Народна банка Србије (НБС) 11000 Београд, ул. Немањина бр. 17 Србија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rPr>
        <w:t>SWIFT</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CODE</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NBSRRSBGXXX</w:t>
      </w:r>
      <w:r w:rsidRPr="002F6E60">
        <w:rPr>
          <w:rFonts w:ascii="Verdana" w:eastAsia="Times New Roman" w:hAnsi="Verdana" w:cs="Times New Roman"/>
          <w:sz w:val="20"/>
          <w:szCs w:val="20"/>
          <w:lang w:val="sr-Cyrl-CS"/>
        </w:rPr>
        <w:t xml:space="preserve">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НАЗИВ И АДРЕСА ИНСТИТУЦИЈЕ: Министарство финансија Управа за трезор ул. Поп Лукина бр. 7-9 11000 Београд </w:t>
      </w:r>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rPr>
        <w:t>IBAN</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RS</w:t>
      </w:r>
      <w:r w:rsidRPr="002F6E60">
        <w:rPr>
          <w:rFonts w:ascii="Verdana" w:eastAsia="Times New Roman" w:hAnsi="Verdana" w:cs="Times New Roman"/>
          <w:sz w:val="20"/>
          <w:szCs w:val="20"/>
          <w:lang w:val="sr-Cyrl-CS"/>
        </w:rPr>
        <w:t xml:space="preserve"> 35908500103019323073 </w:t>
      </w:r>
    </w:p>
    <w:p w:rsidR="00084DBA"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НАПОМЕНА: Приликом уплата средстава потребно је навести следеће информације о плаћању – „детаљи плаћања“ (</w:t>
      </w:r>
      <w:r w:rsidRPr="002F6E60">
        <w:rPr>
          <w:rFonts w:ascii="Verdana" w:eastAsia="Times New Roman" w:hAnsi="Verdana" w:cs="Times New Roman"/>
          <w:sz w:val="20"/>
          <w:szCs w:val="20"/>
        </w:rPr>
        <w:t>FIELD</w:t>
      </w:r>
      <w:r w:rsidRPr="002F6E60">
        <w:rPr>
          <w:rFonts w:ascii="Verdana" w:eastAsia="Times New Roman" w:hAnsi="Verdana" w:cs="Times New Roman"/>
          <w:sz w:val="20"/>
          <w:szCs w:val="20"/>
          <w:lang w:val="sr-Cyrl-CS"/>
        </w:rPr>
        <w:t xml:space="preserve"> 70: </w:t>
      </w:r>
      <w:r w:rsidRPr="002F6E60">
        <w:rPr>
          <w:rFonts w:ascii="Verdana" w:eastAsia="Times New Roman" w:hAnsi="Verdana" w:cs="Times New Roman"/>
          <w:sz w:val="20"/>
          <w:szCs w:val="20"/>
        </w:rPr>
        <w:t>DETAILS</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OF</w:t>
      </w:r>
      <w:r w:rsidRPr="002F6E60">
        <w:rPr>
          <w:rFonts w:ascii="Verdana" w:eastAsia="Times New Roman" w:hAnsi="Verdana" w:cs="Times New Roman"/>
          <w:sz w:val="20"/>
          <w:szCs w:val="20"/>
          <w:lang w:val="sr-Cyrl-CS"/>
        </w:rPr>
        <w:t xml:space="preserve"> </w:t>
      </w:r>
      <w:r w:rsidRPr="002F6E60">
        <w:rPr>
          <w:rFonts w:ascii="Verdana" w:eastAsia="Times New Roman" w:hAnsi="Verdana" w:cs="Times New Roman"/>
          <w:sz w:val="20"/>
          <w:szCs w:val="20"/>
        </w:rPr>
        <w:t>PAYMENT</w:t>
      </w:r>
      <w:r w:rsidRPr="002F6E60">
        <w:rPr>
          <w:rFonts w:ascii="Verdana" w:eastAsia="Times New Roman" w:hAnsi="Verdana" w:cs="Times New Roman"/>
          <w:sz w:val="20"/>
          <w:szCs w:val="20"/>
          <w:lang w:val="sr-Cyrl-CS"/>
        </w:rPr>
        <w:t xml:space="preserve">):-број у поступку јавне набавке на које се захтев за заштиту права односи и назив наручиоца у поступку јавне набавке. </w:t>
      </w:r>
    </w:p>
    <w:p w:rsidR="00263FC7" w:rsidRDefault="00263FC7" w:rsidP="00FB0F0E">
      <w:pPr>
        <w:spacing w:after="0" w:line="240" w:lineRule="auto"/>
        <w:ind w:left="-120"/>
        <w:jc w:val="both"/>
        <w:rPr>
          <w:rFonts w:ascii="Verdana" w:eastAsia="Times New Roman" w:hAnsi="Verdana" w:cs="Times New Roman"/>
          <w:sz w:val="20"/>
          <w:szCs w:val="20"/>
          <w:lang w:val="sr-Cyrl-CS"/>
        </w:rPr>
      </w:pPr>
    </w:p>
    <w:p w:rsidR="00263FC7" w:rsidRDefault="00263FC7" w:rsidP="00FB0F0E">
      <w:pPr>
        <w:spacing w:after="0" w:line="240" w:lineRule="auto"/>
        <w:ind w:left="-120"/>
        <w:jc w:val="both"/>
        <w:rPr>
          <w:rFonts w:ascii="Verdana" w:eastAsia="Times New Roman" w:hAnsi="Verdana" w:cs="Times New Roman"/>
          <w:sz w:val="20"/>
          <w:szCs w:val="20"/>
          <w:lang w:val="sr-Cyrl-CS"/>
        </w:rPr>
      </w:pPr>
    </w:p>
    <w:p w:rsidR="00263FC7" w:rsidRDefault="00263FC7" w:rsidP="00FB0F0E">
      <w:pPr>
        <w:spacing w:after="0" w:line="240" w:lineRule="auto"/>
        <w:ind w:left="-120"/>
        <w:jc w:val="both"/>
        <w:rPr>
          <w:rFonts w:ascii="Verdana" w:eastAsia="Times New Roman" w:hAnsi="Verdana" w:cs="Times New Roman"/>
          <w:sz w:val="20"/>
          <w:szCs w:val="20"/>
          <w:lang w:val="sr-Cyrl-CS"/>
        </w:rPr>
      </w:pPr>
    </w:p>
    <w:p w:rsidR="00263FC7" w:rsidRPr="002F6E60" w:rsidRDefault="00263FC7" w:rsidP="00FB0F0E">
      <w:pPr>
        <w:spacing w:after="0" w:line="240" w:lineRule="auto"/>
        <w:ind w:left="-120"/>
        <w:jc w:val="both"/>
        <w:rPr>
          <w:rFonts w:ascii="Verdana" w:eastAsia="Times New Roman" w:hAnsi="Verdana" w:cs="Times New Roman"/>
          <w:sz w:val="20"/>
          <w:szCs w:val="20"/>
          <w:lang w:val="sr-Cyrl-CS"/>
        </w:rPr>
      </w:pPr>
      <w:bookmarkStart w:id="4" w:name="_GoBack"/>
      <w:bookmarkEnd w:id="4"/>
    </w:p>
    <w:p w:rsidR="00084DBA" w:rsidRPr="002F6E60" w:rsidRDefault="00084DBA" w:rsidP="00FB0F0E">
      <w:pPr>
        <w:spacing w:after="0" w:line="240" w:lineRule="auto"/>
        <w:ind w:left="-120"/>
        <w:jc w:val="both"/>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lastRenderedPageBreak/>
        <w:t xml:space="preserve">Инструкције за уплате у валутама: </w:t>
      </w:r>
      <w:r w:rsidRPr="002F6E60">
        <w:rPr>
          <w:rFonts w:ascii="Verdana" w:eastAsia="Times New Roman" w:hAnsi="Verdana" w:cs="Times New Roman"/>
          <w:sz w:val="20"/>
          <w:szCs w:val="20"/>
        </w:rPr>
        <w:t>EUR</w:t>
      </w:r>
      <w:r w:rsidRPr="002F6E60">
        <w:rPr>
          <w:rFonts w:ascii="Verdana" w:eastAsia="Times New Roman" w:hAnsi="Verdana" w:cs="Times New Roman"/>
          <w:sz w:val="20"/>
          <w:szCs w:val="20"/>
          <w:lang w:val="sr-Cyrl-CS"/>
        </w:rPr>
        <w:t xml:space="preserve"> и </w:t>
      </w:r>
      <w:r w:rsidRPr="002F6E60">
        <w:rPr>
          <w:rFonts w:ascii="Verdana" w:eastAsia="Times New Roman" w:hAnsi="Verdana" w:cs="Times New Roman"/>
          <w:sz w:val="20"/>
          <w:szCs w:val="20"/>
        </w:rPr>
        <w:t>USD</w:t>
      </w:r>
      <w:r w:rsidRPr="002F6E60">
        <w:rPr>
          <w:rFonts w:ascii="Verdana" w:eastAsia="Times New Roman" w:hAnsi="Verdana" w:cs="Times New Roman"/>
          <w:sz w:val="20"/>
          <w:szCs w:val="20"/>
          <w:lang w:val="sr-Cyrl-CS"/>
        </w:rPr>
        <w:t xml:space="preserve">. </w:t>
      </w:r>
    </w:p>
    <w:p w:rsidR="00084DBA" w:rsidRPr="002F6E60" w:rsidRDefault="00084DBA" w:rsidP="00084DBA">
      <w:pPr>
        <w:spacing w:after="0" w:line="240" w:lineRule="auto"/>
        <w:ind w:left="-120" w:right="-180"/>
        <w:jc w:val="both"/>
        <w:rPr>
          <w:rFonts w:ascii="Verdana" w:eastAsia="Times New Roman" w:hAnsi="Verdana" w:cs="Times New Roman"/>
          <w:sz w:val="20"/>
          <w:szCs w:val="20"/>
        </w:rPr>
      </w:pPr>
      <w:r w:rsidRPr="002F6E60">
        <w:rPr>
          <w:rFonts w:ascii="Verdana" w:eastAsia="Times New Roman" w:hAnsi="Verdana" w:cs="Times New Roman"/>
          <w:sz w:val="20"/>
          <w:szCs w:val="20"/>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534"/>
      </w:tblGrid>
      <w:tr w:rsidR="002F6E60" w:rsidRPr="002F6E60" w:rsidTr="00FB0F0E">
        <w:trPr>
          <w:trHeight w:val="30"/>
        </w:trPr>
        <w:tc>
          <w:tcPr>
            <w:tcW w:w="9322" w:type="dxa"/>
            <w:gridSpan w:val="2"/>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SWIFT MESSAGE MT103 – EUR</w:t>
            </w:r>
          </w:p>
        </w:tc>
      </w:tr>
      <w:tr w:rsidR="002F6E60" w:rsidRPr="002F6E60" w:rsidTr="00FB0F0E">
        <w:trPr>
          <w:trHeight w:val="20"/>
        </w:trPr>
        <w:tc>
          <w:tcPr>
            <w:tcW w:w="4788"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FIELD 32A:</w:t>
            </w:r>
            <w:r w:rsidRPr="002F6E60">
              <w:rPr>
                <w:rFonts w:ascii="Verdana" w:eastAsia="Times New Roman" w:hAnsi="Verdana" w:cs="Times-Roman"/>
                <w:sz w:val="20"/>
                <w:szCs w:val="20"/>
                <w:lang w:val="sr-Cyrl-CS"/>
              </w:rPr>
              <w:t xml:space="preserve"> </w:t>
            </w:r>
          </w:p>
        </w:tc>
        <w:tc>
          <w:tcPr>
            <w:tcW w:w="4534"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VALUE DATE – EUR- AMOUNT</w:t>
            </w:r>
          </w:p>
        </w:tc>
      </w:tr>
      <w:tr w:rsidR="002F6E60" w:rsidRPr="002F6E60" w:rsidTr="00FB0F0E">
        <w:trPr>
          <w:trHeight w:val="20"/>
        </w:trPr>
        <w:tc>
          <w:tcPr>
            <w:tcW w:w="4788"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 xml:space="preserve">FIELD 50K: </w:t>
            </w:r>
            <w:r w:rsidRPr="002F6E60">
              <w:rPr>
                <w:rFonts w:ascii="Verdana" w:eastAsia="Times New Roman" w:hAnsi="Verdana" w:cs="Times-Roman"/>
                <w:sz w:val="20"/>
                <w:szCs w:val="20"/>
                <w:lang w:val="sr-Cyrl-CS"/>
              </w:rPr>
              <w:t xml:space="preserve"> </w:t>
            </w:r>
          </w:p>
        </w:tc>
        <w:tc>
          <w:tcPr>
            <w:tcW w:w="4534"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ORDERING CUSTOMER</w:t>
            </w:r>
          </w:p>
        </w:tc>
      </w:tr>
      <w:tr w:rsidR="002F6E60" w:rsidRPr="002F6E60" w:rsidTr="00FB0F0E">
        <w:trPr>
          <w:trHeight w:val="20"/>
        </w:trPr>
        <w:tc>
          <w:tcPr>
            <w:tcW w:w="4788"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 xml:space="preserve">FIELD 50K: </w:t>
            </w:r>
            <w:r w:rsidRPr="002F6E60">
              <w:rPr>
                <w:rFonts w:ascii="Verdana" w:eastAsia="Times New Roman" w:hAnsi="Verdana" w:cs="Times-Roman"/>
                <w:sz w:val="20"/>
                <w:szCs w:val="20"/>
                <w:lang w:val="sr-Cyrl-CS"/>
              </w:rPr>
              <w:t xml:space="preserve"> </w:t>
            </w:r>
          </w:p>
        </w:tc>
        <w:tc>
          <w:tcPr>
            <w:tcW w:w="4534"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Roman"/>
                <w:sz w:val="20"/>
                <w:szCs w:val="20"/>
              </w:rPr>
              <w:t>ORDERING CUSTOMER</w:t>
            </w:r>
          </w:p>
        </w:tc>
      </w:tr>
      <w:tr w:rsidR="002F6E60" w:rsidRPr="002F6E60" w:rsidTr="00FB0F0E">
        <w:trPr>
          <w:trHeight w:val="1113"/>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56A: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(INTERMEDIARY)</w:t>
            </w: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DEUTDEFFXXX</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DEUTSCHE BANK AG, F/M</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TAUNUSANLAGE 12</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smartTag w:uri="urn:schemas-microsoft-com:office:smarttags" w:element="country-region">
                <w:r w:rsidRPr="002F6E60">
                  <w:rPr>
                    <w:rFonts w:ascii="Verdana" w:eastAsia="Times New Roman" w:hAnsi="Verdana" w:cs="Times-Roman"/>
                    <w:sz w:val="20"/>
                    <w:szCs w:val="20"/>
                  </w:rPr>
                  <w:t>GERMANY</w:t>
                </w:r>
              </w:smartTag>
            </w:smartTag>
          </w:p>
        </w:tc>
      </w:tr>
      <w:tr w:rsidR="002F6E60" w:rsidRPr="002F6E60" w:rsidTr="00FB0F0E">
        <w:trPr>
          <w:trHeight w:val="1689"/>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57A: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(ACC. WITH BANK)</w:t>
            </w: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/DE20500700100935930800</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NBSRRSBGXXX</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NARODNA BANKA SRBIJE (NATIONAL</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 xml:space="preserve">BANK OF </w:t>
            </w:r>
            <w:smartTag w:uri="urn:schemas-microsoft-com:office:smarttags" w:element="country-region">
              <w:r w:rsidRPr="002F6E60">
                <w:rPr>
                  <w:rFonts w:ascii="Verdana" w:eastAsia="Times New Roman" w:hAnsi="Verdana" w:cs="Times-Roman"/>
                  <w:sz w:val="20"/>
                  <w:szCs w:val="20"/>
                </w:rPr>
                <w:t>SERBIA</w:t>
              </w:r>
            </w:smartTag>
            <w:r w:rsidRPr="002F6E60">
              <w:rPr>
                <w:rFonts w:ascii="Verdana" w:eastAsia="Times New Roman" w:hAnsi="Verdana" w:cs="Times-Roman"/>
                <w:sz w:val="20"/>
                <w:szCs w:val="20"/>
              </w:rPr>
              <w:t xml:space="preserve"> – NBS </w:t>
            </w:r>
            <w:smartTag w:uri="urn:schemas-microsoft-com:office:smarttags" w:element="place">
              <w:r w:rsidRPr="002F6E60">
                <w:rPr>
                  <w:rFonts w:ascii="Verdana" w:eastAsia="Times New Roman" w:hAnsi="Verdana" w:cs="Times-Roman"/>
                  <w:sz w:val="20"/>
                  <w:szCs w:val="20"/>
                </w:rPr>
                <w:t>BEOGRAD</w:t>
              </w:r>
            </w:smartTag>
            <w:r w:rsidRPr="002F6E60">
              <w:rPr>
                <w:rFonts w:ascii="Verdana" w:eastAsia="Times New Roman" w:hAnsi="Verdana" w:cs="Times-Roman"/>
                <w:sz w:val="20"/>
                <w:szCs w:val="20"/>
              </w:rPr>
              <w:t>,</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NEMANJINA 17</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smartTag w:uri="urn:schemas-microsoft-com:office:smarttags" w:element="country-region">
                <w:r w:rsidRPr="002F6E60">
                  <w:rPr>
                    <w:rFonts w:ascii="Verdana" w:eastAsia="Times New Roman" w:hAnsi="Verdana" w:cs="Times-Roman"/>
                    <w:sz w:val="20"/>
                    <w:szCs w:val="20"/>
                  </w:rPr>
                  <w:t>SERBIA</w:t>
                </w:r>
              </w:smartTag>
            </w:smartTag>
          </w:p>
        </w:tc>
      </w:tr>
      <w:tr w:rsidR="002F6E60" w:rsidRPr="002F6E60" w:rsidTr="00FB0F0E">
        <w:trPr>
          <w:trHeight w:val="20"/>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59:</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(BENEFICIARY)</w:t>
            </w: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/RS35908500103019323073</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MINISTARSTVO FINANSIJA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UPRAVA ZA TREZOR</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POP LUKINA7-9</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r w:rsidRPr="002F6E60">
                <w:rPr>
                  <w:rFonts w:ascii="Verdana" w:eastAsia="Times New Roman" w:hAnsi="Verdana" w:cs="Times-Roman"/>
                  <w:sz w:val="20"/>
                  <w:szCs w:val="20"/>
                </w:rPr>
                <w:t>BEOGRAD</w:t>
              </w:r>
            </w:smartTag>
          </w:p>
        </w:tc>
      </w:tr>
      <w:tr w:rsidR="002F6E60" w:rsidRPr="002F6E60" w:rsidTr="00FB0F0E">
        <w:trPr>
          <w:trHeight w:val="20"/>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CS"/>
              </w:rPr>
            </w:pPr>
            <w:r w:rsidRPr="002F6E60">
              <w:rPr>
                <w:rFonts w:ascii="Verdana" w:eastAsia="Times New Roman" w:hAnsi="Verdana" w:cs="Times-Roman"/>
                <w:sz w:val="20"/>
                <w:szCs w:val="20"/>
              </w:rPr>
              <w:t xml:space="preserve">FIELD 70: </w:t>
            </w:r>
            <w:r w:rsidRPr="002F6E60">
              <w:rPr>
                <w:rFonts w:ascii="Verdana" w:eastAsia="Times New Roman" w:hAnsi="Verdana" w:cs="Times-Roman"/>
                <w:sz w:val="20"/>
                <w:szCs w:val="20"/>
                <w:lang w:val="sr-Cyrl-CS"/>
              </w:rPr>
              <w:t xml:space="preserve"> </w:t>
            </w: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DETAILS OF PAYMENT</w:t>
            </w:r>
          </w:p>
        </w:tc>
      </w:tr>
      <w:tr w:rsidR="00084DBA" w:rsidRPr="002F6E60" w:rsidTr="00FB0F0E">
        <w:trPr>
          <w:trHeight w:val="20"/>
        </w:trPr>
        <w:tc>
          <w:tcPr>
            <w:tcW w:w="4788"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4"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r>
    </w:tbl>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RS"/>
        </w:rPr>
      </w:pP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R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536"/>
      </w:tblGrid>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SWIFT MESSAGE MT103 – USD</w:t>
            </w: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r>
      <w:tr w:rsidR="002F6E60" w:rsidRPr="002F6E60" w:rsidTr="00FB0F0E">
        <w:tc>
          <w:tcPr>
            <w:tcW w:w="4786"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 xml:space="preserve">FIELD 32A: </w:t>
            </w:r>
          </w:p>
        </w:tc>
        <w:tc>
          <w:tcPr>
            <w:tcW w:w="4536" w:type="dxa"/>
          </w:tcPr>
          <w:p w:rsidR="00084DBA" w:rsidRPr="002F6E60" w:rsidRDefault="00084DBA" w:rsidP="00084DBA">
            <w:pPr>
              <w:spacing w:after="0" w:line="240" w:lineRule="auto"/>
              <w:rPr>
                <w:rFonts w:ascii="Verdana" w:eastAsia="Times New Roman" w:hAnsi="Verdana" w:cs="Times New Roman"/>
                <w:sz w:val="20"/>
                <w:szCs w:val="20"/>
                <w:lang w:val="sr-Cyrl-CS"/>
              </w:rPr>
            </w:pPr>
            <w:r w:rsidRPr="002F6E60">
              <w:rPr>
                <w:rFonts w:ascii="Verdana" w:eastAsia="Times New Roman" w:hAnsi="Verdana" w:cs="Times New Roman"/>
                <w:sz w:val="20"/>
                <w:szCs w:val="20"/>
                <w:lang w:val="sr-Cyrl-CS"/>
              </w:rPr>
              <w:t>VALUE DATE – USD- AMOUNT</w:t>
            </w:r>
          </w:p>
        </w:tc>
      </w:tr>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sr-Cyrl-CS"/>
              </w:rPr>
            </w:pPr>
            <w:r w:rsidRPr="002F6E60">
              <w:rPr>
                <w:rFonts w:ascii="Verdana" w:eastAsia="Times New Roman" w:hAnsi="Verdana" w:cs="Times-Roman"/>
                <w:sz w:val="20"/>
                <w:szCs w:val="20"/>
              </w:rPr>
              <w:t xml:space="preserve">FIELD 50K: </w:t>
            </w:r>
            <w:r w:rsidRPr="002F6E60">
              <w:rPr>
                <w:rFonts w:ascii="Verdana" w:eastAsia="Times New Roman" w:hAnsi="Verdana" w:cs="Times-Roman"/>
                <w:sz w:val="20"/>
                <w:szCs w:val="20"/>
                <w:lang w:val="sr-Cyrl-CS"/>
              </w:rPr>
              <w:t xml:space="preserve"> </w:t>
            </w: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ORDERING CUSTOMER</w:t>
            </w:r>
          </w:p>
        </w:tc>
      </w:tr>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56A: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(INTERMEDIARY)</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p w:rsidR="00084DBA" w:rsidRPr="002F6E60" w:rsidRDefault="00084DBA" w:rsidP="00084DBA">
            <w:pPr>
              <w:spacing w:before="60" w:after="0" w:line="240" w:lineRule="auto"/>
              <w:ind w:firstLine="851"/>
              <w:jc w:val="right"/>
              <w:rPr>
                <w:rFonts w:ascii="Times New Roman" w:eastAsia="Times New Roman" w:hAnsi="Times New Roman" w:cs="Times New Roman"/>
                <w:b/>
                <w:noProof/>
                <w:sz w:val="24"/>
                <w:szCs w:val="24"/>
              </w:rPr>
            </w:pP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BKTRUS33XXX</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DEUTSCHE BANK TRUST COMPANIY</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country-region">
              <w:r w:rsidRPr="002F6E60">
                <w:rPr>
                  <w:rFonts w:ascii="Verdana" w:eastAsia="Times New Roman" w:hAnsi="Verdana" w:cs="Times-Roman"/>
                  <w:sz w:val="20"/>
                  <w:szCs w:val="20"/>
                </w:rPr>
                <w:t>AMERICAS</w:t>
              </w:r>
            </w:smartTag>
            <w:r w:rsidRPr="002F6E60">
              <w:rPr>
                <w:rFonts w:ascii="Verdana" w:eastAsia="Times New Roman" w:hAnsi="Verdana" w:cs="Times-Roman"/>
                <w:sz w:val="20"/>
                <w:szCs w:val="20"/>
              </w:rPr>
              <w:t xml:space="preserve">, </w:t>
            </w:r>
            <w:smartTag w:uri="urn:schemas-microsoft-com:office:smarttags" w:element="place">
              <w:smartTag w:uri="urn:schemas-microsoft-com:office:smarttags" w:element="State">
                <w:r w:rsidRPr="002F6E60">
                  <w:rPr>
                    <w:rFonts w:ascii="Verdana" w:eastAsia="Times New Roman" w:hAnsi="Verdana" w:cs="Times-Roman"/>
                    <w:sz w:val="20"/>
                    <w:szCs w:val="20"/>
                  </w:rPr>
                  <w:t>NEW YORK</w:t>
                </w:r>
              </w:smartTag>
            </w:smartTag>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Street">
              <w:smartTag w:uri="urn:schemas-microsoft-com:office:smarttags" w:element="address">
                <w:r w:rsidRPr="002F6E60">
                  <w:rPr>
                    <w:rFonts w:ascii="Verdana" w:eastAsia="Times New Roman" w:hAnsi="Verdana" w:cs="Times-Roman"/>
                    <w:sz w:val="20"/>
                    <w:szCs w:val="20"/>
                  </w:rPr>
                  <w:t>60 WALL STREET</w:t>
                </w:r>
              </w:smartTag>
            </w:smartTag>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UNITED STATES</w:t>
            </w:r>
          </w:p>
        </w:tc>
      </w:tr>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57A: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(ACC. WITH BANK)</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NBSRRSBGXXX</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 xml:space="preserve">NARODNA </w:t>
            </w:r>
            <w:smartTag w:uri="urn:schemas-microsoft-com:office:smarttags" w:element="place">
              <w:r w:rsidRPr="002F6E60">
                <w:rPr>
                  <w:rFonts w:ascii="Verdana" w:eastAsia="Times New Roman" w:hAnsi="Verdana" w:cs="Times-Roman"/>
                  <w:sz w:val="20"/>
                  <w:szCs w:val="20"/>
                </w:rPr>
                <w:t>BANKA</w:t>
              </w:r>
            </w:smartTag>
            <w:r w:rsidRPr="002F6E60">
              <w:rPr>
                <w:rFonts w:ascii="Verdana" w:eastAsia="Times New Roman" w:hAnsi="Verdana" w:cs="Times-Roman"/>
                <w:sz w:val="20"/>
                <w:szCs w:val="20"/>
              </w:rPr>
              <w:t xml:space="preserve"> SRBIJE (NATIONAL</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 xml:space="preserve">BANK OF </w:t>
            </w:r>
            <w:smartTag w:uri="urn:schemas-microsoft-com:office:smarttags" w:element="country-region">
              <w:r w:rsidRPr="002F6E60">
                <w:rPr>
                  <w:rFonts w:ascii="Verdana" w:eastAsia="Times New Roman" w:hAnsi="Verdana" w:cs="Times-Roman"/>
                  <w:sz w:val="20"/>
                  <w:szCs w:val="20"/>
                </w:rPr>
                <w:t>SERBIA</w:t>
              </w:r>
            </w:smartTag>
            <w:r w:rsidRPr="002F6E60">
              <w:rPr>
                <w:rFonts w:ascii="Verdana" w:eastAsia="Times New Roman" w:hAnsi="Verdana" w:cs="Times-Roman"/>
                <w:sz w:val="20"/>
                <w:szCs w:val="20"/>
              </w:rPr>
              <w:t xml:space="preserve"> – NB </w:t>
            </w:r>
            <w:smartTag w:uri="urn:schemas-microsoft-com:office:smarttags" w:element="place">
              <w:r w:rsidRPr="002F6E60">
                <w:rPr>
                  <w:rFonts w:ascii="Verdana" w:eastAsia="Times New Roman" w:hAnsi="Verdana" w:cs="Times-Roman"/>
                  <w:sz w:val="20"/>
                  <w:szCs w:val="20"/>
                </w:rPr>
                <w:t>BEOGRAD</w:t>
              </w:r>
            </w:smartTag>
            <w:r w:rsidRPr="002F6E60">
              <w:rPr>
                <w:rFonts w:ascii="Verdana" w:eastAsia="Times New Roman" w:hAnsi="Verdana" w:cs="Times-Roman"/>
                <w:sz w:val="20"/>
                <w:szCs w:val="20"/>
              </w:rPr>
              <w:t>,</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NEMANJINA 17</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smartTag w:uri="urn:schemas-microsoft-com:office:smarttags" w:element="country-region">
                <w:r w:rsidRPr="002F6E60">
                  <w:rPr>
                    <w:rFonts w:ascii="Verdana" w:eastAsia="Times New Roman" w:hAnsi="Verdana" w:cs="Times-Roman"/>
                    <w:sz w:val="20"/>
                    <w:szCs w:val="20"/>
                  </w:rPr>
                  <w:t>SERBIA</w:t>
                </w:r>
              </w:smartTag>
            </w:smartTag>
          </w:p>
        </w:tc>
      </w:tr>
      <w:tr w:rsidR="002F6E60" w:rsidRPr="002F6E60" w:rsidTr="00FB0F0E">
        <w:tc>
          <w:tcPr>
            <w:tcW w:w="478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FIELD 59:</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(BENEFICIARY)</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/RS35908500103019323073</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MINISTARSTVO FINANSIJA</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lang w:val="pl-PL"/>
              </w:rPr>
            </w:pPr>
            <w:r w:rsidRPr="002F6E60">
              <w:rPr>
                <w:rFonts w:ascii="Verdana" w:eastAsia="Times New Roman" w:hAnsi="Verdana" w:cs="Times-Roman"/>
                <w:sz w:val="20"/>
                <w:szCs w:val="20"/>
                <w:lang w:val="pl-PL"/>
              </w:rPr>
              <w:t>UPRAVA ZA TREZOR</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POP LUKINA7-9</w:t>
            </w:r>
          </w:p>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smartTag w:uri="urn:schemas-microsoft-com:office:smarttags" w:element="place">
              <w:r w:rsidRPr="002F6E60">
                <w:rPr>
                  <w:rFonts w:ascii="Verdana" w:eastAsia="Times New Roman" w:hAnsi="Verdana" w:cs="Times-Roman"/>
                  <w:sz w:val="20"/>
                  <w:szCs w:val="20"/>
                </w:rPr>
                <w:t>BEOGRAD</w:t>
              </w:r>
            </w:smartTag>
          </w:p>
        </w:tc>
      </w:tr>
      <w:tr w:rsidR="00084DBA" w:rsidRPr="002F6E60" w:rsidTr="00FB0F0E">
        <w:tc>
          <w:tcPr>
            <w:tcW w:w="4786" w:type="dxa"/>
          </w:tcPr>
          <w:p w:rsidR="00084DBA" w:rsidRPr="002F6E60" w:rsidRDefault="00084DBA" w:rsidP="00084DBA">
            <w:pPr>
              <w:spacing w:after="0" w:line="240" w:lineRule="auto"/>
              <w:ind w:left="-120" w:right="-180" w:firstLine="120"/>
              <w:jc w:val="both"/>
              <w:rPr>
                <w:rFonts w:ascii="Verdana" w:eastAsia="Times New Roman" w:hAnsi="Verdana" w:cs="Times-Roman"/>
                <w:sz w:val="20"/>
                <w:szCs w:val="20"/>
                <w:lang w:val="sr-Cyrl-RS"/>
              </w:rPr>
            </w:pPr>
            <w:r w:rsidRPr="002F6E60">
              <w:rPr>
                <w:rFonts w:ascii="Verdana" w:eastAsia="Times New Roman" w:hAnsi="Verdana" w:cs="Times-Roman"/>
                <w:sz w:val="20"/>
                <w:szCs w:val="20"/>
              </w:rPr>
              <w:t xml:space="preserve">FIELD 70: </w:t>
            </w:r>
            <w:r w:rsidRPr="002F6E60">
              <w:rPr>
                <w:rFonts w:ascii="Verdana" w:eastAsia="Times New Roman" w:hAnsi="Verdana" w:cs="Times-Roman"/>
                <w:sz w:val="20"/>
                <w:szCs w:val="20"/>
                <w:lang w:val="sr-Cyrl-CS"/>
              </w:rPr>
              <w:t xml:space="preserve"> </w:t>
            </w:r>
            <w:r w:rsidRPr="002F6E60">
              <w:rPr>
                <w:rFonts w:ascii="Verdana" w:eastAsia="Times New Roman" w:hAnsi="Verdana" w:cs="Times-Roman"/>
                <w:sz w:val="20"/>
                <w:szCs w:val="20"/>
                <w:lang w:val="sr-Cyrl-RS"/>
              </w:rPr>
              <w:t>-</w:t>
            </w:r>
          </w:p>
        </w:tc>
        <w:tc>
          <w:tcPr>
            <w:tcW w:w="4536" w:type="dxa"/>
          </w:tcPr>
          <w:p w:rsidR="00084DBA" w:rsidRPr="002F6E60" w:rsidRDefault="00084DBA" w:rsidP="00084DBA">
            <w:pPr>
              <w:autoSpaceDE w:val="0"/>
              <w:autoSpaceDN w:val="0"/>
              <w:adjustRightInd w:val="0"/>
              <w:spacing w:after="0" w:line="240" w:lineRule="auto"/>
              <w:rPr>
                <w:rFonts w:ascii="Verdana" w:eastAsia="Times New Roman" w:hAnsi="Verdana" w:cs="Times-Roman"/>
                <w:sz w:val="20"/>
                <w:szCs w:val="20"/>
              </w:rPr>
            </w:pPr>
            <w:r w:rsidRPr="002F6E60">
              <w:rPr>
                <w:rFonts w:ascii="Verdana" w:eastAsia="Times New Roman" w:hAnsi="Verdana" w:cs="Times-Roman"/>
                <w:sz w:val="20"/>
                <w:szCs w:val="20"/>
              </w:rPr>
              <w:t>DETAILS OF PAYMENT</w:t>
            </w:r>
          </w:p>
        </w:tc>
      </w:tr>
    </w:tbl>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rsidP="00084DBA">
      <w:pPr>
        <w:spacing w:after="0" w:line="240" w:lineRule="auto"/>
        <w:ind w:firstLine="720"/>
        <w:jc w:val="both"/>
        <w:rPr>
          <w:rFonts w:ascii="Verdana" w:eastAsia="Times New Roman" w:hAnsi="Verdana" w:cs="Times New Roman"/>
          <w:sz w:val="20"/>
          <w:szCs w:val="20"/>
          <w:lang w:val="ru-RU" w:eastAsia="sr-Latn-RS"/>
        </w:rPr>
      </w:pPr>
    </w:p>
    <w:p w:rsidR="00D36578" w:rsidRPr="002F6E60" w:rsidRDefault="00D36578" w:rsidP="00D36578">
      <w:pPr>
        <w:spacing w:after="0" w:line="240" w:lineRule="auto"/>
        <w:ind w:firstLine="720"/>
        <w:jc w:val="both"/>
        <w:rPr>
          <w:rFonts w:ascii="Verdana" w:eastAsia="Times New Roman" w:hAnsi="Verdana" w:cs="Times New Roman"/>
          <w:sz w:val="20"/>
          <w:szCs w:val="20"/>
          <w:lang w:val="ru-RU" w:eastAsia="sr-Latn-RS"/>
        </w:rPr>
      </w:pPr>
    </w:p>
    <w:p w:rsidR="00D36578" w:rsidRPr="002F6E60" w:rsidRDefault="00D36578" w:rsidP="00D36578">
      <w:pPr>
        <w:spacing w:after="0" w:line="240" w:lineRule="auto"/>
        <w:ind w:firstLine="720"/>
        <w:jc w:val="both"/>
        <w:rPr>
          <w:rFonts w:ascii="Verdana" w:eastAsia="Times New Roman" w:hAnsi="Verdana" w:cs="Times New Roman"/>
          <w:sz w:val="20"/>
          <w:szCs w:val="20"/>
          <w:lang w:val="ru-RU" w:eastAsia="sr-Latn-RS"/>
        </w:rPr>
      </w:pPr>
    </w:p>
    <w:p w:rsidR="00084DBA" w:rsidRPr="002F6E60" w:rsidRDefault="00084DBA">
      <w:pPr>
        <w:rPr>
          <w:rFonts w:ascii="Verdana" w:eastAsia="Times New Roman" w:hAnsi="Verdana" w:cs="Times New Roman"/>
          <w:sz w:val="20"/>
          <w:szCs w:val="20"/>
          <w:lang w:val="sr-Cyrl-RS" w:eastAsia="sr-Latn-RS"/>
        </w:rPr>
      </w:pPr>
    </w:p>
    <w:sectPr w:rsidR="00084DBA" w:rsidRPr="002F6E60" w:rsidSect="00252F6B">
      <w:pgSz w:w="11907" w:h="16840" w:code="9"/>
      <w:pgMar w:top="993" w:right="1276"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esna Maric" w:date="2017-05-22T13:04:00Z" w:initials="VM">
    <w:p w:rsidR="00BB1C73" w:rsidRDefault="00BB1C73">
      <w:pPr>
        <w:pStyle w:val="CommentText"/>
      </w:pPr>
      <w:r>
        <w:rPr>
          <w:rStyle w:val="CommentReference"/>
        </w:rPr>
        <w:annotationRef/>
      </w:r>
    </w:p>
  </w:comment>
  <w:comment w:id="0" w:author="Vesna Maric" w:date="2017-05-22T13:04:00Z" w:initials="VM">
    <w:p w:rsidR="00BB1C73" w:rsidRDefault="00BB1C73">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7F" w:rsidRDefault="00765B7F">
      <w:pPr>
        <w:spacing w:after="0" w:line="240" w:lineRule="auto"/>
      </w:pPr>
      <w:r>
        <w:separator/>
      </w:r>
    </w:p>
  </w:endnote>
  <w:endnote w:type="continuationSeparator" w:id="0">
    <w:p w:rsidR="00765B7F" w:rsidRDefault="0076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1z-Helvetica">
    <w:altName w:val="Arial"/>
    <w:charset w:val="00"/>
    <w:family w:val="swiss"/>
    <w:pitch w:val="variable"/>
    <w:sig w:usb0="00000003" w:usb1="00000000" w:usb2="00000000" w:usb3="00000000" w:csb0="00000001"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CYR">
    <w:charset w:val="EE"/>
    <w:family w:val="swiss"/>
    <w:pitch w:val="variable"/>
    <w:sig w:usb0="E0002AFF" w:usb1="C0007843" w:usb2="00000009" w:usb3="00000000" w:csb0="000001FF" w:csb1="00000000"/>
  </w:font>
  <w:font w:name="Verdana-Bold">
    <w:altName w:val="Arial"/>
    <w:panose1 w:val="00000000000000000000"/>
    <w:charset w:val="00"/>
    <w:family w:val="swiss"/>
    <w:notTrueType/>
    <w:pitch w:val="default"/>
    <w:sig w:usb0="00000203" w:usb1="08070000" w:usb2="00000010" w:usb3="00000000" w:csb0="00020005" w:csb1="00000000"/>
  </w:font>
  <w:font w:name="TT18At00">
    <w:altName w:val="Times New Roman"/>
    <w:panose1 w:val="00000000000000000000"/>
    <w:charset w:val="CC"/>
    <w:family w:val="auto"/>
    <w:notTrueType/>
    <w:pitch w:val="default"/>
    <w:sig w:usb0="00000201" w:usb1="00000000" w:usb2="00000000" w:usb3="00000000" w:csb0="00000004" w:csb1="00000000"/>
  </w:font>
  <w:font w:name="TT188t00">
    <w:altName w:val="MS Mincho"/>
    <w:panose1 w:val="00000000000000000000"/>
    <w:charset w:val="80"/>
    <w:family w:val="auto"/>
    <w:notTrueType/>
    <w:pitch w:val="default"/>
    <w:sig w:usb0="00000000" w:usb1="08070000" w:usb2="00000010" w:usb3="00000000" w:csb0="00020000" w:csb1="00000000"/>
  </w:font>
  <w:font w:name="Verdana,Bold">
    <w:altName w:val="Times New Roman"/>
    <w:panose1 w:val="00000000000000000000"/>
    <w:charset w:val="CC"/>
    <w:family w:val="auto"/>
    <w:notTrueType/>
    <w:pitch w:val="default"/>
    <w:sig w:usb0="00000201" w:usb1="00000000" w:usb2="00000000" w:usb3="00000000" w:csb0="00000004"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val="0"/>
      </w:rPr>
      <w:id w:val="-1673488996"/>
      <w:docPartObj>
        <w:docPartGallery w:val="Page Numbers (Bottom of Page)"/>
        <w:docPartUnique/>
      </w:docPartObj>
    </w:sdtPr>
    <w:sdtEndPr>
      <w:rPr>
        <w:b/>
        <w:color w:val="808080" w:themeColor="background1" w:themeShade="80"/>
        <w:spacing w:val="60"/>
      </w:rPr>
    </w:sdtEndPr>
    <w:sdtContent>
      <w:p w:rsidR="00BB1C73" w:rsidRDefault="00BB1C73" w:rsidP="00172CF3">
        <w:pPr>
          <w:pStyle w:val="Footer"/>
          <w:pBdr>
            <w:top w:val="single" w:sz="4" w:space="0" w:color="D9D9D9" w:themeColor="background1" w:themeShade="D9"/>
          </w:pBdr>
          <w:jc w:val="right"/>
          <w:rPr>
            <w:b w:val="0"/>
            <w:bCs/>
          </w:rPr>
        </w:pPr>
        <w:r w:rsidRPr="00F2006F">
          <w:rPr>
            <w:rFonts w:ascii="Verdana" w:hAnsi="Verdana"/>
            <w:b w:val="0"/>
            <w:sz w:val="20"/>
            <w:szCs w:val="20"/>
          </w:rPr>
          <w:fldChar w:fldCharType="begin"/>
        </w:r>
        <w:r w:rsidRPr="00F2006F">
          <w:rPr>
            <w:rFonts w:ascii="Verdana" w:hAnsi="Verdana"/>
            <w:b w:val="0"/>
            <w:sz w:val="20"/>
            <w:szCs w:val="20"/>
          </w:rPr>
          <w:instrText xml:space="preserve"> PAGE   \* MERGEFORMAT </w:instrText>
        </w:r>
        <w:r w:rsidRPr="00F2006F">
          <w:rPr>
            <w:rFonts w:ascii="Verdana" w:hAnsi="Verdana"/>
            <w:b w:val="0"/>
            <w:sz w:val="20"/>
            <w:szCs w:val="20"/>
          </w:rPr>
          <w:fldChar w:fldCharType="separate"/>
        </w:r>
        <w:r w:rsidR="00263FC7" w:rsidRPr="00263FC7">
          <w:rPr>
            <w:rFonts w:ascii="Verdana" w:hAnsi="Verdana"/>
            <w:b w:val="0"/>
            <w:bCs/>
            <w:noProof/>
            <w:sz w:val="20"/>
            <w:szCs w:val="20"/>
          </w:rPr>
          <w:t>65</w:t>
        </w:r>
        <w:r w:rsidRPr="00F2006F">
          <w:rPr>
            <w:rFonts w:ascii="Verdana" w:hAnsi="Verdana"/>
            <w:b w:val="0"/>
            <w:bCs/>
            <w:noProof/>
            <w:sz w:val="20"/>
            <w:szCs w:val="20"/>
          </w:rPr>
          <w:fldChar w:fldCharType="end"/>
        </w:r>
        <w:r w:rsidRPr="00F2006F">
          <w:rPr>
            <w:rFonts w:ascii="Verdana" w:hAnsi="Verdana"/>
            <w:b w:val="0"/>
            <w:bCs/>
            <w:sz w:val="20"/>
            <w:szCs w:val="20"/>
          </w:rPr>
          <w:t xml:space="preserve"> | </w:t>
        </w:r>
        <w:r>
          <w:rPr>
            <w:rFonts w:ascii="Verdana" w:hAnsi="Verdana"/>
            <w:b w:val="0"/>
            <w:color w:val="808080" w:themeColor="background1" w:themeShade="80"/>
            <w:spacing w:val="60"/>
            <w:sz w:val="20"/>
            <w:szCs w:val="20"/>
            <w:lang w:val="sr-Cyrl-RS"/>
          </w:rPr>
          <w:t>67</w:t>
        </w:r>
      </w:p>
    </w:sdtContent>
  </w:sdt>
  <w:p w:rsidR="00BB1C73" w:rsidRPr="00012E30" w:rsidRDefault="00BB1C73" w:rsidP="00012E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C73" w:rsidRPr="00AA3D12" w:rsidRDefault="00BB1C73" w:rsidP="00F67A0D">
    <w:pPr>
      <w:pStyle w:val="Footer"/>
      <w:framePr w:wrap="around" w:vAnchor="text" w:hAnchor="margin" w:xAlign="right" w:y="1"/>
      <w:jc w:val="right"/>
      <w:rPr>
        <w:lang w:val="sr-Cyrl-RS"/>
      </w:rPr>
    </w:pPr>
    <w:r w:rsidRPr="00AA3D12">
      <w:rPr>
        <w:b w:val="0"/>
        <w:lang w:val="sr-Cyrl-RS"/>
      </w:rPr>
      <w:t>1/49</w:t>
    </w:r>
  </w:p>
  <w:p w:rsidR="00BB1C73" w:rsidRPr="0026682C" w:rsidRDefault="00BB1C73" w:rsidP="00F67A0D">
    <w:pPr>
      <w:pStyle w:val="Footer"/>
      <w:framePr w:wrap="around" w:vAnchor="text" w:hAnchor="margin" w:xAlign="right" w:y="1"/>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7F" w:rsidRDefault="00765B7F">
      <w:pPr>
        <w:spacing w:after="0" w:line="240" w:lineRule="auto"/>
      </w:pPr>
      <w:r>
        <w:separator/>
      </w:r>
    </w:p>
  </w:footnote>
  <w:footnote w:type="continuationSeparator" w:id="0">
    <w:p w:rsidR="00765B7F" w:rsidRDefault="00765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088FE6"/>
    <w:lvl w:ilvl="0">
      <w:start w:val="1"/>
      <w:numFmt w:val="decimal"/>
      <w:pStyle w:val="ListNumber5"/>
      <w:lvlText w:val="%1."/>
      <w:lvlJc w:val="left"/>
      <w:pPr>
        <w:tabs>
          <w:tab w:val="num" w:pos="1274"/>
        </w:tabs>
        <w:ind w:left="1274" w:hanging="360"/>
      </w:pPr>
    </w:lvl>
  </w:abstractNum>
  <w:abstractNum w:abstractNumId="1">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E22CF"/>
    <w:multiLevelType w:val="hybridMultilevel"/>
    <w:tmpl w:val="44FC0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1513C29"/>
    <w:multiLevelType w:val="hybridMultilevel"/>
    <w:tmpl w:val="38F209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3DA66A0"/>
    <w:multiLevelType w:val="hybridMultilevel"/>
    <w:tmpl w:val="8580EB7E"/>
    <w:lvl w:ilvl="0" w:tplc="241A0001">
      <w:start w:val="1"/>
      <w:numFmt w:val="bullet"/>
      <w:lvlText w:val=""/>
      <w:lvlJc w:val="left"/>
      <w:pPr>
        <w:ind w:left="765" w:hanging="360"/>
      </w:pPr>
      <w:rPr>
        <w:rFonts w:ascii="Symbol" w:hAnsi="Symbol" w:hint="default"/>
      </w:rPr>
    </w:lvl>
    <w:lvl w:ilvl="1" w:tplc="241A0003" w:tentative="1">
      <w:start w:val="1"/>
      <w:numFmt w:val="bullet"/>
      <w:lvlText w:val="o"/>
      <w:lvlJc w:val="left"/>
      <w:pPr>
        <w:ind w:left="1485" w:hanging="360"/>
      </w:pPr>
      <w:rPr>
        <w:rFonts w:ascii="Courier New" w:hAnsi="Courier New" w:cs="Courier New" w:hint="default"/>
      </w:rPr>
    </w:lvl>
    <w:lvl w:ilvl="2" w:tplc="241A0005" w:tentative="1">
      <w:start w:val="1"/>
      <w:numFmt w:val="bullet"/>
      <w:lvlText w:val=""/>
      <w:lvlJc w:val="left"/>
      <w:pPr>
        <w:ind w:left="2205" w:hanging="360"/>
      </w:pPr>
      <w:rPr>
        <w:rFonts w:ascii="Wingdings" w:hAnsi="Wingdings" w:hint="default"/>
      </w:rPr>
    </w:lvl>
    <w:lvl w:ilvl="3" w:tplc="241A0001" w:tentative="1">
      <w:start w:val="1"/>
      <w:numFmt w:val="bullet"/>
      <w:lvlText w:val=""/>
      <w:lvlJc w:val="left"/>
      <w:pPr>
        <w:ind w:left="2925" w:hanging="360"/>
      </w:pPr>
      <w:rPr>
        <w:rFonts w:ascii="Symbol" w:hAnsi="Symbol" w:hint="default"/>
      </w:rPr>
    </w:lvl>
    <w:lvl w:ilvl="4" w:tplc="241A0003" w:tentative="1">
      <w:start w:val="1"/>
      <w:numFmt w:val="bullet"/>
      <w:lvlText w:val="o"/>
      <w:lvlJc w:val="left"/>
      <w:pPr>
        <w:ind w:left="3645" w:hanging="360"/>
      </w:pPr>
      <w:rPr>
        <w:rFonts w:ascii="Courier New" w:hAnsi="Courier New" w:cs="Courier New" w:hint="default"/>
      </w:rPr>
    </w:lvl>
    <w:lvl w:ilvl="5" w:tplc="241A0005" w:tentative="1">
      <w:start w:val="1"/>
      <w:numFmt w:val="bullet"/>
      <w:lvlText w:val=""/>
      <w:lvlJc w:val="left"/>
      <w:pPr>
        <w:ind w:left="4365" w:hanging="360"/>
      </w:pPr>
      <w:rPr>
        <w:rFonts w:ascii="Wingdings" w:hAnsi="Wingdings" w:hint="default"/>
      </w:rPr>
    </w:lvl>
    <w:lvl w:ilvl="6" w:tplc="241A0001" w:tentative="1">
      <w:start w:val="1"/>
      <w:numFmt w:val="bullet"/>
      <w:lvlText w:val=""/>
      <w:lvlJc w:val="left"/>
      <w:pPr>
        <w:ind w:left="5085" w:hanging="360"/>
      </w:pPr>
      <w:rPr>
        <w:rFonts w:ascii="Symbol" w:hAnsi="Symbol" w:hint="default"/>
      </w:rPr>
    </w:lvl>
    <w:lvl w:ilvl="7" w:tplc="241A0003" w:tentative="1">
      <w:start w:val="1"/>
      <w:numFmt w:val="bullet"/>
      <w:lvlText w:val="o"/>
      <w:lvlJc w:val="left"/>
      <w:pPr>
        <w:ind w:left="5805" w:hanging="360"/>
      </w:pPr>
      <w:rPr>
        <w:rFonts w:ascii="Courier New" w:hAnsi="Courier New" w:cs="Courier New" w:hint="default"/>
      </w:rPr>
    </w:lvl>
    <w:lvl w:ilvl="8" w:tplc="241A0005" w:tentative="1">
      <w:start w:val="1"/>
      <w:numFmt w:val="bullet"/>
      <w:lvlText w:val=""/>
      <w:lvlJc w:val="left"/>
      <w:pPr>
        <w:ind w:left="6525" w:hanging="360"/>
      </w:pPr>
      <w:rPr>
        <w:rFonts w:ascii="Wingdings" w:hAnsi="Wingdings" w:hint="default"/>
      </w:rPr>
    </w:lvl>
  </w:abstractNum>
  <w:abstractNum w:abstractNumId="13">
    <w:nsid w:val="06853A4E"/>
    <w:multiLevelType w:val="hybridMultilevel"/>
    <w:tmpl w:val="D9169E3E"/>
    <w:lvl w:ilvl="0" w:tplc="EEE68D5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BE423E"/>
    <w:multiLevelType w:val="hybridMultilevel"/>
    <w:tmpl w:val="2D300668"/>
    <w:lvl w:ilvl="0" w:tplc="1A5E0758">
      <w:numFmt w:val="bullet"/>
      <w:lvlText w:val="-"/>
      <w:lvlJc w:val="left"/>
      <w:pPr>
        <w:tabs>
          <w:tab w:val="num" w:pos="720"/>
        </w:tabs>
        <w:ind w:left="720" w:hanging="360"/>
      </w:pPr>
      <w:rPr>
        <w:rFonts w:ascii="Verdana" w:eastAsia="Times New Roman" w:hAnsi="Verdana"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
    <w:nsid w:val="12422A35"/>
    <w:multiLevelType w:val="hybridMultilevel"/>
    <w:tmpl w:val="E74CCEDE"/>
    <w:lvl w:ilvl="0" w:tplc="C90C5E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E1780A"/>
    <w:multiLevelType w:val="hybridMultilevel"/>
    <w:tmpl w:val="C5445FC0"/>
    <w:lvl w:ilvl="0" w:tplc="F5C04EEA">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BC3C9D"/>
    <w:multiLevelType w:val="hybridMultilevel"/>
    <w:tmpl w:val="98AEC57E"/>
    <w:lvl w:ilvl="0" w:tplc="9D126882">
      <w:start w:val="5"/>
      <w:numFmt w:val="bullet"/>
      <w:lvlText w:val="-"/>
      <w:lvlJc w:val="left"/>
      <w:pPr>
        <w:ind w:left="1080" w:hanging="360"/>
      </w:pPr>
      <w:rPr>
        <w:rFonts w:ascii="Verdana" w:eastAsia="Times New Roman"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A167CA6"/>
    <w:multiLevelType w:val="hybridMultilevel"/>
    <w:tmpl w:val="6BC843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1CFE6F3D"/>
    <w:multiLevelType w:val="hybridMultilevel"/>
    <w:tmpl w:val="B80C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1">
    <w:nsid w:val="1F122C2C"/>
    <w:multiLevelType w:val="hybridMultilevel"/>
    <w:tmpl w:val="90A0A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B231291"/>
    <w:multiLevelType w:val="hybridMultilevel"/>
    <w:tmpl w:val="993E5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B551003"/>
    <w:multiLevelType w:val="multilevel"/>
    <w:tmpl w:val="E3F275B4"/>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25">
    <w:nsid w:val="2D5C6DCE"/>
    <w:multiLevelType w:val="hybridMultilevel"/>
    <w:tmpl w:val="9D3A4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7">
    <w:nsid w:val="379B7C51"/>
    <w:multiLevelType w:val="hybridMultilevel"/>
    <w:tmpl w:val="DF6018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D2114E"/>
    <w:multiLevelType w:val="hybridMultilevel"/>
    <w:tmpl w:val="F1FACD82"/>
    <w:lvl w:ilvl="0" w:tplc="7A522BA0">
      <w:start w:val="2"/>
      <w:numFmt w:val="bullet"/>
      <w:lvlText w:val="-"/>
      <w:lvlJc w:val="left"/>
      <w:pPr>
        <w:ind w:left="1080" w:hanging="360"/>
      </w:pPr>
      <w:rPr>
        <w:rFonts w:ascii="Verdana" w:eastAsia="Times New Roman"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nsid w:val="3DFE0AF4"/>
    <w:multiLevelType w:val="hybridMultilevel"/>
    <w:tmpl w:val="EA7C58DA"/>
    <w:lvl w:ilvl="0" w:tplc="BA84FDA2">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3">
    <w:nsid w:val="454D4DA9"/>
    <w:multiLevelType w:val="hybridMultilevel"/>
    <w:tmpl w:val="A406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77A62C6"/>
    <w:multiLevelType w:val="hybridMultilevel"/>
    <w:tmpl w:val="A27AC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nsid w:val="4C145488"/>
    <w:multiLevelType w:val="hybridMultilevel"/>
    <w:tmpl w:val="F58E0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BA6A09"/>
    <w:multiLevelType w:val="hybridMultilevel"/>
    <w:tmpl w:val="616A80F8"/>
    <w:lvl w:ilvl="0" w:tplc="241A000F">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56DA34CA"/>
    <w:multiLevelType w:val="hybridMultilevel"/>
    <w:tmpl w:val="BD363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876AA9"/>
    <w:multiLevelType w:val="hybridMultilevel"/>
    <w:tmpl w:val="2D964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4E40DB"/>
    <w:multiLevelType w:val="hybridMultilevel"/>
    <w:tmpl w:val="AB6E4324"/>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nsid w:val="5E011D13"/>
    <w:multiLevelType w:val="hybridMultilevel"/>
    <w:tmpl w:val="576E6AB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63D07F5C"/>
    <w:multiLevelType w:val="hybridMultilevel"/>
    <w:tmpl w:val="3954B59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2">
    <w:nsid w:val="67270775"/>
    <w:multiLevelType w:val="hybridMultilevel"/>
    <w:tmpl w:val="D818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84C6628"/>
    <w:multiLevelType w:val="hybridMultilevel"/>
    <w:tmpl w:val="212E3C38"/>
    <w:lvl w:ilvl="0" w:tplc="8AD20C56">
      <w:start w:val="1"/>
      <w:numFmt w:val="decimal"/>
      <w:lvlText w:val="(%1)"/>
      <w:lvlJc w:val="left"/>
      <w:pPr>
        <w:ind w:left="1155" w:hanging="79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A965819"/>
    <w:multiLevelType w:val="hybridMultilevel"/>
    <w:tmpl w:val="C7128C4A"/>
    <w:lvl w:ilvl="0" w:tplc="3A6CCBE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6">
    <w:nsid w:val="6CE976A8"/>
    <w:multiLevelType w:val="hybridMultilevel"/>
    <w:tmpl w:val="F55C8BF6"/>
    <w:lvl w:ilvl="0" w:tplc="F6A6F090">
      <w:start w:val="1"/>
      <w:numFmt w:val="upperLetter"/>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nsid w:val="75D06E3B"/>
    <w:multiLevelType w:val="hybridMultilevel"/>
    <w:tmpl w:val="4FEEAD8E"/>
    <w:lvl w:ilvl="0" w:tplc="FFFFFFFF">
      <w:start w:val="1"/>
      <w:numFmt w:val="bullet"/>
      <w:lvlText w:val=""/>
      <w:lvlJc w:val="left"/>
      <w:pPr>
        <w:tabs>
          <w:tab w:val="num" w:pos="1440"/>
        </w:tabs>
        <w:ind w:left="1440" w:hanging="360"/>
      </w:pPr>
      <w:rPr>
        <w:rFonts w:ascii="Symbol" w:hAnsi="Symbol" w:hint="default"/>
        <w:color w:val="auto"/>
      </w:rPr>
    </w:lvl>
    <w:lvl w:ilvl="1" w:tplc="FFFFFFFF">
      <w:start w:val="1"/>
      <w:numFmt w:val="bullet"/>
      <w:lvlText w:val=""/>
      <w:lvlJc w:val="left"/>
      <w:pPr>
        <w:tabs>
          <w:tab w:val="num" w:pos="2160"/>
        </w:tabs>
        <w:ind w:left="2160" w:hanging="360"/>
      </w:pPr>
      <w:rPr>
        <w:rFonts w:ascii="Symbol" w:hAnsi="Symbol" w:hint="default"/>
        <w:color w:val="auto"/>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8">
    <w:nsid w:val="7B8A2B09"/>
    <w:multiLevelType w:val="hybridMultilevel"/>
    <w:tmpl w:val="7832A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2"/>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6"/>
  </w:num>
  <w:num w:numId="16">
    <w:abstractNumId w:val="29"/>
  </w:num>
  <w:num w:numId="17">
    <w:abstractNumId w:val="45"/>
  </w:num>
  <w:num w:numId="18">
    <w:abstractNumId w:val="38"/>
  </w:num>
  <w:num w:numId="19">
    <w:abstractNumId w:val="42"/>
  </w:num>
  <w:num w:numId="20">
    <w:abstractNumId w:val="19"/>
  </w:num>
  <w:num w:numId="21">
    <w:abstractNumId w:val="35"/>
  </w:num>
  <w:num w:numId="22">
    <w:abstractNumId w:val="21"/>
  </w:num>
  <w:num w:numId="23">
    <w:abstractNumId w:val="10"/>
  </w:num>
  <w:num w:numId="24">
    <w:abstractNumId w:val="39"/>
  </w:num>
  <w:num w:numId="25">
    <w:abstractNumId w:val="47"/>
  </w:num>
  <w:num w:numId="26">
    <w:abstractNumId w:val="14"/>
  </w:num>
  <w:num w:numId="27">
    <w:abstractNumId w:val="33"/>
  </w:num>
  <w:num w:numId="28">
    <w:abstractNumId w:val="31"/>
  </w:num>
  <w:num w:numId="29">
    <w:abstractNumId w:val="24"/>
  </w:num>
  <w:num w:numId="30">
    <w:abstractNumId w:val="43"/>
  </w:num>
  <w:num w:numId="31">
    <w:abstractNumId w:val="41"/>
  </w:num>
  <w:num w:numId="32">
    <w:abstractNumId w:val="15"/>
  </w:num>
  <w:num w:numId="33">
    <w:abstractNumId w:val="48"/>
  </w:num>
  <w:num w:numId="34">
    <w:abstractNumId w:val="13"/>
  </w:num>
  <w:num w:numId="35">
    <w:abstractNumId w:val="17"/>
  </w:num>
  <w:num w:numId="36">
    <w:abstractNumId w:val="40"/>
  </w:num>
  <w:num w:numId="37">
    <w:abstractNumId w:val="12"/>
  </w:num>
  <w:num w:numId="38">
    <w:abstractNumId w:val="18"/>
  </w:num>
  <w:num w:numId="39">
    <w:abstractNumId w:val="23"/>
  </w:num>
  <w:num w:numId="40">
    <w:abstractNumId w:val="36"/>
  </w:num>
  <w:num w:numId="41">
    <w:abstractNumId w:val="28"/>
  </w:num>
  <w:num w:numId="42">
    <w:abstractNumId w:val="34"/>
  </w:num>
  <w:num w:numId="43">
    <w:abstractNumId w:val="25"/>
  </w:num>
  <w:num w:numId="44">
    <w:abstractNumId w:val="27"/>
  </w:num>
  <w:num w:numId="45">
    <w:abstractNumId w:val="11"/>
  </w:num>
  <w:num w:numId="46">
    <w:abstractNumId w:val="16"/>
  </w:num>
  <w:num w:numId="47">
    <w:abstractNumId w:val="44"/>
  </w:num>
  <w:num w:numId="48">
    <w:abstractNumId w:val="37"/>
  </w:num>
  <w:num w:numId="49">
    <w:abstractNumId w:val="4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02"/>
    <w:rsid w:val="00004CDF"/>
    <w:rsid w:val="0000585E"/>
    <w:rsid w:val="000073D5"/>
    <w:rsid w:val="00007EDC"/>
    <w:rsid w:val="00012E30"/>
    <w:rsid w:val="0001461E"/>
    <w:rsid w:val="00015230"/>
    <w:rsid w:val="00027A02"/>
    <w:rsid w:val="000469A4"/>
    <w:rsid w:val="00060263"/>
    <w:rsid w:val="00061888"/>
    <w:rsid w:val="000629A4"/>
    <w:rsid w:val="000657AE"/>
    <w:rsid w:val="000707C4"/>
    <w:rsid w:val="00082ACF"/>
    <w:rsid w:val="00084DBA"/>
    <w:rsid w:val="00090926"/>
    <w:rsid w:val="000A63CA"/>
    <w:rsid w:val="000B647B"/>
    <w:rsid w:val="000C30A7"/>
    <w:rsid w:val="000C3A57"/>
    <w:rsid w:val="000D19F1"/>
    <w:rsid w:val="000D1BFC"/>
    <w:rsid w:val="000D2403"/>
    <w:rsid w:val="000D6B52"/>
    <w:rsid w:val="000E2E58"/>
    <w:rsid w:val="000E4A50"/>
    <w:rsid w:val="00104A23"/>
    <w:rsid w:val="00105629"/>
    <w:rsid w:val="00107960"/>
    <w:rsid w:val="001105E7"/>
    <w:rsid w:val="001105F7"/>
    <w:rsid w:val="001119F3"/>
    <w:rsid w:val="00111A07"/>
    <w:rsid w:val="001248F2"/>
    <w:rsid w:val="001414B3"/>
    <w:rsid w:val="00164C35"/>
    <w:rsid w:val="00172CF3"/>
    <w:rsid w:val="00174DBB"/>
    <w:rsid w:val="0017706D"/>
    <w:rsid w:val="00191ABD"/>
    <w:rsid w:val="001923F7"/>
    <w:rsid w:val="001B1DB0"/>
    <w:rsid w:val="001D15D4"/>
    <w:rsid w:val="001E2FD7"/>
    <w:rsid w:val="001E37BC"/>
    <w:rsid w:val="001E4208"/>
    <w:rsid w:val="001F0716"/>
    <w:rsid w:val="001F1B81"/>
    <w:rsid w:val="001F207D"/>
    <w:rsid w:val="00212DB7"/>
    <w:rsid w:val="002155A0"/>
    <w:rsid w:val="002373E1"/>
    <w:rsid w:val="00240A6A"/>
    <w:rsid w:val="00252C19"/>
    <w:rsid w:val="00252F6B"/>
    <w:rsid w:val="00261994"/>
    <w:rsid w:val="00263FC7"/>
    <w:rsid w:val="00275411"/>
    <w:rsid w:val="002827B1"/>
    <w:rsid w:val="00290830"/>
    <w:rsid w:val="00291B3E"/>
    <w:rsid w:val="002A2BD9"/>
    <w:rsid w:val="002A4045"/>
    <w:rsid w:val="002A6D58"/>
    <w:rsid w:val="002A72DC"/>
    <w:rsid w:val="002B49F3"/>
    <w:rsid w:val="002B54B6"/>
    <w:rsid w:val="002B652E"/>
    <w:rsid w:val="002D117E"/>
    <w:rsid w:val="002E3088"/>
    <w:rsid w:val="002E3DB2"/>
    <w:rsid w:val="002F103A"/>
    <w:rsid w:val="002F3FC0"/>
    <w:rsid w:val="002F6694"/>
    <w:rsid w:val="002F6E60"/>
    <w:rsid w:val="00300F58"/>
    <w:rsid w:val="00303264"/>
    <w:rsid w:val="0030494C"/>
    <w:rsid w:val="003201FC"/>
    <w:rsid w:val="0032090B"/>
    <w:rsid w:val="00321DBF"/>
    <w:rsid w:val="00344D3F"/>
    <w:rsid w:val="00344F2C"/>
    <w:rsid w:val="00346B38"/>
    <w:rsid w:val="00351CDB"/>
    <w:rsid w:val="00354514"/>
    <w:rsid w:val="00372C51"/>
    <w:rsid w:val="003869E6"/>
    <w:rsid w:val="00391390"/>
    <w:rsid w:val="00394FDD"/>
    <w:rsid w:val="00397A46"/>
    <w:rsid w:val="003A2BA1"/>
    <w:rsid w:val="003A54A3"/>
    <w:rsid w:val="003B315A"/>
    <w:rsid w:val="003C6B36"/>
    <w:rsid w:val="003D2695"/>
    <w:rsid w:val="003F293D"/>
    <w:rsid w:val="003F3633"/>
    <w:rsid w:val="003F6382"/>
    <w:rsid w:val="00401365"/>
    <w:rsid w:val="00403AA4"/>
    <w:rsid w:val="00410ADA"/>
    <w:rsid w:val="004236C6"/>
    <w:rsid w:val="00435D95"/>
    <w:rsid w:val="00436F84"/>
    <w:rsid w:val="00443370"/>
    <w:rsid w:val="00444B0F"/>
    <w:rsid w:val="00446CAC"/>
    <w:rsid w:val="004473E3"/>
    <w:rsid w:val="004504EA"/>
    <w:rsid w:val="00454A66"/>
    <w:rsid w:val="0046462A"/>
    <w:rsid w:val="004662B4"/>
    <w:rsid w:val="00472E44"/>
    <w:rsid w:val="00472EE2"/>
    <w:rsid w:val="00475F6C"/>
    <w:rsid w:val="0048595C"/>
    <w:rsid w:val="004B4B3C"/>
    <w:rsid w:val="004C46EC"/>
    <w:rsid w:val="004C64FB"/>
    <w:rsid w:val="004D363E"/>
    <w:rsid w:val="004D3E51"/>
    <w:rsid w:val="004D7A87"/>
    <w:rsid w:val="004E6256"/>
    <w:rsid w:val="004F1462"/>
    <w:rsid w:val="004F365F"/>
    <w:rsid w:val="005014D3"/>
    <w:rsid w:val="005060EB"/>
    <w:rsid w:val="005077E2"/>
    <w:rsid w:val="00522B25"/>
    <w:rsid w:val="005273D4"/>
    <w:rsid w:val="00527F44"/>
    <w:rsid w:val="0053304A"/>
    <w:rsid w:val="00550DF8"/>
    <w:rsid w:val="00551380"/>
    <w:rsid w:val="005551BA"/>
    <w:rsid w:val="00555308"/>
    <w:rsid w:val="00565BB9"/>
    <w:rsid w:val="00573724"/>
    <w:rsid w:val="005861A0"/>
    <w:rsid w:val="0058693E"/>
    <w:rsid w:val="00587A11"/>
    <w:rsid w:val="00593049"/>
    <w:rsid w:val="005A2240"/>
    <w:rsid w:val="005A6250"/>
    <w:rsid w:val="005B2509"/>
    <w:rsid w:val="005C276A"/>
    <w:rsid w:val="005C5512"/>
    <w:rsid w:val="005D506B"/>
    <w:rsid w:val="005E20B2"/>
    <w:rsid w:val="005E2C66"/>
    <w:rsid w:val="005E753B"/>
    <w:rsid w:val="005F31B6"/>
    <w:rsid w:val="00614354"/>
    <w:rsid w:val="006242BD"/>
    <w:rsid w:val="0062613B"/>
    <w:rsid w:val="00651C70"/>
    <w:rsid w:val="006537D8"/>
    <w:rsid w:val="006609A5"/>
    <w:rsid w:val="00664AFE"/>
    <w:rsid w:val="00665F11"/>
    <w:rsid w:val="006704D7"/>
    <w:rsid w:val="0067188A"/>
    <w:rsid w:val="00671AE5"/>
    <w:rsid w:val="006746E4"/>
    <w:rsid w:val="0068270E"/>
    <w:rsid w:val="006969FC"/>
    <w:rsid w:val="006A02A4"/>
    <w:rsid w:val="006B01B6"/>
    <w:rsid w:val="006B3122"/>
    <w:rsid w:val="006C5232"/>
    <w:rsid w:val="006C53AA"/>
    <w:rsid w:val="006D0E83"/>
    <w:rsid w:val="006F1B7F"/>
    <w:rsid w:val="006F1F2E"/>
    <w:rsid w:val="006F4FCD"/>
    <w:rsid w:val="006F6739"/>
    <w:rsid w:val="00704CD4"/>
    <w:rsid w:val="00704E41"/>
    <w:rsid w:val="00713E18"/>
    <w:rsid w:val="00724AA9"/>
    <w:rsid w:val="007265C4"/>
    <w:rsid w:val="00741F23"/>
    <w:rsid w:val="00742868"/>
    <w:rsid w:val="007461FD"/>
    <w:rsid w:val="00765B7F"/>
    <w:rsid w:val="007764BB"/>
    <w:rsid w:val="00780E46"/>
    <w:rsid w:val="00783150"/>
    <w:rsid w:val="007A758D"/>
    <w:rsid w:val="007B4766"/>
    <w:rsid w:val="007C510D"/>
    <w:rsid w:val="007C6165"/>
    <w:rsid w:val="007D1D97"/>
    <w:rsid w:val="007D6E08"/>
    <w:rsid w:val="007D74D4"/>
    <w:rsid w:val="007E2C20"/>
    <w:rsid w:val="007F0BA5"/>
    <w:rsid w:val="007F4991"/>
    <w:rsid w:val="007F63AC"/>
    <w:rsid w:val="008207EA"/>
    <w:rsid w:val="00822912"/>
    <w:rsid w:val="008365BC"/>
    <w:rsid w:val="0083665B"/>
    <w:rsid w:val="00836AC4"/>
    <w:rsid w:val="00840AE2"/>
    <w:rsid w:val="00842CC1"/>
    <w:rsid w:val="00845C69"/>
    <w:rsid w:val="00860561"/>
    <w:rsid w:val="00871CEC"/>
    <w:rsid w:val="00872090"/>
    <w:rsid w:val="0087629E"/>
    <w:rsid w:val="00884A7F"/>
    <w:rsid w:val="008855C2"/>
    <w:rsid w:val="00894BF7"/>
    <w:rsid w:val="00897807"/>
    <w:rsid w:val="008A48DA"/>
    <w:rsid w:val="008B70B7"/>
    <w:rsid w:val="008D77C8"/>
    <w:rsid w:val="008F7C53"/>
    <w:rsid w:val="00901C35"/>
    <w:rsid w:val="0090459F"/>
    <w:rsid w:val="009076D6"/>
    <w:rsid w:val="009210A7"/>
    <w:rsid w:val="00941E9F"/>
    <w:rsid w:val="00944587"/>
    <w:rsid w:val="00944789"/>
    <w:rsid w:val="009475BC"/>
    <w:rsid w:val="00950F7A"/>
    <w:rsid w:val="00950FA2"/>
    <w:rsid w:val="00954AD4"/>
    <w:rsid w:val="0095504F"/>
    <w:rsid w:val="0095754D"/>
    <w:rsid w:val="00960F06"/>
    <w:rsid w:val="00965984"/>
    <w:rsid w:val="009753F5"/>
    <w:rsid w:val="00987A63"/>
    <w:rsid w:val="009A3B76"/>
    <w:rsid w:val="009B4E36"/>
    <w:rsid w:val="009B5140"/>
    <w:rsid w:val="009D28E4"/>
    <w:rsid w:val="009D48DA"/>
    <w:rsid w:val="009D7AC9"/>
    <w:rsid w:val="009D7B02"/>
    <w:rsid w:val="009F0B31"/>
    <w:rsid w:val="00A0255A"/>
    <w:rsid w:val="00A074F3"/>
    <w:rsid w:val="00A159FC"/>
    <w:rsid w:val="00A160F3"/>
    <w:rsid w:val="00A213AE"/>
    <w:rsid w:val="00A219C4"/>
    <w:rsid w:val="00A2403C"/>
    <w:rsid w:val="00A260B0"/>
    <w:rsid w:val="00A30490"/>
    <w:rsid w:val="00A46030"/>
    <w:rsid w:val="00A47F50"/>
    <w:rsid w:val="00A53FCC"/>
    <w:rsid w:val="00A61C92"/>
    <w:rsid w:val="00A647C7"/>
    <w:rsid w:val="00A65F96"/>
    <w:rsid w:val="00A71752"/>
    <w:rsid w:val="00A74DA0"/>
    <w:rsid w:val="00A763C6"/>
    <w:rsid w:val="00A94069"/>
    <w:rsid w:val="00A951CF"/>
    <w:rsid w:val="00AD0ED2"/>
    <w:rsid w:val="00AD169F"/>
    <w:rsid w:val="00AD551D"/>
    <w:rsid w:val="00AE4C36"/>
    <w:rsid w:val="00AF2423"/>
    <w:rsid w:val="00AF4B1A"/>
    <w:rsid w:val="00AF7D6B"/>
    <w:rsid w:val="00B00542"/>
    <w:rsid w:val="00B07719"/>
    <w:rsid w:val="00B40A1E"/>
    <w:rsid w:val="00B53799"/>
    <w:rsid w:val="00B61AAE"/>
    <w:rsid w:val="00B62D1B"/>
    <w:rsid w:val="00B71CEF"/>
    <w:rsid w:val="00B72431"/>
    <w:rsid w:val="00B765EE"/>
    <w:rsid w:val="00B933F9"/>
    <w:rsid w:val="00B943B6"/>
    <w:rsid w:val="00BA374A"/>
    <w:rsid w:val="00BA441F"/>
    <w:rsid w:val="00BA468B"/>
    <w:rsid w:val="00BB050A"/>
    <w:rsid w:val="00BB1C73"/>
    <w:rsid w:val="00BB22CF"/>
    <w:rsid w:val="00BB3ECB"/>
    <w:rsid w:val="00BB425E"/>
    <w:rsid w:val="00BB518E"/>
    <w:rsid w:val="00BD7216"/>
    <w:rsid w:val="00BE1715"/>
    <w:rsid w:val="00BE2E8D"/>
    <w:rsid w:val="00BF3265"/>
    <w:rsid w:val="00BF4573"/>
    <w:rsid w:val="00C01A33"/>
    <w:rsid w:val="00C04179"/>
    <w:rsid w:val="00C04481"/>
    <w:rsid w:val="00C04BD4"/>
    <w:rsid w:val="00C04DBA"/>
    <w:rsid w:val="00C129F9"/>
    <w:rsid w:val="00C164B4"/>
    <w:rsid w:val="00C241B4"/>
    <w:rsid w:val="00C26283"/>
    <w:rsid w:val="00C32616"/>
    <w:rsid w:val="00C4763E"/>
    <w:rsid w:val="00C57D7A"/>
    <w:rsid w:val="00C654EA"/>
    <w:rsid w:val="00C81628"/>
    <w:rsid w:val="00C92DA4"/>
    <w:rsid w:val="00CA2B56"/>
    <w:rsid w:val="00CB1FB7"/>
    <w:rsid w:val="00CB4780"/>
    <w:rsid w:val="00CC5E5E"/>
    <w:rsid w:val="00CD49A9"/>
    <w:rsid w:val="00CE74BF"/>
    <w:rsid w:val="00CF331D"/>
    <w:rsid w:val="00CF4485"/>
    <w:rsid w:val="00CF5788"/>
    <w:rsid w:val="00CF5F7C"/>
    <w:rsid w:val="00D0673A"/>
    <w:rsid w:val="00D126A3"/>
    <w:rsid w:val="00D252A4"/>
    <w:rsid w:val="00D26DAB"/>
    <w:rsid w:val="00D36293"/>
    <w:rsid w:val="00D36578"/>
    <w:rsid w:val="00D36C39"/>
    <w:rsid w:val="00D37FB5"/>
    <w:rsid w:val="00D43107"/>
    <w:rsid w:val="00D53156"/>
    <w:rsid w:val="00D5644E"/>
    <w:rsid w:val="00D6111F"/>
    <w:rsid w:val="00D64BB8"/>
    <w:rsid w:val="00D675AF"/>
    <w:rsid w:val="00D7001F"/>
    <w:rsid w:val="00D74915"/>
    <w:rsid w:val="00D92544"/>
    <w:rsid w:val="00D92FBA"/>
    <w:rsid w:val="00DA055C"/>
    <w:rsid w:val="00DA335A"/>
    <w:rsid w:val="00DA4397"/>
    <w:rsid w:val="00DA6F75"/>
    <w:rsid w:val="00DB0D17"/>
    <w:rsid w:val="00DB3FD2"/>
    <w:rsid w:val="00DB6410"/>
    <w:rsid w:val="00DC74A3"/>
    <w:rsid w:val="00DC7916"/>
    <w:rsid w:val="00DC7F60"/>
    <w:rsid w:val="00DD102D"/>
    <w:rsid w:val="00DD6F1D"/>
    <w:rsid w:val="00DF097C"/>
    <w:rsid w:val="00DF64D1"/>
    <w:rsid w:val="00E04F88"/>
    <w:rsid w:val="00E10716"/>
    <w:rsid w:val="00E13002"/>
    <w:rsid w:val="00E147B0"/>
    <w:rsid w:val="00E16986"/>
    <w:rsid w:val="00E21BFB"/>
    <w:rsid w:val="00E32D11"/>
    <w:rsid w:val="00E33AB2"/>
    <w:rsid w:val="00E4085E"/>
    <w:rsid w:val="00E41B41"/>
    <w:rsid w:val="00E4606A"/>
    <w:rsid w:val="00E46953"/>
    <w:rsid w:val="00E56984"/>
    <w:rsid w:val="00E57B97"/>
    <w:rsid w:val="00E63E08"/>
    <w:rsid w:val="00E742E2"/>
    <w:rsid w:val="00E74665"/>
    <w:rsid w:val="00E74ABD"/>
    <w:rsid w:val="00E765AC"/>
    <w:rsid w:val="00E80BC2"/>
    <w:rsid w:val="00E922AD"/>
    <w:rsid w:val="00E942F3"/>
    <w:rsid w:val="00EB00E6"/>
    <w:rsid w:val="00EB071E"/>
    <w:rsid w:val="00EC5942"/>
    <w:rsid w:val="00ED1C19"/>
    <w:rsid w:val="00ED2795"/>
    <w:rsid w:val="00ED47AD"/>
    <w:rsid w:val="00EE3945"/>
    <w:rsid w:val="00EE62DA"/>
    <w:rsid w:val="00EF2749"/>
    <w:rsid w:val="00F008AC"/>
    <w:rsid w:val="00F06698"/>
    <w:rsid w:val="00F07076"/>
    <w:rsid w:val="00F076B1"/>
    <w:rsid w:val="00F1482C"/>
    <w:rsid w:val="00F2006F"/>
    <w:rsid w:val="00F22D03"/>
    <w:rsid w:val="00F31D01"/>
    <w:rsid w:val="00F33BAC"/>
    <w:rsid w:val="00F37758"/>
    <w:rsid w:val="00F37E52"/>
    <w:rsid w:val="00F41360"/>
    <w:rsid w:val="00F42471"/>
    <w:rsid w:val="00F4401D"/>
    <w:rsid w:val="00F443F2"/>
    <w:rsid w:val="00F517E2"/>
    <w:rsid w:val="00F51C8A"/>
    <w:rsid w:val="00F63291"/>
    <w:rsid w:val="00F67A0D"/>
    <w:rsid w:val="00F726E3"/>
    <w:rsid w:val="00F75AC0"/>
    <w:rsid w:val="00F8285A"/>
    <w:rsid w:val="00F82902"/>
    <w:rsid w:val="00F82C82"/>
    <w:rsid w:val="00F84EB3"/>
    <w:rsid w:val="00FA2DA2"/>
    <w:rsid w:val="00FB0F0E"/>
    <w:rsid w:val="00FB6505"/>
    <w:rsid w:val="00FC7623"/>
    <w:rsid w:val="00FD2BF1"/>
    <w:rsid w:val="00FD67D0"/>
    <w:rsid w:val="00FD7C8F"/>
    <w:rsid w:val="00FE3CE8"/>
    <w:rsid w:val="00FF245D"/>
    <w:rsid w:val="00FF4B42"/>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A7"/>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Elegant" w:uiPriority="99"/>
    <w:lsdException w:name="Table Professional" w:uiPriority="99"/>
    <w:lsdException w:name="Table Subtle 1" w:uiPriority="99"/>
    <w:lsdException w:name="Table Subtle 2"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0A7"/>
  </w:style>
  <w:style w:type="paragraph" w:styleId="Heading1">
    <w:name w:val="heading 1"/>
    <w:basedOn w:val="Normal"/>
    <w:next w:val="Paragraf"/>
    <w:link w:val="Heading1Char"/>
    <w:hidden/>
    <w:qFormat/>
    <w:rsid w:val="009D7B02"/>
    <w:pPr>
      <w:keepNext/>
      <w:spacing w:before="240" w:after="60" w:line="240" w:lineRule="auto"/>
      <w:jc w:val="center"/>
      <w:outlineLvl w:val="0"/>
    </w:pPr>
    <w:rPr>
      <w:rFonts w:ascii="Times New Roman" w:eastAsia="Times New Roman" w:hAnsi="Times New Roman" w:cs="Arial"/>
      <w:bCs/>
      <w:kern w:val="32"/>
      <w:sz w:val="28"/>
      <w:szCs w:val="32"/>
      <w:lang w:val="sr-Cyrl-CS"/>
    </w:rPr>
  </w:style>
  <w:style w:type="paragraph" w:styleId="Heading2">
    <w:name w:val="heading 2"/>
    <w:basedOn w:val="Normal"/>
    <w:next w:val="Paragraf"/>
    <w:link w:val="Heading2Char1"/>
    <w:hidden/>
    <w:qFormat/>
    <w:rsid w:val="009D7B02"/>
    <w:pPr>
      <w:keepNext/>
      <w:spacing w:before="240" w:after="60" w:line="240" w:lineRule="auto"/>
      <w:jc w:val="center"/>
      <w:outlineLvl w:val="1"/>
    </w:pPr>
    <w:rPr>
      <w:rFonts w:ascii="Times New Roman" w:eastAsia="Times New Roman" w:hAnsi="Times New Roman" w:cs="Arial"/>
      <w:bCs/>
      <w:i/>
      <w:iCs/>
      <w:sz w:val="28"/>
      <w:szCs w:val="28"/>
      <w:lang w:val="sr-Cyrl-CS"/>
    </w:rPr>
  </w:style>
  <w:style w:type="paragraph" w:styleId="Heading3">
    <w:name w:val="heading 3"/>
    <w:basedOn w:val="Normal"/>
    <w:next w:val="Paragraf"/>
    <w:link w:val="Heading3Char"/>
    <w:hidden/>
    <w:qFormat/>
    <w:rsid w:val="009D7B02"/>
    <w:pPr>
      <w:keepNext/>
      <w:spacing w:before="240" w:after="60" w:line="240" w:lineRule="auto"/>
      <w:jc w:val="center"/>
      <w:outlineLvl w:val="2"/>
    </w:pPr>
    <w:rPr>
      <w:rFonts w:ascii="Arial" w:eastAsia="Times New Roman" w:hAnsi="Arial" w:cs="Arial"/>
      <w:bCs/>
      <w:sz w:val="26"/>
      <w:szCs w:val="26"/>
      <w:lang w:val="sr-Cyrl-CS"/>
    </w:rPr>
  </w:style>
  <w:style w:type="paragraph" w:styleId="Heading4">
    <w:name w:val="heading 4"/>
    <w:basedOn w:val="Normal"/>
    <w:next w:val="Normal"/>
    <w:link w:val="Heading4Char"/>
    <w:hidden/>
    <w:qFormat/>
    <w:rsid w:val="009D7B02"/>
    <w:pPr>
      <w:keepNext/>
      <w:spacing w:before="240" w:after="60" w:line="240" w:lineRule="auto"/>
      <w:outlineLvl w:val="3"/>
    </w:pPr>
    <w:rPr>
      <w:rFonts w:ascii="Times New Roman" w:eastAsia="Times New Roman" w:hAnsi="Times New Roman" w:cs="Times New Roman"/>
      <w:bCs/>
      <w:sz w:val="28"/>
      <w:szCs w:val="28"/>
      <w:lang w:val="sr-Cyrl-CS"/>
    </w:rPr>
  </w:style>
  <w:style w:type="paragraph" w:styleId="Heading5">
    <w:name w:val="heading 5"/>
    <w:basedOn w:val="Normal"/>
    <w:next w:val="Normal"/>
    <w:link w:val="Heading5Char"/>
    <w:hidden/>
    <w:qFormat/>
    <w:rsid w:val="009D7B02"/>
    <w:pPr>
      <w:spacing w:before="240" w:after="60" w:line="240" w:lineRule="auto"/>
      <w:outlineLvl w:val="4"/>
    </w:pPr>
    <w:rPr>
      <w:rFonts w:ascii="Times New Roman" w:eastAsia="Times New Roman" w:hAnsi="Times New Roman" w:cs="Times New Roman"/>
      <w:bCs/>
      <w:i/>
      <w:iCs/>
      <w:sz w:val="26"/>
      <w:szCs w:val="26"/>
      <w:lang w:val="sr-Cyrl-CS"/>
    </w:rPr>
  </w:style>
  <w:style w:type="paragraph" w:styleId="Heading6">
    <w:name w:val="heading 6"/>
    <w:basedOn w:val="Normal"/>
    <w:next w:val="Normal"/>
    <w:link w:val="Heading6Char"/>
    <w:hidden/>
    <w:qFormat/>
    <w:rsid w:val="009D7B02"/>
    <w:pPr>
      <w:spacing w:before="240" w:after="60" w:line="240" w:lineRule="auto"/>
      <w:outlineLvl w:val="5"/>
    </w:pPr>
    <w:rPr>
      <w:rFonts w:ascii="Times New Roman" w:eastAsia="Times New Roman" w:hAnsi="Times New Roman" w:cs="Times New Roman"/>
      <w:bCs/>
      <w:sz w:val="24"/>
      <w:lang w:val="sr-Cyrl-CS"/>
    </w:rPr>
  </w:style>
  <w:style w:type="paragraph" w:styleId="Heading7">
    <w:name w:val="heading 7"/>
    <w:basedOn w:val="Normal"/>
    <w:next w:val="Normal"/>
    <w:link w:val="Heading7Char"/>
    <w:hidden/>
    <w:qFormat/>
    <w:rsid w:val="009D7B02"/>
    <w:pPr>
      <w:spacing w:before="240" w:after="60" w:line="240" w:lineRule="auto"/>
      <w:outlineLvl w:val="6"/>
    </w:pPr>
    <w:rPr>
      <w:rFonts w:ascii="Times New Roman" w:eastAsia="Times New Roman" w:hAnsi="Times New Roman" w:cs="Times New Roman"/>
      <w:b/>
      <w:sz w:val="24"/>
      <w:szCs w:val="24"/>
      <w:lang w:val="sr-Cyrl-CS"/>
    </w:rPr>
  </w:style>
  <w:style w:type="paragraph" w:styleId="Heading8">
    <w:name w:val="heading 8"/>
    <w:basedOn w:val="Normal"/>
    <w:next w:val="Normal"/>
    <w:link w:val="Heading8Char"/>
    <w:hidden/>
    <w:qFormat/>
    <w:rsid w:val="009D7B02"/>
    <w:pPr>
      <w:spacing w:before="240" w:after="60" w:line="240" w:lineRule="auto"/>
      <w:outlineLvl w:val="7"/>
    </w:pPr>
    <w:rPr>
      <w:rFonts w:ascii="Times New Roman" w:eastAsia="Times New Roman" w:hAnsi="Times New Roman" w:cs="Times New Roman"/>
      <w:b/>
      <w:i/>
      <w:iCs/>
      <w:sz w:val="24"/>
      <w:szCs w:val="24"/>
      <w:lang w:val="sr-Cyrl-CS"/>
    </w:rPr>
  </w:style>
  <w:style w:type="paragraph" w:styleId="Heading9">
    <w:name w:val="heading 9"/>
    <w:basedOn w:val="Normal"/>
    <w:next w:val="Normal"/>
    <w:link w:val="Heading9Char"/>
    <w:hidden/>
    <w:qFormat/>
    <w:rsid w:val="009D7B02"/>
    <w:pPr>
      <w:spacing w:before="240" w:after="60" w:line="240" w:lineRule="auto"/>
      <w:outlineLvl w:val="8"/>
    </w:pPr>
    <w:rPr>
      <w:rFonts w:ascii="Arial" w:eastAsia="Times New Roman" w:hAnsi="Arial" w:cs="Arial"/>
      <w:b/>
      <w:sz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02"/>
    <w:rPr>
      <w:rFonts w:ascii="Times New Roman" w:eastAsia="Times New Roman" w:hAnsi="Times New Roman" w:cs="Arial"/>
      <w:bCs/>
      <w:kern w:val="32"/>
      <w:sz w:val="28"/>
      <w:szCs w:val="32"/>
      <w:lang w:val="sr-Cyrl-CS"/>
    </w:rPr>
  </w:style>
  <w:style w:type="character" w:customStyle="1" w:styleId="Heading2Char">
    <w:name w:val="Heading 2 Char"/>
    <w:aliases w:val="Naslov 2 Char"/>
    <w:basedOn w:val="DefaultParagraphFont"/>
    <w:rsid w:val="009D7B0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9D7B02"/>
    <w:rPr>
      <w:rFonts w:ascii="Arial" w:eastAsia="Times New Roman" w:hAnsi="Arial" w:cs="Arial"/>
      <w:bCs/>
      <w:sz w:val="26"/>
      <w:szCs w:val="26"/>
      <w:lang w:val="sr-Cyrl-CS"/>
    </w:rPr>
  </w:style>
  <w:style w:type="character" w:customStyle="1" w:styleId="Heading4Char">
    <w:name w:val="Heading 4 Char"/>
    <w:basedOn w:val="DefaultParagraphFont"/>
    <w:link w:val="Heading4"/>
    <w:rsid w:val="009D7B02"/>
    <w:rPr>
      <w:rFonts w:ascii="Times New Roman" w:eastAsia="Times New Roman" w:hAnsi="Times New Roman" w:cs="Times New Roman"/>
      <w:bCs/>
      <w:sz w:val="28"/>
      <w:szCs w:val="28"/>
      <w:lang w:val="sr-Cyrl-CS"/>
    </w:rPr>
  </w:style>
  <w:style w:type="character" w:customStyle="1" w:styleId="Heading5Char">
    <w:name w:val="Heading 5 Char"/>
    <w:basedOn w:val="DefaultParagraphFont"/>
    <w:link w:val="Heading5"/>
    <w:rsid w:val="009D7B02"/>
    <w:rPr>
      <w:rFonts w:ascii="Times New Roman" w:eastAsia="Times New Roman" w:hAnsi="Times New Roman" w:cs="Times New Roman"/>
      <w:bCs/>
      <w:i/>
      <w:iCs/>
      <w:sz w:val="26"/>
      <w:szCs w:val="26"/>
      <w:lang w:val="sr-Cyrl-CS"/>
    </w:rPr>
  </w:style>
  <w:style w:type="character" w:customStyle="1" w:styleId="Heading6Char">
    <w:name w:val="Heading 6 Char"/>
    <w:basedOn w:val="DefaultParagraphFont"/>
    <w:link w:val="Heading6"/>
    <w:rsid w:val="009D7B02"/>
    <w:rPr>
      <w:rFonts w:ascii="Times New Roman" w:eastAsia="Times New Roman" w:hAnsi="Times New Roman" w:cs="Times New Roman"/>
      <w:bCs/>
      <w:sz w:val="24"/>
      <w:lang w:val="sr-Cyrl-CS"/>
    </w:rPr>
  </w:style>
  <w:style w:type="character" w:customStyle="1" w:styleId="Heading7Char">
    <w:name w:val="Heading 7 Char"/>
    <w:basedOn w:val="DefaultParagraphFont"/>
    <w:link w:val="Heading7"/>
    <w:rsid w:val="009D7B02"/>
    <w:rPr>
      <w:rFonts w:ascii="Times New Roman" w:eastAsia="Times New Roman" w:hAnsi="Times New Roman" w:cs="Times New Roman"/>
      <w:b/>
      <w:sz w:val="24"/>
      <w:szCs w:val="24"/>
      <w:lang w:val="sr-Cyrl-CS"/>
    </w:rPr>
  </w:style>
  <w:style w:type="character" w:customStyle="1" w:styleId="Heading8Char">
    <w:name w:val="Heading 8 Char"/>
    <w:basedOn w:val="DefaultParagraphFont"/>
    <w:link w:val="Heading8"/>
    <w:rsid w:val="009D7B02"/>
    <w:rPr>
      <w:rFonts w:ascii="Times New Roman" w:eastAsia="Times New Roman" w:hAnsi="Times New Roman" w:cs="Times New Roman"/>
      <w:b/>
      <w:i/>
      <w:iCs/>
      <w:sz w:val="24"/>
      <w:szCs w:val="24"/>
      <w:lang w:val="sr-Cyrl-CS"/>
    </w:rPr>
  </w:style>
  <w:style w:type="character" w:customStyle="1" w:styleId="Heading9Char">
    <w:name w:val="Heading 9 Char"/>
    <w:basedOn w:val="DefaultParagraphFont"/>
    <w:link w:val="Heading9"/>
    <w:rsid w:val="009D7B02"/>
    <w:rPr>
      <w:rFonts w:ascii="Arial" w:eastAsia="Times New Roman" w:hAnsi="Arial" w:cs="Arial"/>
      <w:b/>
      <w:sz w:val="24"/>
      <w:lang w:val="sr-Cyrl-CS"/>
    </w:rPr>
  </w:style>
  <w:style w:type="numbering" w:customStyle="1" w:styleId="NoList1">
    <w:name w:val="No List1"/>
    <w:next w:val="NoList"/>
    <w:semiHidden/>
    <w:rsid w:val="009D7B02"/>
  </w:style>
  <w:style w:type="paragraph" w:customStyle="1" w:styleId="Naslov1">
    <w:name w:val="Naslov1"/>
    <w:basedOn w:val="Normal"/>
    <w:next w:val="Paragraf"/>
    <w:rsid w:val="009D7B02"/>
    <w:pPr>
      <w:keepNext/>
      <w:spacing w:before="360" w:after="360" w:line="240" w:lineRule="auto"/>
      <w:jc w:val="center"/>
      <w:outlineLvl w:val="0"/>
    </w:pPr>
    <w:rPr>
      <w:rFonts w:ascii="Times New Roman" w:eastAsia="Times New Roman" w:hAnsi="Times New Roman" w:cs="Times New Roman"/>
      <w:sz w:val="32"/>
      <w:szCs w:val="24"/>
      <w:lang w:val="sr-Cyrl-CS"/>
    </w:rPr>
  </w:style>
  <w:style w:type="paragraph" w:customStyle="1" w:styleId="Podnaslov1">
    <w:name w:val="Podnaslov1"/>
    <w:basedOn w:val="Normal"/>
    <w:next w:val="Paragraf"/>
    <w:rsid w:val="009D7B02"/>
    <w:pPr>
      <w:keepNext/>
      <w:spacing w:before="240" w:after="120" w:line="240" w:lineRule="auto"/>
      <w:ind w:left="851"/>
      <w:outlineLvl w:val="0"/>
    </w:pPr>
    <w:rPr>
      <w:rFonts w:ascii="Times New Roman" w:eastAsia="Times New Roman" w:hAnsi="Times New Roman" w:cs="Times New Roman"/>
      <w:sz w:val="24"/>
      <w:szCs w:val="24"/>
      <w:lang w:val="sr-Cyrl-CS"/>
    </w:rPr>
  </w:style>
  <w:style w:type="paragraph" w:styleId="BlockText">
    <w:name w:val="Block Text"/>
    <w:basedOn w:val="Normal"/>
    <w:hidden/>
    <w:rsid w:val="009D7B02"/>
    <w:pPr>
      <w:spacing w:after="120" w:line="240" w:lineRule="auto"/>
      <w:ind w:left="1440" w:right="1440"/>
    </w:pPr>
    <w:rPr>
      <w:rFonts w:ascii="Times New Roman" w:eastAsia="Times New Roman" w:hAnsi="Times New Roman" w:cs="Times New Roman"/>
      <w:b/>
      <w:sz w:val="24"/>
      <w:szCs w:val="24"/>
      <w:lang w:val="sr-Cyrl-CS"/>
    </w:rPr>
  </w:style>
  <w:style w:type="paragraph" w:customStyle="1" w:styleId="Podnaslov2">
    <w:name w:val="Podnaslov 2"/>
    <w:basedOn w:val="Normal"/>
    <w:next w:val="Paragraf"/>
    <w:rsid w:val="009D7B02"/>
    <w:pPr>
      <w:keepNext/>
      <w:spacing w:before="240" w:after="120" w:line="240" w:lineRule="auto"/>
      <w:ind w:left="851"/>
    </w:pPr>
    <w:rPr>
      <w:rFonts w:ascii="Times New Roman" w:eastAsia="Times New Roman" w:hAnsi="Times New Roman" w:cs="Times New Roman"/>
      <w:b/>
      <w:sz w:val="24"/>
      <w:szCs w:val="24"/>
      <w:lang w:val="sr-Cyrl-CS"/>
    </w:rPr>
  </w:style>
  <w:style w:type="paragraph" w:customStyle="1" w:styleId="Podnaslov10">
    <w:name w:val="Podnaslov 1"/>
    <w:basedOn w:val="Normal"/>
    <w:next w:val="Paragraf"/>
    <w:rsid w:val="009D7B02"/>
    <w:pPr>
      <w:keepNext/>
      <w:spacing w:before="240" w:after="120" w:line="240" w:lineRule="auto"/>
      <w:ind w:left="851"/>
      <w:outlineLvl w:val="1"/>
    </w:pPr>
    <w:rPr>
      <w:rFonts w:ascii="Times New Roman" w:eastAsia="Times New Roman" w:hAnsi="Times New Roman" w:cs="Times New Roman"/>
      <w:i/>
      <w:sz w:val="24"/>
      <w:szCs w:val="24"/>
      <w:lang w:val="sr-Cyrl-CS"/>
    </w:rPr>
  </w:style>
  <w:style w:type="paragraph" w:customStyle="1" w:styleId="Podnaslov3">
    <w:name w:val="Podnaslov 3"/>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4">
    <w:name w:val="Podnaslov 4"/>
    <w:basedOn w:val="Normal"/>
    <w:next w:val="Paragraf"/>
    <w:rsid w:val="009D7B02"/>
    <w:pPr>
      <w:keepNext/>
      <w:spacing w:before="240" w:after="120" w:line="240" w:lineRule="auto"/>
      <w:ind w:left="851"/>
    </w:pPr>
    <w:rPr>
      <w:rFonts w:ascii="Times New Roman" w:eastAsia="Times New Roman" w:hAnsi="Times New Roman" w:cs="Times New Roman"/>
      <w:b/>
      <w:i/>
      <w:sz w:val="24"/>
      <w:szCs w:val="24"/>
      <w:lang w:val="sr-Cyrl-CS"/>
    </w:rPr>
  </w:style>
  <w:style w:type="paragraph" w:customStyle="1" w:styleId="Podnaslov5">
    <w:name w:val="Podnaslov 5"/>
    <w:basedOn w:val="Normal"/>
    <w:next w:val="Paragraf"/>
    <w:rsid w:val="009D7B02"/>
    <w:pPr>
      <w:keepNext/>
      <w:spacing w:before="240" w:after="120" w:line="240" w:lineRule="auto"/>
      <w:ind w:left="851"/>
    </w:pPr>
    <w:rPr>
      <w:rFonts w:ascii="Times New Roman" w:eastAsia="Times New Roman" w:hAnsi="Times New Roman" w:cs="Times New Roman"/>
      <w:sz w:val="24"/>
      <w:szCs w:val="24"/>
      <w:lang w:val="sr-Cyrl-CS"/>
    </w:rPr>
  </w:style>
  <w:style w:type="paragraph" w:customStyle="1" w:styleId="Paragraf">
    <w:name w:val="Paragraf"/>
    <w:basedOn w:val="Normal"/>
    <w:rsid w:val="009D7B02"/>
    <w:pPr>
      <w:spacing w:before="60" w:after="0" w:line="240" w:lineRule="auto"/>
      <w:ind w:firstLine="851"/>
    </w:pPr>
    <w:rPr>
      <w:rFonts w:ascii="Times New Roman" w:eastAsia="Times New Roman" w:hAnsi="Times New Roman" w:cs="Times New Roman"/>
      <w:b/>
      <w:noProof/>
      <w:sz w:val="24"/>
      <w:szCs w:val="24"/>
      <w:lang w:val="sr-Cyrl-CS"/>
    </w:rPr>
  </w:style>
  <w:style w:type="paragraph" w:customStyle="1" w:styleId="Clan">
    <w:name w:val="Clan"/>
    <w:basedOn w:val="Paragraf"/>
    <w:next w:val="Paragraf"/>
    <w:rsid w:val="009D7B02"/>
    <w:pPr>
      <w:keepNext/>
      <w:spacing w:before="240"/>
      <w:ind w:firstLine="0"/>
      <w:jc w:val="center"/>
      <w:outlineLvl w:val="2"/>
    </w:pPr>
  </w:style>
  <w:style w:type="paragraph" w:customStyle="1" w:styleId="Tacka10">
    <w:name w:val="Tacka 1"/>
    <w:basedOn w:val="Normal"/>
    <w:rsid w:val="009D7B02"/>
    <w:pPr>
      <w:numPr>
        <w:numId w:val="3"/>
      </w:numPr>
      <w:tabs>
        <w:tab w:val="left" w:pos="1247"/>
      </w:tabs>
      <w:spacing w:after="0" w:line="240" w:lineRule="auto"/>
    </w:pPr>
    <w:rPr>
      <w:rFonts w:ascii="Times New Roman" w:eastAsia="Times New Roman" w:hAnsi="Times New Roman" w:cs="Times New Roman"/>
      <w:b/>
      <w:sz w:val="24"/>
      <w:szCs w:val="24"/>
      <w:lang w:val="sr-Cyrl-CS"/>
    </w:rPr>
  </w:style>
  <w:style w:type="paragraph" w:customStyle="1" w:styleId="Tackaa">
    <w:name w:val="Tacka a"/>
    <w:basedOn w:val="Normal"/>
    <w:rsid w:val="009D7B02"/>
    <w:pPr>
      <w:numPr>
        <w:numId w:val="14"/>
      </w:numPr>
      <w:spacing w:after="0" w:line="240" w:lineRule="auto"/>
    </w:pPr>
    <w:rPr>
      <w:rFonts w:ascii="Times New Roman" w:eastAsia="Times New Roman" w:hAnsi="Times New Roman" w:cs="Times New Roman"/>
      <w:b/>
      <w:sz w:val="24"/>
      <w:szCs w:val="24"/>
      <w:lang w:val="sr-Cyrl-CS"/>
    </w:rPr>
  </w:style>
  <w:style w:type="paragraph" w:customStyle="1" w:styleId="Tacka1">
    <w:name w:val="Tacka 1)"/>
    <w:basedOn w:val="Normal"/>
    <w:rsid w:val="009D7B02"/>
    <w:pPr>
      <w:numPr>
        <w:numId w:val="1"/>
      </w:numPr>
      <w:spacing w:after="0" w:line="240" w:lineRule="auto"/>
    </w:pPr>
    <w:rPr>
      <w:rFonts w:ascii="Times New Roman" w:eastAsia="Times New Roman" w:hAnsi="Times New Roman" w:cs="Times New Roman"/>
      <w:b/>
      <w:sz w:val="24"/>
      <w:szCs w:val="24"/>
      <w:lang w:val="sr-Cyrl-CS"/>
    </w:rPr>
  </w:style>
  <w:style w:type="paragraph" w:customStyle="1" w:styleId="Tackaa1">
    <w:name w:val="Tacka a)"/>
    <w:basedOn w:val="Normal"/>
    <w:rsid w:val="009D7B02"/>
    <w:pPr>
      <w:numPr>
        <w:numId w:val="2"/>
      </w:numPr>
      <w:spacing w:after="0" w:line="240" w:lineRule="auto"/>
    </w:pPr>
    <w:rPr>
      <w:rFonts w:ascii="Times New Roman" w:eastAsia="Times New Roman" w:hAnsi="Times New Roman" w:cs="Times New Roman"/>
      <w:b/>
      <w:sz w:val="24"/>
      <w:szCs w:val="24"/>
      <w:lang w:val="sr-Cyrl-CS"/>
    </w:rPr>
  </w:style>
  <w:style w:type="paragraph" w:styleId="BodyText">
    <w:name w:val="Body Text"/>
    <w:basedOn w:val="Normal"/>
    <w:link w:val="BodyTextChar1"/>
    <w:hidden/>
    <w:rsid w:val="009D7B02"/>
    <w:pPr>
      <w:spacing w:after="120" w:line="240" w:lineRule="auto"/>
    </w:pPr>
    <w:rPr>
      <w:rFonts w:ascii="Verdana" w:eastAsia="Times New Roman" w:hAnsi="Verdana" w:cs="Times New Roman"/>
      <w:noProof/>
      <w:szCs w:val="24"/>
      <w:lang w:val="sr-Latn-CS"/>
    </w:rPr>
  </w:style>
  <w:style w:type="character" w:customStyle="1" w:styleId="BodyTextChar">
    <w:name w:val="Body Text Char"/>
    <w:basedOn w:val="DefaultParagraphFont"/>
    <w:rsid w:val="009D7B02"/>
  </w:style>
  <w:style w:type="paragraph" w:styleId="BodyText2">
    <w:name w:val="Body Text 2"/>
    <w:aliases w:val=" Char,Char"/>
    <w:basedOn w:val="Normal"/>
    <w:link w:val="BodyText2Char"/>
    <w:hidden/>
    <w:rsid w:val="009D7B02"/>
    <w:pPr>
      <w:spacing w:after="120" w:line="480" w:lineRule="auto"/>
    </w:pPr>
    <w:rPr>
      <w:rFonts w:ascii="Times New Roman" w:eastAsia="Times New Roman" w:hAnsi="Times New Roman" w:cs="Times New Roman"/>
      <w:b/>
      <w:sz w:val="24"/>
      <w:szCs w:val="24"/>
      <w:lang w:val="sr-Cyrl-CS"/>
    </w:rPr>
  </w:style>
  <w:style w:type="character" w:customStyle="1" w:styleId="BodyText2Char">
    <w:name w:val="Body Text 2 Char"/>
    <w:aliases w:val=" Char Char,Char Char"/>
    <w:basedOn w:val="DefaultParagraphFont"/>
    <w:link w:val="BodyText2"/>
    <w:rsid w:val="009D7B02"/>
    <w:rPr>
      <w:rFonts w:ascii="Times New Roman" w:eastAsia="Times New Roman" w:hAnsi="Times New Roman" w:cs="Times New Roman"/>
      <w:b/>
      <w:sz w:val="24"/>
      <w:szCs w:val="24"/>
      <w:lang w:val="sr-Cyrl-CS"/>
    </w:rPr>
  </w:style>
  <w:style w:type="paragraph" w:styleId="BodyText3">
    <w:name w:val="Body Text 3"/>
    <w:basedOn w:val="Normal"/>
    <w:link w:val="BodyText3Char"/>
    <w:hidden/>
    <w:rsid w:val="009D7B02"/>
    <w:pPr>
      <w:spacing w:after="120" w:line="240" w:lineRule="auto"/>
    </w:pPr>
    <w:rPr>
      <w:rFonts w:ascii="Times New Roman" w:eastAsia="Times New Roman" w:hAnsi="Times New Roman" w:cs="Times New Roman"/>
      <w:b/>
      <w:sz w:val="16"/>
      <w:szCs w:val="16"/>
      <w:lang w:val="sr-Cyrl-CS"/>
    </w:rPr>
  </w:style>
  <w:style w:type="character" w:customStyle="1" w:styleId="BodyText3Char">
    <w:name w:val="Body Text 3 Char"/>
    <w:basedOn w:val="DefaultParagraphFont"/>
    <w:link w:val="BodyText3"/>
    <w:rsid w:val="009D7B02"/>
    <w:rPr>
      <w:rFonts w:ascii="Times New Roman" w:eastAsia="Times New Roman" w:hAnsi="Times New Roman" w:cs="Times New Roman"/>
      <w:b/>
      <w:sz w:val="16"/>
      <w:szCs w:val="16"/>
      <w:lang w:val="sr-Cyrl-CS"/>
    </w:rPr>
  </w:style>
  <w:style w:type="paragraph" w:styleId="BodyTextFirstIndent">
    <w:name w:val="Body Text First Indent"/>
    <w:basedOn w:val="BodyText"/>
    <w:link w:val="BodyTextFirstIndentChar"/>
    <w:hidden/>
    <w:rsid w:val="009D7B02"/>
    <w:pPr>
      <w:ind w:firstLine="210"/>
    </w:pPr>
  </w:style>
  <w:style w:type="character" w:customStyle="1" w:styleId="BodyTextFirstIndentChar">
    <w:name w:val="Body Text First Indent Char"/>
    <w:basedOn w:val="BodyTextChar"/>
    <w:link w:val="BodyTextFirstIndent"/>
    <w:rsid w:val="009D7B02"/>
    <w:rPr>
      <w:rFonts w:ascii="Verdana" w:eastAsia="Times New Roman" w:hAnsi="Verdana" w:cs="Times New Roman"/>
      <w:noProof/>
      <w:szCs w:val="24"/>
      <w:lang w:val="sr-Latn-CS"/>
    </w:rPr>
  </w:style>
  <w:style w:type="paragraph" w:styleId="BodyTextIndent">
    <w:name w:val="Body Text Indent"/>
    <w:basedOn w:val="Normal"/>
    <w:link w:val="BodyTextIndentChar"/>
    <w:hidden/>
    <w:rsid w:val="009D7B02"/>
    <w:pPr>
      <w:spacing w:after="120" w:line="240" w:lineRule="auto"/>
      <w:ind w:left="283"/>
    </w:pPr>
    <w:rPr>
      <w:rFonts w:ascii="Times New Roman" w:eastAsia="Times New Roman" w:hAnsi="Times New Roman" w:cs="Times New Roman"/>
      <w:b/>
      <w:sz w:val="24"/>
      <w:szCs w:val="24"/>
      <w:lang w:val="sr-Cyrl-CS"/>
    </w:rPr>
  </w:style>
  <w:style w:type="character" w:customStyle="1" w:styleId="BodyTextIndentChar">
    <w:name w:val="Body Text Indent Char"/>
    <w:basedOn w:val="DefaultParagraphFont"/>
    <w:link w:val="BodyTextIndent"/>
    <w:rsid w:val="009D7B02"/>
    <w:rPr>
      <w:rFonts w:ascii="Times New Roman" w:eastAsia="Times New Roman" w:hAnsi="Times New Roman" w:cs="Times New Roman"/>
      <w:b/>
      <w:sz w:val="24"/>
      <w:szCs w:val="24"/>
      <w:lang w:val="sr-Cyrl-CS"/>
    </w:rPr>
  </w:style>
  <w:style w:type="paragraph" w:styleId="BodyTextFirstIndent2">
    <w:name w:val="Body Text First Indent 2"/>
    <w:basedOn w:val="BodyTextIndent"/>
    <w:link w:val="BodyTextFirstIndent2Char"/>
    <w:hidden/>
    <w:rsid w:val="009D7B02"/>
    <w:pPr>
      <w:ind w:firstLine="210"/>
    </w:pPr>
  </w:style>
  <w:style w:type="character" w:customStyle="1" w:styleId="BodyTextFirstIndent2Char">
    <w:name w:val="Body Text First Indent 2 Char"/>
    <w:basedOn w:val="BodyTextIndentChar"/>
    <w:link w:val="BodyTextFirstIndent2"/>
    <w:rsid w:val="009D7B02"/>
    <w:rPr>
      <w:rFonts w:ascii="Times New Roman" w:eastAsia="Times New Roman" w:hAnsi="Times New Roman" w:cs="Times New Roman"/>
      <w:b/>
      <w:sz w:val="24"/>
      <w:szCs w:val="24"/>
      <w:lang w:val="sr-Cyrl-CS"/>
    </w:rPr>
  </w:style>
  <w:style w:type="paragraph" w:styleId="BodyTextIndent2">
    <w:name w:val="Body Text Indent 2"/>
    <w:basedOn w:val="Normal"/>
    <w:link w:val="BodyTextIndent2Char"/>
    <w:hidden/>
    <w:rsid w:val="009D7B02"/>
    <w:pPr>
      <w:spacing w:after="120" w:line="480" w:lineRule="auto"/>
      <w:ind w:left="283"/>
    </w:pPr>
    <w:rPr>
      <w:rFonts w:ascii="Times New Roman" w:eastAsia="Times New Roman" w:hAnsi="Times New Roman" w:cs="Times New Roman"/>
      <w:b/>
      <w:sz w:val="24"/>
      <w:szCs w:val="24"/>
      <w:lang w:val="sr-Cyrl-CS"/>
    </w:rPr>
  </w:style>
  <w:style w:type="character" w:customStyle="1" w:styleId="BodyTextIndent2Char">
    <w:name w:val="Body Text Indent 2 Char"/>
    <w:basedOn w:val="DefaultParagraphFont"/>
    <w:link w:val="BodyTextIndent2"/>
    <w:rsid w:val="009D7B02"/>
    <w:rPr>
      <w:rFonts w:ascii="Times New Roman" w:eastAsia="Times New Roman" w:hAnsi="Times New Roman" w:cs="Times New Roman"/>
      <w:b/>
      <w:sz w:val="24"/>
      <w:szCs w:val="24"/>
      <w:lang w:val="sr-Cyrl-CS"/>
    </w:rPr>
  </w:style>
  <w:style w:type="paragraph" w:styleId="BodyTextIndent3">
    <w:name w:val="Body Text Indent 3"/>
    <w:basedOn w:val="Normal"/>
    <w:link w:val="BodyTextIndent3Char"/>
    <w:hidden/>
    <w:rsid w:val="009D7B02"/>
    <w:pPr>
      <w:spacing w:after="120" w:line="240" w:lineRule="auto"/>
      <w:ind w:left="283"/>
    </w:pPr>
    <w:rPr>
      <w:rFonts w:ascii="Times New Roman" w:eastAsia="Times New Roman" w:hAnsi="Times New Roman" w:cs="Times New Roman"/>
      <w:b/>
      <w:sz w:val="16"/>
      <w:szCs w:val="16"/>
      <w:lang w:val="sr-Cyrl-CS"/>
    </w:rPr>
  </w:style>
  <w:style w:type="character" w:customStyle="1" w:styleId="BodyTextIndent3Char">
    <w:name w:val="Body Text Indent 3 Char"/>
    <w:basedOn w:val="DefaultParagraphFont"/>
    <w:link w:val="BodyTextIndent3"/>
    <w:rsid w:val="009D7B02"/>
    <w:rPr>
      <w:rFonts w:ascii="Times New Roman" w:eastAsia="Times New Roman" w:hAnsi="Times New Roman" w:cs="Times New Roman"/>
      <w:b/>
      <w:sz w:val="16"/>
      <w:szCs w:val="16"/>
      <w:lang w:val="sr-Cyrl-CS"/>
    </w:rPr>
  </w:style>
  <w:style w:type="paragraph" w:styleId="Caption">
    <w:name w:val="caption"/>
    <w:basedOn w:val="Normal"/>
    <w:next w:val="Normal"/>
    <w:hidden/>
    <w:qFormat/>
    <w:rsid w:val="009D7B02"/>
    <w:pPr>
      <w:spacing w:before="120" w:after="120" w:line="240" w:lineRule="auto"/>
    </w:pPr>
    <w:rPr>
      <w:rFonts w:ascii="Times New Roman" w:eastAsia="Times New Roman" w:hAnsi="Times New Roman" w:cs="Times New Roman"/>
      <w:bCs/>
      <w:sz w:val="20"/>
      <w:szCs w:val="20"/>
      <w:lang w:val="sr-Cyrl-CS"/>
    </w:rPr>
  </w:style>
  <w:style w:type="paragraph" w:styleId="Closing">
    <w:name w:val="Closing"/>
    <w:basedOn w:val="Normal"/>
    <w:link w:val="Closing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ClosingChar">
    <w:name w:val="Closing Char"/>
    <w:basedOn w:val="DefaultParagraphFont"/>
    <w:link w:val="Closing"/>
    <w:rsid w:val="009D7B02"/>
    <w:rPr>
      <w:rFonts w:ascii="Times New Roman" w:eastAsia="Times New Roman" w:hAnsi="Times New Roman" w:cs="Times New Roman"/>
      <w:b/>
      <w:sz w:val="24"/>
      <w:szCs w:val="24"/>
      <w:lang w:val="sr-Cyrl-CS"/>
    </w:rPr>
  </w:style>
  <w:style w:type="character" w:styleId="CommentReference">
    <w:name w:val="annotation reference"/>
    <w:hidden/>
    <w:semiHidden/>
    <w:rsid w:val="009D7B02"/>
    <w:rPr>
      <w:sz w:val="16"/>
      <w:szCs w:val="16"/>
    </w:rPr>
  </w:style>
  <w:style w:type="paragraph" w:styleId="CommentText">
    <w:name w:val="annotation text"/>
    <w:basedOn w:val="Normal"/>
    <w:link w:val="Comment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CommentTextChar">
    <w:name w:val="Comment Text Char"/>
    <w:basedOn w:val="DefaultParagraphFont"/>
    <w:link w:val="CommentText"/>
    <w:semiHidden/>
    <w:rsid w:val="009D7B02"/>
    <w:rPr>
      <w:rFonts w:ascii="Times New Roman" w:eastAsia="Times New Roman" w:hAnsi="Times New Roman" w:cs="Times New Roman"/>
      <w:b/>
      <w:sz w:val="20"/>
      <w:szCs w:val="20"/>
      <w:lang w:val="sr-Cyrl-CS"/>
    </w:rPr>
  </w:style>
  <w:style w:type="paragraph" w:styleId="Date">
    <w:name w:val="Date"/>
    <w:basedOn w:val="Normal"/>
    <w:next w:val="Normal"/>
    <w:link w:val="Dat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DateChar">
    <w:name w:val="Date Char"/>
    <w:basedOn w:val="DefaultParagraphFont"/>
    <w:link w:val="Date"/>
    <w:rsid w:val="009D7B02"/>
    <w:rPr>
      <w:rFonts w:ascii="Times New Roman" w:eastAsia="Times New Roman" w:hAnsi="Times New Roman" w:cs="Times New Roman"/>
      <w:b/>
      <w:sz w:val="24"/>
      <w:szCs w:val="24"/>
      <w:lang w:val="sr-Cyrl-CS"/>
    </w:rPr>
  </w:style>
  <w:style w:type="paragraph" w:styleId="DocumentMap">
    <w:name w:val="Document Map"/>
    <w:basedOn w:val="Normal"/>
    <w:link w:val="DocumentMapChar"/>
    <w:hidden/>
    <w:semiHidden/>
    <w:rsid w:val="009D7B02"/>
    <w:pPr>
      <w:shd w:val="clear" w:color="auto" w:fill="000080"/>
      <w:spacing w:after="0" w:line="240" w:lineRule="auto"/>
    </w:pPr>
    <w:rPr>
      <w:rFonts w:ascii="Tahoma" w:eastAsia="Times New Roman" w:hAnsi="Tahoma" w:cs="Tahoma"/>
      <w:b/>
      <w:sz w:val="24"/>
      <w:szCs w:val="24"/>
      <w:lang w:val="sr-Cyrl-CS"/>
    </w:rPr>
  </w:style>
  <w:style w:type="character" w:customStyle="1" w:styleId="DocumentMapChar">
    <w:name w:val="Document Map Char"/>
    <w:basedOn w:val="DefaultParagraphFont"/>
    <w:link w:val="DocumentMap"/>
    <w:semiHidden/>
    <w:rsid w:val="009D7B02"/>
    <w:rPr>
      <w:rFonts w:ascii="Tahoma" w:eastAsia="Times New Roman" w:hAnsi="Tahoma" w:cs="Tahoma"/>
      <w:b/>
      <w:sz w:val="24"/>
      <w:szCs w:val="24"/>
      <w:shd w:val="clear" w:color="auto" w:fill="000080"/>
      <w:lang w:val="sr-Cyrl-CS"/>
    </w:rPr>
  </w:style>
  <w:style w:type="paragraph" w:styleId="E-mailSignature">
    <w:name w:val="E-mail Signature"/>
    <w:basedOn w:val="Normal"/>
    <w:link w:val="E-mailSignature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E-mailSignatureChar">
    <w:name w:val="E-mail Signature Char"/>
    <w:basedOn w:val="DefaultParagraphFont"/>
    <w:link w:val="E-mailSignature"/>
    <w:rsid w:val="009D7B02"/>
    <w:rPr>
      <w:rFonts w:ascii="Times New Roman" w:eastAsia="Times New Roman" w:hAnsi="Times New Roman" w:cs="Times New Roman"/>
      <w:b/>
      <w:sz w:val="24"/>
      <w:szCs w:val="24"/>
      <w:lang w:val="sr-Cyrl-CS"/>
    </w:rPr>
  </w:style>
  <w:style w:type="character" w:styleId="Emphasis">
    <w:name w:val="Emphasis"/>
    <w:hidden/>
    <w:qFormat/>
    <w:rsid w:val="009D7B02"/>
    <w:rPr>
      <w:i/>
      <w:iCs/>
    </w:rPr>
  </w:style>
  <w:style w:type="character" w:styleId="EndnoteReference">
    <w:name w:val="endnote reference"/>
    <w:hidden/>
    <w:semiHidden/>
    <w:rsid w:val="009D7B02"/>
    <w:rPr>
      <w:vertAlign w:val="superscript"/>
    </w:rPr>
  </w:style>
  <w:style w:type="paragraph" w:styleId="EndnoteText">
    <w:name w:val="endnote text"/>
    <w:basedOn w:val="Normal"/>
    <w:link w:val="End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EndnoteTextChar">
    <w:name w:val="Endnote Text Char"/>
    <w:basedOn w:val="DefaultParagraphFont"/>
    <w:link w:val="EndnoteText"/>
    <w:semiHidden/>
    <w:rsid w:val="009D7B02"/>
    <w:rPr>
      <w:rFonts w:ascii="Times New Roman" w:eastAsia="Times New Roman" w:hAnsi="Times New Roman" w:cs="Times New Roman"/>
      <w:b/>
      <w:sz w:val="20"/>
      <w:szCs w:val="20"/>
      <w:lang w:val="sr-Cyrl-CS"/>
    </w:rPr>
  </w:style>
  <w:style w:type="paragraph" w:styleId="EnvelopeAddress">
    <w:name w:val="envelope address"/>
    <w:basedOn w:val="Normal"/>
    <w:hidden/>
    <w:rsid w:val="009D7B02"/>
    <w:pPr>
      <w:framePr w:w="7920" w:h="1980" w:hRule="exact" w:hSpace="180" w:wrap="auto" w:hAnchor="page" w:xAlign="center" w:yAlign="bottom"/>
      <w:spacing w:after="0" w:line="240" w:lineRule="auto"/>
      <w:ind w:left="2880"/>
    </w:pPr>
    <w:rPr>
      <w:rFonts w:ascii="Arial" w:eastAsia="Times New Roman" w:hAnsi="Arial" w:cs="Arial"/>
      <w:b/>
      <w:sz w:val="24"/>
      <w:szCs w:val="24"/>
      <w:lang w:val="sr-Cyrl-CS"/>
    </w:rPr>
  </w:style>
  <w:style w:type="paragraph" w:styleId="EnvelopeReturn">
    <w:name w:val="envelope return"/>
    <w:basedOn w:val="Normal"/>
    <w:hidden/>
    <w:rsid w:val="009D7B02"/>
    <w:pPr>
      <w:spacing w:after="0" w:line="240" w:lineRule="auto"/>
    </w:pPr>
    <w:rPr>
      <w:rFonts w:ascii="Arial" w:eastAsia="Times New Roman" w:hAnsi="Arial" w:cs="Arial"/>
      <w:b/>
      <w:sz w:val="20"/>
      <w:szCs w:val="20"/>
      <w:lang w:val="sr-Cyrl-CS"/>
    </w:rPr>
  </w:style>
  <w:style w:type="character" w:styleId="FollowedHyperlink">
    <w:name w:val="FollowedHyperlink"/>
    <w:hidden/>
    <w:rsid w:val="009D7B02"/>
    <w:rPr>
      <w:color w:val="800080"/>
      <w:u w:val="single"/>
    </w:rPr>
  </w:style>
  <w:style w:type="paragraph" w:styleId="Footer">
    <w:name w:val="footer"/>
    <w:basedOn w:val="Normal"/>
    <w:link w:val="FooterChar2"/>
    <w:hidden/>
    <w:uiPriority w:val="99"/>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FooterChar">
    <w:name w:val="Footer Char"/>
    <w:basedOn w:val="DefaultParagraphFont"/>
    <w:uiPriority w:val="99"/>
    <w:rsid w:val="009D7B02"/>
  </w:style>
  <w:style w:type="character" w:styleId="FootnoteReference">
    <w:name w:val="footnote reference"/>
    <w:hidden/>
    <w:uiPriority w:val="99"/>
    <w:semiHidden/>
    <w:rsid w:val="009D7B02"/>
    <w:rPr>
      <w:vertAlign w:val="superscript"/>
    </w:rPr>
  </w:style>
  <w:style w:type="paragraph" w:styleId="FootnoteText">
    <w:name w:val="footnote text"/>
    <w:basedOn w:val="Normal"/>
    <w:link w:val="FootnoteTextChar"/>
    <w:hidden/>
    <w:semiHidden/>
    <w:rsid w:val="009D7B02"/>
    <w:pPr>
      <w:spacing w:after="0" w:line="240" w:lineRule="auto"/>
    </w:pPr>
    <w:rPr>
      <w:rFonts w:ascii="Times New Roman" w:eastAsia="Times New Roman" w:hAnsi="Times New Roman" w:cs="Times New Roman"/>
      <w:b/>
      <w:sz w:val="20"/>
      <w:szCs w:val="20"/>
      <w:lang w:val="sr-Cyrl-CS"/>
    </w:rPr>
  </w:style>
  <w:style w:type="character" w:customStyle="1" w:styleId="FootnoteTextChar">
    <w:name w:val="Footnote Text Char"/>
    <w:basedOn w:val="DefaultParagraphFont"/>
    <w:link w:val="FootnoteText"/>
    <w:semiHidden/>
    <w:rsid w:val="009D7B02"/>
    <w:rPr>
      <w:rFonts w:ascii="Times New Roman" w:eastAsia="Times New Roman" w:hAnsi="Times New Roman" w:cs="Times New Roman"/>
      <w:b/>
      <w:sz w:val="20"/>
      <w:szCs w:val="20"/>
      <w:lang w:val="sr-Cyrl-CS"/>
    </w:rPr>
  </w:style>
  <w:style w:type="paragraph" w:styleId="Header">
    <w:name w:val="header"/>
    <w:basedOn w:val="Normal"/>
    <w:link w:val="HeaderChar"/>
    <w:hidden/>
    <w:rsid w:val="009D7B02"/>
    <w:pPr>
      <w:tabs>
        <w:tab w:val="center" w:pos="4536"/>
        <w:tab w:val="right" w:pos="9072"/>
      </w:tabs>
      <w:spacing w:after="0" w:line="240" w:lineRule="auto"/>
    </w:pPr>
    <w:rPr>
      <w:rFonts w:ascii="Times New Roman" w:eastAsia="Times New Roman" w:hAnsi="Times New Roman" w:cs="Times New Roman"/>
      <w:b/>
      <w:sz w:val="24"/>
      <w:szCs w:val="24"/>
      <w:lang w:val="sr-Cyrl-CS"/>
    </w:rPr>
  </w:style>
  <w:style w:type="character" w:customStyle="1" w:styleId="HeaderChar">
    <w:name w:val="Header Char"/>
    <w:basedOn w:val="DefaultParagraphFont"/>
    <w:link w:val="Header"/>
    <w:rsid w:val="009D7B02"/>
    <w:rPr>
      <w:rFonts w:ascii="Times New Roman" w:eastAsia="Times New Roman" w:hAnsi="Times New Roman" w:cs="Times New Roman"/>
      <w:b/>
      <w:sz w:val="24"/>
      <w:szCs w:val="24"/>
      <w:lang w:val="sr-Cyrl-CS"/>
    </w:rPr>
  </w:style>
  <w:style w:type="character" w:styleId="HTMLAcronym">
    <w:name w:val="HTML Acronym"/>
    <w:basedOn w:val="DefaultParagraphFont"/>
    <w:hidden/>
    <w:rsid w:val="009D7B02"/>
  </w:style>
  <w:style w:type="paragraph" w:styleId="HTMLAddress">
    <w:name w:val="HTML Address"/>
    <w:basedOn w:val="Normal"/>
    <w:link w:val="HTMLAddressChar"/>
    <w:hidden/>
    <w:rsid w:val="009D7B02"/>
    <w:pPr>
      <w:spacing w:after="0" w:line="240" w:lineRule="auto"/>
    </w:pPr>
    <w:rPr>
      <w:rFonts w:ascii="Times New Roman" w:eastAsia="Times New Roman" w:hAnsi="Times New Roman" w:cs="Times New Roman"/>
      <w:b/>
      <w:i/>
      <w:iCs/>
      <w:sz w:val="24"/>
      <w:szCs w:val="24"/>
      <w:lang w:val="sr-Cyrl-CS"/>
    </w:rPr>
  </w:style>
  <w:style w:type="character" w:customStyle="1" w:styleId="HTMLAddressChar">
    <w:name w:val="HTML Address Char"/>
    <w:basedOn w:val="DefaultParagraphFont"/>
    <w:link w:val="HTMLAddress"/>
    <w:rsid w:val="009D7B02"/>
    <w:rPr>
      <w:rFonts w:ascii="Times New Roman" w:eastAsia="Times New Roman" w:hAnsi="Times New Roman" w:cs="Times New Roman"/>
      <w:b/>
      <w:i/>
      <w:iCs/>
      <w:sz w:val="24"/>
      <w:szCs w:val="24"/>
      <w:lang w:val="sr-Cyrl-CS"/>
    </w:rPr>
  </w:style>
  <w:style w:type="character" w:styleId="HTMLCite">
    <w:name w:val="HTML Cite"/>
    <w:hidden/>
    <w:rsid w:val="009D7B02"/>
    <w:rPr>
      <w:i/>
      <w:iCs/>
    </w:rPr>
  </w:style>
  <w:style w:type="character" w:styleId="HTMLCode">
    <w:name w:val="HTML Code"/>
    <w:hidden/>
    <w:rsid w:val="009D7B02"/>
    <w:rPr>
      <w:rFonts w:ascii="Courier New" w:hAnsi="Courier New"/>
      <w:sz w:val="20"/>
      <w:szCs w:val="20"/>
    </w:rPr>
  </w:style>
  <w:style w:type="character" w:styleId="HTMLDefinition">
    <w:name w:val="HTML Definition"/>
    <w:hidden/>
    <w:rsid w:val="009D7B02"/>
    <w:rPr>
      <w:i/>
      <w:iCs/>
    </w:rPr>
  </w:style>
  <w:style w:type="character" w:styleId="HTMLKeyboard">
    <w:name w:val="HTML Keyboard"/>
    <w:hidden/>
    <w:rsid w:val="009D7B02"/>
    <w:rPr>
      <w:rFonts w:ascii="Courier New" w:hAnsi="Courier New"/>
      <w:sz w:val="20"/>
      <w:szCs w:val="20"/>
    </w:rPr>
  </w:style>
  <w:style w:type="paragraph" w:styleId="HTMLPreformatted">
    <w:name w:val="HTML Preformatted"/>
    <w:basedOn w:val="Normal"/>
    <w:link w:val="HTMLPreformattedChar"/>
    <w:hidden/>
    <w:rsid w:val="009D7B02"/>
    <w:pPr>
      <w:spacing w:after="0" w:line="240" w:lineRule="auto"/>
    </w:pPr>
    <w:rPr>
      <w:rFonts w:ascii="Courier New" w:eastAsia="Times New Roman" w:hAnsi="Courier New" w:cs="Courier New"/>
      <w:b/>
      <w:sz w:val="20"/>
      <w:szCs w:val="20"/>
      <w:lang w:val="sr-Cyrl-CS"/>
    </w:rPr>
  </w:style>
  <w:style w:type="character" w:customStyle="1" w:styleId="HTMLPreformattedChar">
    <w:name w:val="HTML Preformatted Char"/>
    <w:basedOn w:val="DefaultParagraphFont"/>
    <w:link w:val="HTMLPreformatted"/>
    <w:rsid w:val="009D7B02"/>
    <w:rPr>
      <w:rFonts w:ascii="Courier New" w:eastAsia="Times New Roman" w:hAnsi="Courier New" w:cs="Courier New"/>
      <w:b/>
      <w:sz w:val="20"/>
      <w:szCs w:val="20"/>
      <w:lang w:val="sr-Cyrl-CS"/>
    </w:rPr>
  </w:style>
  <w:style w:type="character" w:styleId="HTMLSample">
    <w:name w:val="HTML Sample"/>
    <w:hidden/>
    <w:rsid w:val="009D7B02"/>
    <w:rPr>
      <w:rFonts w:ascii="Courier New" w:hAnsi="Courier New"/>
    </w:rPr>
  </w:style>
  <w:style w:type="character" w:styleId="HTMLTypewriter">
    <w:name w:val="HTML Typewriter"/>
    <w:hidden/>
    <w:rsid w:val="009D7B02"/>
    <w:rPr>
      <w:rFonts w:ascii="Courier New" w:hAnsi="Courier New"/>
      <w:sz w:val="20"/>
      <w:szCs w:val="20"/>
    </w:rPr>
  </w:style>
  <w:style w:type="character" w:styleId="HTMLVariable">
    <w:name w:val="HTML Variable"/>
    <w:hidden/>
    <w:rsid w:val="009D7B02"/>
    <w:rPr>
      <w:i/>
      <w:iCs/>
    </w:rPr>
  </w:style>
  <w:style w:type="character" w:styleId="Hyperlink">
    <w:name w:val="Hyperlink"/>
    <w:hidden/>
    <w:rsid w:val="009D7B02"/>
    <w:rPr>
      <w:color w:val="0000FF"/>
      <w:u w:val="single"/>
    </w:rPr>
  </w:style>
  <w:style w:type="paragraph" w:styleId="Index1">
    <w:name w:val="index 1"/>
    <w:basedOn w:val="Normal"/>
    <w:next w:val="Normal"/>
    <w:autoRedefine/>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Index2">
    <w:name w:val="index 2"/>
    <w:basedOn w:val="Normal"/>
    <w:next w:val="Normal"/>
    <w:autoRedefine/>
    <w:hidden/>
    <w:semiHidden/>
    <w:rsid w:val="009D7B02"/>
    <w:pPr>
      <w:spacing w:after="0" w:line="240" w:lineRule="auto"/>
      <w:ind w:left="440" w:hanging="220"/>
    </w:pPr>
    <w:rPr>
      <w:rFonts w:ascii="Times New Roman" w:eastAsia="Times New Roman" w:hAnsi="Times New Roman" w:cs="Times New Roman"/>
      <w:b/>
      <w:sz w:val="24"/>
      <w:szCs w:val="24"/>
      <w:lang w:val="sr-Cyrl-CS"/>
    </w:rPr>
  </w:style>
  <w:style w:type="paragraph" w:styleId="Index3">
    <w:name w:val="index 3"/>
    <w:basedOn w:val="Normal"/>
    <w:next w:val="Normal"/>
    <w:autoRedefine/>
    <w:hidden/>
    <w:semiHidden/>
    <w:rsid w:val="009D7B02"/>
    <w:pPr>
      <w:spacing w:after="0" w:line="240" w:lineRule="auto"/>
      <w:ind w:left="660" w:hanging="220"/>
    </w:pPr>
    <w:rPr>
      <w:rFonts w:ascii="Times New Roman" w:eastAsia="Times New Roman" w:hAnsi="Times New Roman" w:cs="Times New Roman"/>
      <w:b/>
      <w:sz w:val="24"/>
      <w:szCs w:val="24"/>
      <w:lang w:val="sr-Cyrl-CS"/>
    </w:rPr>
  </w:style>
  <w:style w:type="paragraph" w:styleId="Index4">
    <w:name w:val="index 4"/>
    <w:basedOn w:val="Normal"/>
    <w:next w:val="Normal"/>
    <w:autoRedefine/>
    <w:hidden/>
    <w:semiHidden/>
    <w:rsid w:val="009D7B02"/>
    <w:pPr>
      <w:spacing w:after="0" w:line="240" w:lineRule="auto"/>
      <w:ind w:left="880" w:hanging="220"/>
    </w:pPr>
    <w:rPr>
      <w:rFonts w:ascii="Times New Roman" w:eastAsia="Times New Roman" w:hAnsi="Times New Roman" w:cs="Times New Roman"/>
      <w:b/>
      <w:sz w:val="24"/>
      <w:szCs w:val="24"/>
      <w:lang w:val="sr-Cyrl-CS"/>
    </w:rPr>
  </w:style>
  <w:style w:type="paragraph" w:styleId="Index5">
    <w:name w:val="index 5"/>
    <w:basedOn w:val="Normal"/>
    <w:next w:val="Normal"/>
    <w:autoRedefine/>
    <w:hidden/>
    <w:semiHidden/>
    <w:rsid w:val="009D7B02"/>
    <w:pPr>
      <w:spacing w:after="0" w:line="240" w:lineRule="auto"/>
      <w:ind w:left="1100" w:hanging="220"/>
    </w:pPr>
    <w:rPr>
      <w:rFonts w:ascii="Times New Roman" w:eastAsia="Times New Roman" w:hAnsi="Times New Roman" w:cs="Times New Roman"/>
      <w:b/>
      <w:sz w:val="24"/>
      <w:szCs w:val="24"/>
      <w:lang w:val="sr-Cyrl-CS"/>
    </w:rPr>
  </w:style>
  <w:style w:type="paragraph" w:styleId="Index6">
    <w:name w:val="index 6"/>
    <w:basedOn w:val="Normal"/>
    <w:next w:val="Normal"/>
    <w:autoRedefine/>
    <w:hidden/>
    <w:semiHidden/>
    <w:rsid w:val="009D7B02"/>
    <w:pPr>
      <w:spacing w:after="0" w:line="240" w:lineRule="auto"/>
      <w:ind w:left="1320" w:hanging="220"/>
    </w:pPr>
    <w:rPr>
      <w:rFonts w:ascii="Times New Roman" w:eastAsia="Times New Roman" w:hAnsi="Times New Roman" w:cs="Times New Roman"/>
      <w:b/>
      <w:sz w:val="24"/>
      <w:szCs w:val="24"/>
      <w:lang w:val="sr-Cyrl-CS"/>
    </w:rPr>
  </w:style>
  <w:style w:type="paragraph" w:styleId="Index7">
    <w:name w:val="index 7"/>
    <w:basedOn w:val="Normal"/>
    <w:next w:val="Normal"/>
    <w:autoRedefine/>
    <w:hidden/>
    <w:semiHidden/>
    <w:rsid w:val="009D7B02"/>
    <w:pPr>
      <w:spacing w:after="0" w:line="240" w:lineRule="auto"/>
      <w:ind w:left="1540" w:hanging="220"/>
    </w:pPr>
    <w:rPr>
      <w:rFonts w:ascii="Times New Roman" w:eastAsia="Times New Roman" w:hAnsi="Times New Roman" w:cs="Times New Roman"/>
      <w:b/>
      <w:sz w:val="24"/>
      <w:szCs w:val="24"/>
      <w:lang w:val="sr-Cyrl-CS"/>
    </w:rPr>
  </w:style>
  <w:style w:type="paragraph" w:styleId="Index8">
    <w:name w:val="index 8"/>
    <w:basedOn w:val="Normal"/>
    <w:next w:val="Normal"/>
    <w:autoRedefine/>
    <w:hidden/>
    <w:semiHidden/>
    <w:rsid w:val="009D7B02"/>
    <w:pPr>
      <w:spacing w:after="0" w:line="240" w:lineRule="auto"/>
      <w:ind w:left="1760" w:hanging="220"/>
    </w:pPr>
    <w:rPr>
      <w:rFonts w:ascii="Times New Roman" w:eastAsia="Times New Roman" w:hAnsi="Times New Roman" w:cs="Times New Roman"/>
      <w:b/>
      <w:sz w:val="24"/>
      <w:szCs w:val="24"/>
      <w:lang w:val="sr-Cyrl-CS"/>
    </w:rPr>
  </w:style>
  <w:style w:type="paragraph" w:styleId="Index9">
    <w:name w:val="index 9"/>
    <w:basedOn w:val="Normal"/>
    <w:next w:val="Normal"/>
    <w:autoRedefine/>
    <w:hidden/>
    <w:semiHidden/>
    <w:rsid w:val="009D7B02"/>
    <w:pPr>
      <w:spacing w:after="0" w:line="240" w:lineRule="auto"/>
      <w:ind w:left="1980" w:hanging="220"/>
    </w:pPr>
    <w:rPr>
      <w:rFonts w:ascii="Times New Roman" w:eastAsia="Times New Roman" w:hAnsi="Times New Roman" w:cs="Times New Roman"/>
      <w:b/>
      <w:sz w:val="24"/>
      <w:szCs w:val="24"/>
      <w:lang w:val="sr-Cyrl-CS"/>
    </w:rPr>
  </w:style>
  <w:style w:type="paragraph" w:styleId="IndexHeading">
    <w:name w:val="index heading"/>
    <w:basedOn w:val="Normal"/>
    <w:next w:val="Index1"/>
    <w:hidden/>
    <w:semiHidden/>
    <w:rsid w:val="009D7B02"/>
    <w:pPr>
      <w:spacing w:after="0" w:line="240" w:lineRule="auto"/>
    </w:pPr>
    <w:rPr>
      <w:rFonts w:ascii="Arial" w:eastAsia="Times New Roman" w:hAnsi="Arial" w:cs="Arial"/>
      <w:bCs/>
      <w:sz w:val="24"/>
      <w:szCs w:val="24"/>
      <w:lang w:val="sr-Cyrl-CS"/>
    </w:rPr>
  </w:style>
  <w:style w:type="character" w:styleId="LineNumber">
    <w:name w:val="line number"/>
    <w:basedOn w:val="DefaultParagraphFont"/>
    <w:hidden/>
    <w:rsid w:val="009D7B02"/>
  </w:style>
  <w:style w:type="paragraph" w:styleId="List">
    <w:name w:val="List"/>
    <w:basedOn w:val="Normal"/>
    <w:hidden/>
    <w:rsid w:val="009D7B02"/>
    <w:pPr>
      <w:spacing w:after="0" w:line="240" w:lineRule="auto"/>
      <w:ind w:left="283" w:hanging="283"/>
    </w:pPr>
    <w:rPr>
      <w:rFonts w:ascii="Times New Roman" w:eastAsia="Times New Roman" w:hAnsi="Times New Roman" w:cs="Times New Roman"/>
      <w:b/>
      <w:sz w:val="24"/>
      <w:szCs w:val="24"/>
      <w:lang w:val="sr-Cyrl-CS"/>
    </w:rPr>
  </w:style>
  <w:style w:type="paragraph" w:styleId="List2">
    <w:name w:val="List 2"/>
    <w:basedOn w:val="Normal"/>
    <w:hidden/>
    <w:rsid w:val="009D7B02"/>
    <w:pPr>
      <w:spacing w:after="0" w:line="240" w:lineRule="auto"/>
      <w:ind w:left="566" w:hanging="283"/>
    </w:pPr>
    <w:rPr>
      <w:rFonts w:ascii="Times New Roman" w:eastAsia="Times New Roman" w:hAnsi="Times New Roman" w:cs="Times New Roman"/>
      <w:b/>
      <w:sz w:val="24"/>
      <w:szCs w:val="24"/>
      <w:lang w:val="sr-Cyrl-CS"/>
    </w:rPr>
  </w:style>
  <w:style w:type="paragraph" w:styleId="List3">
    <w:name w:val="List 3"/>
    <w:basedOn w:val="Normal"/>
    <w:hidden/>
    <w:rsid w:val="009D7B02"/>
    <w:pPr>
      <w:spacing w:after="0" w:line="240" w:lineRule="auto"/>
      <w:ind w:left="849" w:hanging="283"/>
    </w:pPr>
    <w:rPr>
      <w:rFonts w:ascii="Times New Roman" w:eastAsia="Times New Roman" w:hAnsi="Times New Roman" w:cs="Times New Roman"/>
      <w:b/>
      <w:sz w:val="24"/>
      <w:szCs w:val="24"/>
      <w:lang w:val="sr-Cyrl-CS"/>
    </w:rPr>
  </w:style>
  <w:style w:type="paragraph" w:styleId="List4">
    <w:name w:val="List 4"/>
    <w:basedOn w:val="Normal"/>
    <w:hidden/>
    <w:rsid w:val="009D7B02"/>
    <w:pPr>
      <w:spacing w:after="0" w:line="240" w:lineRule="auto"/>
      <w:ind w:left="1132" w:hanging="283"/>
    </w:pPr>
    <w:rPr>
      <w:rFonts w:ascii="Times New Roman" w:eastAsia="Times New Roman" w:hAnsi="Times New Roman" w:cs="Times New Roman"/>
      <w:b/>
      <w:sz w:val="24"/>
      <w:szCs w:val="24"/>
      <w:lang w:val="sr-Cyrl-CS"/>
    </w:rPr>
  </w:style>
  <w:style w:type="paragraph" w:styleId="List5">
    <w:name w:val="List 5"/>
    <w:basedOn w:val="Normal"/>
    <w:hidden/>
    <w:rsid w:val="009D7B02"/>
    <w:pPr>
      <w:spacing w:after="0" w:line="240" w:lineRule="auto"/>
      <w:ind w:left="1415" w:hanging="283"/>
    </w:pPr>
    <w:rPr>
      <w:rFonts w:ascii="Times New Roman" w:eastAsia="Times New Roman" w:hAnsi="Times New Roman" w:cs="Times New Roman"/>
      <w:b/>
      <w:sz w:val="24"/>
      <w:szCs w:val="24"/>
      <w:lang w:val="sr-Cyrl-CS"/>
    </w:rPr>
  </w:style>
  <w:style w:type="paragraph" w:styleId="ListBullet">
    <w:name w:val="List Bullet"/>
    <w:basedOn w:val="Normal"/>
    <w:autoRedefine/>
    <w:hidden/>
    <w:rsid w:val="009D7B02"/>
    <w:pPr>
      <w:numPr>
        <w:numId w:val="4"/>
      </w:numPr>
      <w:spacing w:after="0" w:line="240" w:lineRule="auto"/>
    </w:pPr>
    <w:rPr>
      <w:rFonts w:ascii="Times New Roman" w:eastAsia="Times New Roman" w:hAnsi="Times New Roman" w:cs="Times New Roman"/>
      <w:b/>
      <w:sz w:val="24"/>
      <w:szCs w:val="24"/>
      <w:lang w:val="sr-Cyrl-CS"/>
    </w:rPr>
  </w:style>
  <w:style w:type="paragraph" w:styleId="ListBullet2">
    <w:name w:val="List Bullet 2"/>
    <w:basedOn w:val="Normal"/>
    <w:autoRedefine/>
    <w:hidden/>
    <w:rsid w:val="009D7B02"/>
    <w:pPr>
      <w:numPr>
        <w:numId w:val="5"/>
      </w:numPr>
      <w:spacing w:after="0" w:line="240" w:lineRule="auto"/>
    </w:pPr>
    <w:rPr>
      <w:rFonts w:ascii="Times New Roman" w:eastAsia="Times New Roman" w:hAnsi="Times New Roman" w:cs="Times New Roman"/>
      <w:b/>
      <w:sz w:val="24"/>
      <w:szCs w:val="24"/>
      <w:lang w:val="sr-Cyrl-CS"/>
    </w:rPr>
  </w:style>
  <w:style w:type="paragraph" w:styleId="ListBullet3">
    <w:name w:val="List Bullet 3"/>
    <w:basedOn w:val="Normal"/>
    <w:autoRedefine/>
    <w:hidden/>
    <w:rsid w:val="009D7B02"/>
    <w:pPr>
      <w:numPr>
        <w:numId w:val="6"/>
      </w:numPr>
      <w:spacing w:after="0" w:line="240" w:lineRule="auto"/>
    </w:pPr>
    <w:rPr>
      <w:rFonts w:ascii="Times New Roman" w:eastAsia="Times New Roman" w:hAnsi="Times New Roman" w:cs="Times New Roman"/>
      <w:b/>
      <w:sz w:val="24"/>
      <w:szCs w:val="24"/>
      <w:lang w:val="sr-Cyrl-CS"/>
    </w:rPr>
  </w:style>
  <w:style w:type="paragraph" w:styleId="ListBullet4">
    <w:name w:val="List Bullet 4"/>
    <w:basedOn w:val="Normal"/>
    <w:autoRedefine/>
    <w:hidden/>
    <w:rsid w:val="009D7B02"/>
    <w:pPr>
      <w:numPr>
        <w:numId w:val="7"/>
      </w:numPr>
      <w:spacing w:after="0" w:line="240" w:lineRule="auto"/>
    </w:pPr>
    <w:rPr>
      <w:rFonts w:ascii="Times New Roman" w:eastAsia="Times New Roman" w:hAnsi="Times New Roman" w:cs="Times New Roman"/>
      <w:b/>
      <w:sz w:val="24"/>
      <w:szCs w:val="24"/>
      <w:lang w:val="sr-Cyrl-CS"/>
    </w:rPr>
  </w:style>
  <w:style w:type="paragraph" w:styleId="ListBullet5">
    <w:name w:val="List Bullet 5"/>
    <w:basedOn w:val="Normal"/>
    <w:autoRedefine/>
    <w:hidden/>
    <w:rsid w:val="009D7B02"/>
    <w:pPr>
      <w:numPr>
        <w:numId w:val="8"/>
      </w:numPr>
      <w:spacing w:after="0" w:line="240" w:lineRule="auto"/>
    </w:pPr>
    <w:rPr>
      <w:rFonts w:ascii="Times New Roman" w:eastAsia="Times New Roman" w:hAnsi="Times New Roman" w:cs="Times New Roman"/>
      <w:b/>
      <w:sz w:val="24"/>
      <w:szCs w:val="24"/>
      <w:lang w:val="sr-Cyrl-CS"/>
    </w:rPr>
  </w:style>
  <w:style w:type="paragraph" w:styleId="ListContinue">
    <w:name w:val="List Continue"/>
    <w:basedOn w:val="Normal"/>
    <w:hidden/>
    <w:rsid w:val="009D7B02"/>
    <w:pPr>
      <w:spacing w:after="120" w:line="240" w:lineRule="auto"/>
      <w:ind w:left="283"/>
    </w:pPr>
    <w:rPr>
      <w:rFonts w:ascii="Times New Roman" w:eastAsia="Times New Roman" w:hAnsi="Times New Roman" w:cs="Times New Roman"/>
      <w:b/>
      <w:sz w:val="24"/>
      <w:szCs w:val="24"/>
      <w:lang w:val="sr-Cyrl-CS"/>
    </w:rPr>
  </w:style>
  <w:style w:type="paragraph" w:styleId="ListContinue2">
    <w:name w:val="List Continue 2"/>
    <w:basedOn w:val="Normal"/>
    <w:hidden/>
    <w:rsid w:val="009D7B02"/>
    <w:pPr>
      <w:spacing w:after="120" w:line="240" w:lineRule="auto"/>
      <w:ind w:left="566"/>
    </w:pPr>
    <w:rPr>
      <w:rFonts w:ascii="Times New Roman" w:eastAsia="Times New Roman" w:hAnsi="Times New Roman" w:cs="Times New Roman"/>
      <w:b/>
      <w:sz w:val="24"/>
      <w:szCs w:val="24"/>
      <w:lang w:val="sr-Cyrl-CS"/>
    </w:rPr>
  </w:style>
  <w:style w:type="paragraph" w:styleId="ListContinue3">
    <w:name w:val="List Continue 3"/>
    <w:basedOn w:val="Normal"/>
    <w:hidden/>
    <w:rsid w:val="009D7B02"/>
    <w:pPr>
      <w:spacing w:after="120" w:line="240" w:lineRule="auto"/>
      <w:ind w:left="849"/>
    </w:pPr>
    <w:rPr>
      <w:rFonts w:ascii="Times New Roman" w:eastAsia="Times New Roman" w:hAnsi="Times New Roman" w:cs="Times New Roman"/>
      <w:b/>
      <w:sz w:val="24"/>
      <w:szCs w:val="24"/>
      <w:lang w:val="sr-Cyrl-CS"/>
    </w:rPr>
  </w:style>
  <w:style w:type="paragraph" w:styleId="ListContinue4">
    <w:name w:val="List Continue 4"/>
    <w:basedOn w:val="Normal"/>
    <w:hidden/>
    <w:rsid w:val="009D7B02"/>
    <w:pPr>
      <w:spacing w:after="120" w:line="240" w:lineRule="auto"/>
      <w:ind w:left="1132"/>
    </w:pPr>
    <w:rPr>
      <w:rFonts w:ascii="Times New Roman" w:eastAsia="Times New Roman" w:hAnsi="Times New Roman" w:cs="Times New Roman"/>
      <w:b/>
      <w:sz w:val="24"/>
      <w:szCs w:val="24"/>
      <w:lang w:val="sr-Cyrl-CS"/>
    </w:rPr>
  </w:style>
  <w:style w:type="paragraph" w:styleId="ListContinue5">
    <w:name w:val="List Continue 5"/>
    <w:basedOn w:val="Normal"/>
    <w:hidden/>
    <w:rsid w:val="009D7B02"/>
    <w:pPr>
      <w:spacing w:after="120" w:line="240" w:lineRule="auto"/>
      <w:ind w:left="1415"/>
    </w:pPr>
    <w:rPr>
      <w:rFonts w:ascii="Times New Roman" w:eastAsia="Times New Roman" w:hAnsi="Times New Roman" w:cs="Times New Roman"/>
      <w:b/>
      <w:sz w:val="24"/>
      <w:szCs w:val="24"/>
      <w:lang w:val="sr-Cyrl-CS"/>
    </w:rPr>
  </w:style>
  <w:style w:type="paragraph" w:styleId="ListNumber">
    <w:name w:val="List Number"/>
    <w:basedOn w:val="Normal"/>
    <w:hidden/>
    <w:rsid w:val="009D7B02"/>
    <w:pPr>
      <w:numPr>
        <w:numId w:val="9"/>
      </w:numPr>
      <w:spacing w:after="0" w:line="240" w:lineRule="auto"/>
    </w:pPr>
    <w:rPr>
      <w:rFonts w:ascii="Times New Roman" w:eastAsia="Times New Roman" w:hAnsi="Times New Roman" w:cs="Times New Roman"/>
      <w:b/>
      <w:sz w:val="24"/>
      <w:szCs w:val="24"/>
      <w:lang w:val="sr-Cyrl-CS"/>
    </w:rPr>
  </w:style>
  <w:style w:type="paragraph" w:styleId="ListNumber2">
    <w:name w:val="List Number 2"/>
    <w:basedOn w:val="Normal"/>
    <w:hidden/>
    <w:rsid w:val="009D7B02"/>
    <w:pPr>
      <w:numPr>
        <w:numId w:val="10"/>
      </w:numPr>
      <w:spacing w:after="0" w:line="240" w:lineRule="auto"/>
    </w:pPr>
    <w:rPr>
      <w:rFonts w:ascii="Times New Roman" w:eastAsia="Times New Roman" w:hAnsi="Times New Roman" w:cs="Times New Roman"/>
      <w:b/>
      <w:sz w:val="24"/>
      <w:szCs w:val="24"/>
      <w:lang w:val="sr-Cyrl-CS"/>
    </w:rPr>
  </w:style>
  <w:style w:type="paragraph" w:styleId="ListNumber3">
    <w:name w:val="List Number 3"/>
    <w:basedOn w:val="Normal"/>
    <w:hidden/>
    <w:rsid w:val="009D7B02"/>
    <w:pPr>
      <w:numPr>
        <w:numId w:val="11"/>
      </w:numPr>
      <w:spacing w:after="0" w:line="240" w:lineRule="auto"/>
    </w:pPr>
    <w:rPr>
      <w:rFonts w:ascii="Times New Roman" w:eastAsia="Times New Roman" w:hAnsi="Times New Roman" w:cs="Times New Roman"/>
      <w:b/>
      <w:sz w:val="24"/>
      <w:szCs w:val="24"/>
      <w:lang w:val="sr-Cyrl-CS"/>
    </w:rPr>
  </w:style>
  <w:style w:type="paragraph" w:styleId="ListNumber4">
    <w:name w:val="List Number 4"/>
    <w:basedOn w:val="Normal"/>
    <w:hidden/>
    <w:rsid w:val="009D7B02"/>
    <w:pPr>
      <w:numPr>
        <w:numId w:val="12"/>
      </w:numPr>
      <w:spacing w:after="0" w:line="240" w:lineRule="auto"/>
    </w:pPr>
    <w:rPr>
      <w:rFonts w:ascii="Times New Roman" w:eastAsia="Times New Roman" w:hAnsi="Times New Roman" w:cs="Times New Roman"/>
      <w:b/>
      <w:sz w:val="24"/>
      <w:szCs w:val="24"/>
      <w:lang w:val="sr-Cyrl-CS"/>
    </w:rPr>
  </w:style>
  <w:style w:type="paragraph" w:styleId="ListNumber5">
    <w:name w:val="List Number 5"/>
    <w:basedOn w:val="Normal"/>
    <w:hidden/>
    <w:rsid w:val="009D7B02"/>
    <w:pPr>
      <w:numPr>
        <w:numId w:val="13"/>
      </w:numPr>
      <w:spacing w:after="0" w:line="240" w:lineRule="auto"/>
    </w:pPr>
    <w:rPr>
      <w:rFonts w:ascii="Times New Roman" w:eastAsia="Times New Roman" w:hAnsi="Times New Roman" w:cs="Times New Roman"/>
      <w:b/>
      <w:sz w:val="24"/>
      <w:szCs w:val="24"/>
      <w:lang w:val="sr-Cyrl-CS"/>
    </w:rPr>
  </w:style>
  <w:style w:type="paragraph" w:styleId="MacroText">
    <w:name w:val="macro"/>
    <w:link w:val="MacroTextChar"/>
    <w:hidden/>
    <w:semiHidden/>
    <w:rsid w:val="009D7B0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Courier New"/>
      <w:noProof/>
      <w:sz w:val="20"/>
      <w:szCs w:val="20"/>
      <w:lang w:val="sr-Latn-CS"/>
    </w:rPr>
  </w:style>
  <w:style w:type="character" w:customStyle="1" w:styleId="MacroTextChar">
    <w:name w:val="Macro Text Char"/>
    <w:basedOn w:val="DefaultParagraphFont"/>
    <w:link w:val="MacroText"/>
    <w:semiHidden/>
    <w:rsid w:val="009D7B02"/>
    <w:rPr>
      <w:rFonts w:ascii="Courier New" w:eastAsia="Times New Roman" w:hAnsi="Courier New" w:cs="Courier New"/>
      <w:noProof/>
      <w:sz w:val="20"/>
      <w:szCs w:val="20"/>
      <w:lang w:val="sr-Latn-CS"/>
    </w:rPr>
  </w:style>
  <w:style w:type="paragraph" w:styleId="MessageHeader">
    <w:name w:val="Message Header"/>
    <w:basedOn w:val="Normal"/>
    <w:link w:val="MessageHeaderChar"/>
    <w:hidden/>
    <w:rsid w:val="009D7B0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b/>
      <w:sz w:val="24"/>
      <w:szCs w:val="24"/>
      <w:lang w:val="sr-Cyrl-CS"/>
    </w:rPr>
  </w:style>
  <w:style w:type="character" w:customStyle="1" w:styleId="MessageHeaderChar">
    <w:name w:val="Message Header Char"/>
    <w:basedOn w:val="DefaultParagraphFont"/>
    <w:link w:val="MessageHeader"/>
    <w:rsid w:val="009D7B02"/>
    <w:rPr>
      <w:rFonts w:ascii="Arial" w:eastAsia="Times New Roman" w:hAnsi="Arial" w:cs="Arial"/>
      <w:b/>
      <w:sz w:val="24"/>
      <w:szCs w:val="24"/>
      <w:shd w:val="pct20" w:color="auto" w:fill="auto"/>
      <w:lang w:val="sr-Cyrl-CS"/>
    </w:rPr>
  </w:style>
  <w:style w:type="paragraph" w:styleId="NormalWeb">
    <w:name w:val="Normal (Web)"/>
    <w:basedOn w:val="Normal"/>
    <w:hidden/>
    <w:rsid w:val="009D7B02"/>
    <w:pPr>
      <w:spacing w:after="0" w:line="240" w:lineRule="auto"/>
    </w:pPr>
    <w:rPr>
      <w:rFonts w:ascii="Times New Roman" w:eastAsia="Times New Roman" w:hAnsi="Times New Roman" w:cs="Times New Roman"/>
      <w:b/>
      <w:sz w:val="24"/>
      <w:szCs w:val="24"/>
      <w:lang w:val="sr-Cyrl-CS"/>
    </w:rPr>
  </w:style>
  <w:style w:type="paragraph" w:styleId="NormalIndent">
    <w:name w:val="Normal Indent"/>
    <w:basedOn w:val="Normal"/>
    <w:hidden/>
    <w:rsid w:val="009D7B02"/>
    <w:pPr>
      <w:spacing w:after="0" w:line="240" w:lineRule="auto"/>
      <w:ind w:left="720"/>
    </w:pPr>
    <w:rPr>
      <w:rFonts w:ascii="Times New Roman" w:eastAsia="Times New Roman" w:hAnsi="Times New Roman" w:cs="Times New Roman"/>
      <w:b/>
      <w:sz w:val="24"/>
      <w:szCs w:val="24"/>
      <w:lang w:val="sr-Cyrl-CS"/>
    </w:rPr>
  </w:style>
  <w:style w:type="paragraph" w:styleId="NoteHeading">
    <w:name w:val="Note Heading"/>
    <w:basedOn w:val="Normal"/>
    <w:next w:val="Normal"/>
    <w:link w:val="NoteHeading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NoteHeadingChar">
    <w:name w:val="Note Heading Char"/>
    <w:basedOn w:val="DefaultParagraphFont"/>
    <w:link w:val="NoteHeading"/>
    <w:rsid w:val="009D7B02"/>
    <w:rPr>
      <w:rFonts w:ascii="Times New Roman" w:eastAsia="Times New Roman" w:hAnsi="Times New Roman" w:cs="Times New Roman"/>
      <w:b/>
      <w:sz w:val="24"/>
      <w:szCs w:val="24"/>
      <w:lang w:val="sr-Cyrl-CS"/>
    </w:rPr>
  </w:style>
  <w:style w:type="character" w:styleId="PageNumber">
    <w:name w:val="page number"/>
    <w:basedOn w:val="DefaultParagraphFont"/>
    <w:hidden/>
    <w:rsid w:val="009D7B02"/>
  </w:style>
  <w:style w:type="paragraph" w:styleId="PlainText">
    <w:name w:val="Plain Text"/>
    <w:basedOn w:val="Normal"/>
    <w:link w:val="PlainTextChar"/>
    <w:hidden/>
    <w:rsid w:val="009D7B02"/>
    <w:pPr>
      <w:spacing w:after="0" w:line="240" w:lineRule="auto"/>
    </w:pPr>
    <w:rPr>
      <w:rFonts w:ascii="Courier New" w:eastAsia="Times New Roman" w:hAnsi="Courier New" w:cs="Courier New"/>
      <w:b/>
      <w:sz w:val="20"/>
      <w:szCs w:val="20"/>
      <w:lang w:val="sr-Cyrl-CS"/>
    </w:rPr>
  </w:style>
  <w:style w:type="character" w:customStyle="1" w:styleId="PlainTextChar">
    <w:name w:val="Plain Text Char"/>
    <w:basedOn w:val="DefaultParagraphFont"/>
    <w:link w:val="PlainText"/>
    <w:rsid w:val="009D7B02"/>
    <w:rPr>
      <w:rFonts w:ascii="Courier New" w:eastAsia="Times New Roman" w:hAnsi="Courier New" w:cs="Courier New"/>
      <w:b/>
      <w:sz w:val="20"/>
      <w:szCs w:val="20"/>
      <w:lang w:val="sr-Cyrl-CS"/>
    </w:rPr>
  </w:style>
  <w:style w:type="paragraph" w:styleId="Salutation">
    <w:name w:val="Salutation"/>
    <w:basedOn w:val="Normal"/>
    <w:next w:val="Normal"/>
    <w:link w:val="SalutationChar"/>
    <w:hidden/>
    <w:rsid w:val="009D7B02"/>
    <w:pPr>
      <w:spacing w:after="0" w:line="240" w:lineRule="auto"/>
    </w:pPr>
    <w:rPr>
      <w:rFonts w:ascii="Times New Roman" w:eastAsia="Times New Roman" w:hAnsi="Times New Roman" w:cs="Times New Roman"/>
      <w:b/>
      <w:sz w:val="24"/>
      <w:szCs w:val="24"/>
      <w:lang w:val="sr-Cyrl-CS"/>
    </w:rPr>
  </w:style>
  <w:style w:type="character" w:customStyle="1" w:styleId="SalutationChar">
    <w:name w:val="Salutation Char"/>
    <w:basedOn w:val="DefaultParagraphFont"/>
    <w:link w:val="Salutation"/>
    <w:rsid w:val="009D7B02"/>
    <w:rPr>
      <w:rFonts w:ascii="Times New Roman" w:eastAsia="Times New Roman" w:hAnsi="Times New Roman" w:cs="Times New Roman"/>
      <w:b/>
      <w:sz w:val="24"/>
      <w:szCs w:val="24"/>
      <w:lang w:val="sr-Cyrl-CS"/>
    </w:rPr>
  </w:style>
  <w:style w:type="paragraph" w:styleId="Signature">
    <w:name w:val="Signature"/>
    <w:basedOn w:val="Normal"/>
    <w:link w:val="SignatureChar"/>
    <w:hidden/>
    <w:rsid w:val="009D7B02"/>
    <w:pPr>
      <w:spacing w:after="0" w:line="240" w:lineRule="auto"/>
      <w:ind w:left="4252"/>
    </w:pPr>
    <w:rPr>
      <w:rFonts w:ascii="Times New Roman" w:eastAsia="Times New Roman" w:hAnsi="Times New Roman" w:cs="Times New Roman"/>
      <w:b/>
      <w:sz w:val="24"/>
      <w:szCs w:val="24"/>
      <w:lang w:val="sr-Cyrl-CS"/>
    </w:rPr>
  </w:style>
  <w:style w:type="character" w:customStyle="1" w:styleId="SignatureChar">
    <w:name w:val="Signature Char"/>
    <w:basedOn w:val="DefaultParagraphFont"/>
    <w:link w:val="Signature"/>
    <w:rsid w:val="009D7B02"/>
    <w:rPr>
      <w:rFonts w:ascii="Times New Roman" w:eastAsia="Times New Roman" w:hAnsi="Times New Roman" w:cs="Times New Roman"/>
      <w:b/>
      <w:sz w:val="24"/>
      <w:szCs w:val="24"/>
      <w:lang w:val="sr-Cyrl-CS"/>
    </w:rPr>
  </w:style>
  <w:style w:type="character" w:styleId="Strong">
    <w:name w:val="Strong"/>
    <w:hidden/>
    <w:qFormat/>
    <w:rsid w:val="009D7B02"/>
    <w:rPr>
      <w:b/>
      <w:bCs/>
    </w:rPr>
  </w:style>
  <w:style w:type="paragraph" w:styleId="Subtitle">
    <w:name w:val="Subtitle"/>
    <w:basedOn w:val="Normal"/>
    <w:link w:val="SubtitleChar"/>
    <w:hidden/>
    <w:qFormat/>
    <w:rsid w:val="009D7B02"/>
    <w:pPr>
      <w:spacing w:after="60" w:line="240" w:lineRule="auto"/>
      <w:jc w:val="center"/>
      <w:outlineLvl w:val="1"/>
    </w:pPr>
    <w:rPr>
      <w:rFonts w:ascii="Arial" w:eastAsia="Times New Roman" w:hAnsi="Arial" w:cs="Arial"/>
      <w:b/>
      <w:sz w:val="24"/>
      <w:szCs w:val="24"/>
      <w:lang w:val="sr-Cyrl-CS"/>
    </w:rPr>
  </w:style>
  <w:style w:type="character" w:customStyle="1" w:styleId="SubtitleChar">
    <w:name w:val="Subtitle Char"/>
    <w:basedOn w:val="DefaultParagraphFont"/>
    <w:link w:val="Subtitle"/>
    <w:rsid w:val="009D7B02"/>
    <w:rPr>
      <w:rFonts w:ascii="Arial" w:eastAsia="Times New Roman" w:hAnsi="Arial" w:cs="Arial"/>
      <w:b/>
      <w:sz w:val="24"/>
      <w:szCs w:val="24"/>
      <w:lang w:val="sr-Cyrl-CS"/>
    </w:rPr>
  </w:style>
  <w:style w:type="paragraph" w:styleId="TableofAuthorities">
    <w:name w:val="table of authorities"/>
    <w:basedOn w:val="Normal"/>
    <w:next w:val="Normal"/>
    <w:hidden/>
    <w:semiHidden/>
    <w:rsid w:val="009D7B02"/>
    <w:pPr>
      <w:spacing w:after="0" w:line="240" w:lineRule="auto"/>
      <w:ind w:left="220" w:hanging="220"/>
    </w:pPr>
    <w:rPr>
      <w:rFonts w:ascii="Times New Roman" w:eastAsia="Times New Roman" w:hAnsi="Times New Roman" w:cs="Times New Roman"/>
      <w:b/>
      <w:sz w:val="24"/>
      <w:szCs w:val="24"/>
      <w:lang w:val="sr-Cyrl-CS"/>
    </w:rPr>
  </w:style>
  <w:style w:type="paragraph" w:styleId="TableofFigures">
    <w:name w:val="table of figures"/>
    <w:basedOn w:val="Normal"/>
    <w:next w:val="Normal"/>
    <w:hidden/>
    <w:semiHidden/>
    <w:rsid w:val="009D7B02"/>
    <w:pPr>
      <w:spacing w:after="0" w:line="240" w:lineRule="auto"/>
      <w:ind w:left="440" w:hanging="440"/>
    </w:pPr>
    <w:rPr>
      <w:rFonts w:ascii="Times New Roman" w:eastAsia="Times New Roman" w:hAnsi="Times New Roman" w:cs="Times New Roman"/>
      <w:b/>
      <w:sz w:val="24"/>
      <w:szCs w:val="24"/>
      <w:lang w:val="sr-Cyrl-CS"/>
    </w:rPr>
  </w:style>
  <w:style w:type="paragraph" w:styleId="Title">
    <w:name w:val="Title"/>
    <w:basedOn w:val="Normal"/>
    <w:link w:val="TitleChar"/>
    <w:hidden/>
    <w:qFormat/>
    <w:rsid w:val="009D7B02"/>
    <w:pPr>
      <w:spacing w:before="240" w:after="60" w:line="240" w:lineRule="auto"/>
      <w:jc w:val="center"/>
      <w:outlineLvl w:val="0"/>
    </w:pPr>
    <w:rPr>
      <w:rFonts w:ascii="Arial" w:eastAsia="Times New Roman" w:hAnsi="Arial" w:cs="Arial"/>
      <w:bCs/>
      <w:kern w:val="28"/>
      <w:sz w:val="32"/>
      <w:szCs w:val="32"/>
      <w:lang w:val="sr-Cyrl-CS"/>
    </w:rPr>
  </w:style>
  <w:style w:type="character" w:customStyle="1" w:styleId="TitleChar">
    <w:name w:val="Title Char"/>
    <w:basedOn w:val="DefaultParagraphFont"/>
    <w:link w:val="Title"/>
    <w:rsid w:val="009D7B02"/>
    <w:rPr>
      <w:rFonts w:ascii="Arial" w:eastAsia="Times New Roman" w:hAnsi="Arial" w:cs="Arial"/>
      <w:bCs/>
      <w:kern w:val="28"/>
      <w:sz w:val="32"/>
      <w:szCs w:val="32"/>
      <w:lang w:val="sr-Cyrl-CS"/>
    </w:rPr>
  </w:style>
  <w:style w:type="paragraph" w:styleId="TOAHeading">
    <w:name w:val="toa heading"/>
    <w:basedOn w:val="Normal"/>
    <w:next w:val="Normal"/>
    <w:hidden/>
    <w:semiHidden/>
    <w:rsid w:val="009D7B02"/>
    <w:pPr>
      <w:spacing w:before="120" w:after="0" w:line="240" w:lineRule="auto"/>
    </w:pPr>
    <w:rPr>
      <w:rFonts w:ascii="Arial" w:eastAsia="Times New Roman" w:hAnsi="Arial" w:cs="Arial"/>
      <w:bCs/>
      <w:sz w:val="24"/>
      <w:szCs w:val="24"/>
      <w:lang w:val="sr-Cyrl-CS"/>
    </w:rPr>
  </w:style>
  <w:style w:type="paragraph" w:styleId="TOC1">
    <w:name w:val="toc 1"/>
    <w:basedOn w:val="Normal"/>
    <w:next w:val="Normal"/>
    <w:autoRedefine/>
    <w:hidden/>
    <w:semiHidden/>
    <w:rsid w:val="009D7B02"/>
    <w:pPr>
      <w:spacing w:after="0" w:line="240" w:lineRule="auto"/>
    </w:pPr>
    <w:rPr>
      <w:rFonts w:ascii="Times New Roman" w:eastAsia="Times New Roman" w:hAnsi="Times New Roman" w:cs="Times New Roman"/>
      <w:b/>
      <w:sz w:val="24"/>
      <w:szCs w:val="24"/>
      <w:lang w:val="sr-Cyrl-CS"/>
    </w:rPr>
  </w:style>
  <w:style w:type="paragraph" w:styleId="TOC2">
    <w:name w:val="toc 2"/>
    <w:basedOn w:val="Normal"/>
    <w:next w:val="Normal"/>
    <w:autoRedefine/>
    <w:hidden/>
    <w:semiHidden/>
    <w:rsid w:val="009D7B02"/>
    <w:pPr>
      <w:spacing w:after="0" w:line="240" w:lineRule="auto"/>
      <w:ind w:left="220"/>
    </w:pPr>
    <w:rPr>
      <w:rFonts w:ascii="Times New Roman" w:eastAsia="Times New Roman" w:hAnsi="Times New Roman" w:cs="Times New Roman"/>
      <w:b/>
      <w:sz w:val="24"/>
      <w:szCs w:val="24"/>
      <w:lang w:val="sr-Cyrl-CS"/>
    </w:rPr>
  </w:style>
  <w:style w:type="paragraph" w:styleId="TOC3">
    <w:name w:val="toc 3"/>
    <w:basedOn w:val="Normal"/>
    <w:next w:val="Normal"/>
    <w:autoRedefine/>
    <w:hidden/>
    <w:semiHidden/>
    <w:rsid w:val="009D7B02"/>
    <w:pPr>
      <w:spacing w:after="0" w:line="240" w:lineRule="auto"/>
      <w:ind w:left="440"/>
    </w:pPr>
    <w:rPr>
      <w:rFonts w:ascii="Times New Roman" w:eastAsia="Times New Roman" w:hAnsi="Times New Roman" w:cs="Times New Roman"/>
      <w:b/>
      <w:sz w:val="24"/>
      <w:szCs w:val="24"/>
      <w:lang w:val="sr-Cyrl-CS"/>
    </w:rPr>
  </w:style>
  <w:style w:type="paragraph" w:styleId="TOC4">
    <w:name w:val="toc 4"/>
    <w:basedOn w:val="Normal"/>
    <w:next w:val="Normal"/>
    <w:autoRedefine/>
    <w:hidden/>
    <w:semiHidden/>
    <w:rsid w:val="009D7B02"/>
    <w:pPr>
      <w:spacing w:after="0" w:line="240" w:lineRule="auto"/>
      <w:ind w:left="660"/>
    </w:pPr>
    <w:rPr>
      <w:rFonts w:ascii="Times New Roman" w:eastAsia="Times New Roman" w:hAnsi="Times New Roman" w:cs="Times New Roman"/>
      <w:b/>
      <w:sz w:val="24"/>
      <w:szCs w:val="24"/>
      <w:lang w:val="sr-Cyrl-CS"/>
    </w:rPr>
  </w:style>
  <w:style w:type="paragraph" w:styleId="TOC5">
    <w:name w:val="toc 5"/>
    <w:basedOn w:val="Normal"/>
    <w:next w:val="Normal"/>
    <w:autoRedefine/>
    <w:hidden/>
    <w:semiHidden/>
    <w:rsid w:val="009D7B02"/>
    <w:pPr>
      <w:spacing w:after="0" w:line="240" w:lineRule="auto"/>
      <w:ind w:left="880"/>
    </w:pPr>
    <w:rPr>
      <w:rFonts w:ascii="Times New Roman" w:eastAsia="Times New Roman" w:hAnsi="Times New Roman" w:cs="Times New Roman"/>
      <w:b/>
      <w:sz w:val="24"/>
      <w:szCs w:val="24"/>
      <w:lang w:val="sr-Cyrl-CS"/>
    </w:rPr>
  </w:style>
  <w:style w:type="paragraph" w:styleId="TOC6">
    <w:name w:val="toc 6"/>
    <w:basedOn w:val="Normal"/>
    <w:next w:val="Normal"/>
    <w:autoRedefine/>
    <w:hidden/>
    <w:semiHidden/>
    <w:rsid w:val="009D7B02"/>
    <w:pPr>
      <w:spacing w:after="0" w:line="240" w:lineRule="auto"/>
      <w:ind w:left="1100"/>
    </w:pPr>
    <w:rPr>
      <w:rFonts w:ascii="Times New Roman" w:eastAsia="Times New Roman" w:hAnsi="Times New Roman" w:cs="Times New Roman"/>
      <w:b/>
      <w:sz w:val="24"/>
      <w:szCs w:val="24"/>
      <w:lang w:val="sr-Cyrl-CS"/>
    </w:rPr>
  </w:style>
  <w:style w:type="paragraph" w:styleId="TOC7">
    <w:name w:val="toc 7"/>
    <w:basedOn w:val="Normal"/>
    <w:next w:val="Normal"/>
    <w:autoRedefine/>
    <w:hidden/>
    <w:semiHidden/>
    <w:rsid w:val="009D7B02"/>
    <w:pPr>
      <w:spacing w:after="0" w:line="240" w:lineRule="auto"/>
      <w:ind w:left="1320"/>
    </w:pPr>
    <w:rPr>
      <w:rFonts w:ascii="Times New Roman" w:eastAsia="Times New Roman" w:hAnsi="Times New Roman" w:cs="Times New Roman"/>
      <w:b/>
      <w:sz w:val="24"/>
      <w:szCs w:val="24"/>
      <w:lang w:val="sr-Cyrl-CS"/>
    </w:rPr>
  </w:style>
  <w:style w:type="paragraph" w:styleId="TOC8">
    <w:name w:val="toc 8"/>
    <w:basedOn w:val="Normal"/>
    <w:next w:val="Normal"/>
    <w:autoRedefine/>
    <w:hidden/>
    <w:semiHidden/>
    <w:rsid w:val="009D7B02"/>
    <w:pPr>
      <w:spacing w:after="0" w:line="240" w:lineRule="auto"/>
      <w:ind w:left="1540"/>
    </w:pPr>
    <w:rPr>
      <w:rFonts w:ascii="Times New Roman" w:eastAsia="Times New Roman" w:hAnsi="Times New Roman" w:cs="Times New Roman"/>
      <w:b/>
      <w:sz w:val="24"/>
      <w:szCs w:val="24"/>
      <w:lang w:val="sr-Cyrl-CS"/>
    </w:rPr>
  </w:style>
  <w:style w:type="paragraph" w:styleId="TOC9">
    <w:name w:val="toc 9"/>
    <w:basedOn w:val="Normal"/>
    <w:next w:val="Normal"/>
    <w:autoRedefine/>
    <w:hidden/>
    <w:semiHidden/>
    <w:rsid w:val="009D7B02"/>
    <w:pPr>
      <w:spacing w:after="0" w:line="240" w:lineRule="auto"/>
      <w:ind w:left="1760"/>
    </w:pPr>
    <w:rPr>
      <w:rFonts w:ascii="Times New Roman" w:eastAsia="Times New Roman" w:hAnsi="Times New Roman" w:cs="Times New Roman"/>
      <w:b/>
      <w:sz w:val="24"/>
      <w:szCs w:val="24"/>
      <w:lang w:val="sr-Cyrl-CS"/>
    </w:rPr>
  </w:style>
  <w:style w:type="paragraph" w:customStyle="1" w:styleId="Karakteristike">
    <w:name w:val="Karakteristike"/>
    <w:basedOn w:val="Normal"/>
    <w:rsid w:val="009D7B02"/>
    <w:pPr>
      <w:spacing w:after="0" w:line="240" w:lineRule="auto"/>
      <w:ind w:left="1260"/>
    </w:pPr>
    <w:rPr>
      <w:rFonts w:ascii="Times New Roman" w:eastAsia="Times New Roman" w:hAnsi="Times New Roman" w:cs="Times New Roman"/>
      <w:b/>
      <w:sz w:val="24"/>
      <w:szCs w:val="24"/>
    </w:rPr>
  </w:style>
  <w:style w:type="paragraph" w:customStyle="1" w:styleId="Zaglavlje">
    <w:name w:val="Zaglavlje"/>
    <w:basedOn w:val="Normal"/>
    <w:rsid w:val="009D7B02"/>
    <w:pPr>
      <w:spacing w:after="0" w:line="240" w:lineRule="auto"/>
      <w:ind w:right="6237"/>
      <w:jc w:val="center"/>
    </w:pPr>
    <w:rPr>
      <w:rFonts w:ascii="Times New Roman" w:eastAsia="Times New Roman" w:hAnsi="Times New Roman" w:cs="Arial"/>
      <w:b/>
      <w:sz w:val="24"/>
      <w:szCs w:val="24"/>
      <w:lang w:val="sr-Cyrl-CS"/>
    </w:rPr>
  </w:style>
  <w:style w:type="paragraph" w:customStyle="1" w:styleId="ZaglavljeWWW">
    <w:name w:val="ZaglavljeWWW"/>
    <w:basedOn w:val="Normal"/>
    <w:rsid w:val="009D7B02"/>
    <w:pPr>
      <w:spacing w:after="240" w:line="240" w:lineRule="auto"/>
      <w:ind w:right="6237"/>
      <w:jc w:val="center"/>
    </w:pPr>
    <w:rPr>
      <w:rFonts w:ascii="Arial" w:eastAsia="Times New Roman" w:hAnsi="Arial" w:cs="Times New Roman"/>
      <w:b/>
      <w:sz w:val="18"/>
      <w:szCs w:val="24"/>
      <w:lang w:val="sr-Cyrl-CS"/>
    </w:rPr>
  </w:style>
  <w:style w:type="paragraph" w:customStyle="1" w:styleId="Potpis1">
    <w:name w:val="Potpis1"/>
    <w:basedOn w:val="Normal"/>
    <w:rsid w:val="009D7B02"/>
    <w:pPr>
      <w:spacing w:before="240" w:after="240" w:line="240" w:lineRule="auto"/>
      <w:ind w:left="4536"/>
      <w:jc w:val="center"/>
    </w:pPr>
    <w:rPr>
      <w:rFonts w:ascii="Times New Roman" w:eastAsia="Times New Roman" w:hAnsi="Times New Roman" w:cs="Times New Roman"/>
      <w:b/>
      <w:spacing w:val="30"/>
      <w:sz w:val="24"/>
      <w:szCs w:val="24"/>
    </w:rPr>
  </w:style>
  <w:style w:type="paragraph" w:customStyle="1" w:styleId="TackaA0">
    <w:name w:val="Tacka A."/>
    <w:basedOn w:val="Normal"/>
    <w:rsid w:val="009D7B02"/>
    <w:pPr>
      <w:numPr>
        <w:numId w:val="16"/>
      </w:numPr>
      <w:tabs>
        <w:tab w:val="clear" w:pos="1494"/>
        <w:tab w:val="left" w:pos="851"/>
      </w:tabs>
      <w:spacing w:after="0" w:line="240" w:lineRule="auto"/>
      <w:ind w:left="851" w:hanging="284"/>
      <w:outlineLvl w:val="0"/>
    </w:pPr>
    <w:rPr>
      <w:rFonts w:ascii="Times New Roman" w:eastAsia="Times New Roman" w:hAnsi="Times New Roman" w:cs="Times New Roman"/>
      <w:b/>
      <w:sz w:val="24"/>
      <w:szCs w:val="24"/>
      <w:lang w:val="ro-RO"/>
    </w:rPr>
  </w:style>
  <w:style w:type="paragraph" w:customStyle="1" w:styleId="Tacka1n2">
    <w:name w:val="Tacka 1. n2"/>
    <w:basedOn w:val="Normal"/>
    <w:rsid w:val="009D7B02"/>
    <w:pPr>
      <w:numPr>
        <w:numId w:val="15"/>
      </w:numPr>
      <w:tabs>
        <w:tab w:val="left" w:pos="1134"/>
      </w:tabs>
      <w:spacing w:after="0" w:line="240" w:lineRule="auto"/>
      <w:outlineLvl w:val="1"/>
    </w:pPr>
    <w:rPr>
      <w:rFonts w:ascii="Times New Roman" w:eastAsia="Times New Roman" w:hAnsi="Times New Roman" w:cs="Times New Roman"/>
      <w:b/>
      <w:sz w:val="24"/>
      <w:szCs w:val="24"/>
      <w:lang w:val="ro-RO"/>
    </w:rPr>
  </w:style>
  <w:style w:type="paragraph" w:customStyle="1" w:styleId="Crtica">
    <w:name w:val="Crtica"/>
    <w:basedOn w:val="Normal"/>
    <w:rsid w:val="009D7B02"/>
    <w:pPr>
      <w:numPr>
        <w:numId w:val="17"/>
      </w:numPr>
      <w:tabs>
        <w:tab w:val="left" w:pos="1304"/>
      </w:tabs>
      <w:spacing w:after="0" w:line="240" w:lineRule="auto"/>
    </w:pPr>
    <w:rPr>
      <w:rFonts w:ascii="Times New Roman" w:eastAsia="Times New Roman" w:hAnsi="Times New Roman" w:cs="Times New Roman"/>
      <w:b/>
      <w:sz w:val="24"/>
      <w:szCs w:val="24"/>
      <w:lang w:val="ro-RO"/>
    </w:rPr>
  </w:style>
  <w:style w:type="paragraph" w:customStyle="1" w:styleId="ZaglavljeBold">
    <w:name w:val="ZaglavljeBold"/>
    <w:basedOn w:val="Zaglavlje"/>
    <w:next w:val="Zaglavlje"/>
    <w:rsid w:val="009D7B02"/>
    <w:rPr>
      <w:b w:val="0"/>
      <w:bCs/>
    </w:rPr>
  </w:style>
  <w:style w:type="paragraph" w:customStyle="1" w:styleId="PodnaslovC">
    <w:name w:val="Podnaslov C"/>
    <w:basedOn w:val="Normal"/>
    <w:next w:val="Paragraf"/>
    <w:rsid w:val="009D7B02"/>
    <w:pPr>
      <w:keepNext/>
      <w:spacing w:before="240" w:after="120" w:line="240" w:lineRule="auto"/>
      <w:jc w:val="center"/>
    </w:pPr>
    <w:rPr>
      <w:rFonts w:ascii="Times New Roman" w:eastAsia="Times New Roman" w:hAnsi="Times New Roman" w:cs="Times New Roman"/>
      <w:sz w:val="24"/>
      <w:szCs w:val="24"/>
      <w:lang w:val="sr-Cyrl-CS"/>
    </w:rPr>
  </w:style>
  <w:style w:type="paragraph" w:customStyle="1" w:styleId="PodnaslovCR">
    <w:name w:val="Podnaslov CR"/>
    <w:basedOn w:val="Paragraf"/>
    <w:next w:val="Paragraf"/>
    <w:rsid w:val="009D7B02"/>
    <w:pPr>
      <w:keepNext/>
      <w:spacing w:before="240" w:after="120"/>
      <w:ind w:firstLine="0"/>
      <w:jc w:val="center"/>
    </w:pPr>
    <w:rPr>
      <w:b w:val="0"/>
      <w:spacing w:val="40"/>
    </w:rPr>
  </w:style>
  <w:style w:type="paragraph" w:customStyle="1" w:styleId="PotpisR">
    <w:name w:val="Potpis R"/>
    <w:basedOn w:val="Potpis1"/>
    <w:next w:val="Paragraf"/>
    <w:rsid w:val="009D7B02"/>
    <w:rPr>
      <w:b w:val="0"/>
      <w:bCs/>
      <w:spacing w:val="80"/>
    </w:rPr>
  </w:style>
  <w:style w:type="paragraph" w:customStyle="1" w:styleId="ParagrafB">
    <w:name w:val="Paragraf B"/>
    <w:basedOn w:val="Paragraf"/>
    <w:next w:val="Paragraf"/>
    <w:rsid w:val="009D7B02"/>
    <w:rPr>
      <w:b w:val="0"/>
      <w:bCs/>
    </w:rPr>
  </w:style>
  <w:style w:type="paragraph" w:customStyle="1" w:styleId="ParagrafI">
    <w:name w:val="Paragraf I"/>
    <w:basedOn w:val="Paragraf"/>
    <w:rsid w:val="009D7B02"/>
    <w:rPr>
      <w:i/>
      <w:iCs/>
    </w:rPr>
  </w:style>
  <w:style w:type="character" w:customStyle="1" w:styleId="Sadrzaj">
    <w:name w:val="Sadrzaj"/>
    <w:rsid w:val="009D7B02"/>
    <w:rPr>
      <w:vanish/>
      <w:lang w:val="sr-Cyrl-CS"/>
    </w:rPr>
  </w:style>
  <w:style w:type="paragraph" w:customStyle="1" w:styleId="Podnozje">
    <w:name w:val="Podnozje"/>
    <w:basedOn w:val="Normal"/>
    <w:rsid w:val="009D7B02"/>
    <w:pPr>
      <w:tabs>
        <w:tab w:val="center" w:pos="5040"/>
      </w:tabs>
      <w:spacing w:before="120" w:after="0" w:line="240" w:lineRule="auto"/>
      <w:jc w:val="center"/>
    </w:pPr>
    <w:rPr>
      <w:rFonts w:ascii="Times New Roman" w:eastAsia="Times New Roman" w:hAnsi="Times New Roman" w:cs="Arial"/>
      <w:b/>
      <w:sz w:val="20"/>
      <w:szCs w:val="24"/>
      <w:lang w:val="hu-HU"/>
    </w:rPr>
  </w:style>
  <w:style w:type="paragraph" w:customStyle="1" w:styleId="ZaglavljeN">
    <w:name w:val="ZaglavljeN"/>
    <w:basedOn w:val="Normal"/>
    <w:rsid w:val="009D7B02"/>
    <w:pPr>
      <w:tabs>
        <w:tab w:val="center" w:pos="5103"/>
        <w:tab w:val="right" w:pos="10205"/>
      </w:tabs>
      <w:spacing w:after="240" w:line="240" w:lineRule="auto"/>
    </w:pPr>
    <w:rPr>
      <w:rFonts w:ascii="Arial" w:eastAsia="Times New Roman" w:hAnsi="Arial" w:cs="Arial"/>
      <w:b/>
      <w:sz w:val="20"/>
      <w:szCs w:val="24"/>
    </w:rPr>
  </w:style>
  <w:style w:type="character" w:customStyle="1" w:styleId="Heading2Char1">
    <w:name w:val="Heading 2 Char1"/>
    <w:link w:val="Heading2"/>
    <w:locked/>
    <w:rsid w:val="009D7B02"/>
    <w:rPr>
      <w:rFonts w:ascii="Times New Roman" w:eastAsia="Times New Roman" w:hAnsi="Times New Roman" w:cs="Arial"/>
      <w:bCs/>
      <w:i/>
      <w:iCs/>
      <w:sz w:val="28"/>
      <w:szCs w:val="28"/>
      <w:lang w:val="sr-Cyrl-CS"/>
    </w:rPr>
  </w:style>
  <w:style w:type="table" w:styleId="TableWeb2">
    <w:name w:val="Table Web 2"/>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dyTextChar1">
    <w:name w:val="Body Text Char1"/>
    <w:link w:val="BodyText"/>
    <w:locked/>
    <w:rsid w:val="009D7B02"/>
    <w:rPr>
      <w:rFonts w:ascii="Verdana" w:eastAsia="Times New Roman" w:hAnsi="Verdana" w:cs="Times New Roman"/>
      <w:noProof/>
      <w:szCs w:val="24"/>
      <w:lang w:val="sr-Latn-CS"/>
    </w:rPr>
  </w:style>
  <w:style w:type="paragraph" w:customStyle="1" w:styleId="Normal1">
    <w:name w:val="Normal1"/>
    <w:basedOn w:val="Normal"/>
    <w:rsid w:val="009D7B02"/>
    <w:pPr>
      <w:spacing w:before="100" w:beforeAutospacing="1" w:after="100" w:afterAutospacing="1" w:line="240" w:lineRule="auto"/>
    </w:pPr>
    <w:rPr>
      <w:rFonts w:ascii="Arial" w:eastAsia="Times New Roman" w:hAnsi="Arial" w:cs="Arial"/>
      <w:lang w:val="sr-Cyrl-CS"/>
    </w:rPr>
  </w:style>
  <w:style w:type="paragraph" w:styleId="ListParagraph">
    <w:name w:val="List Paragraph"/>
    <w:basedOn w:val="Normal"/>
    <w:link w:val="ListParagraphChar"/>
    <w:uiPriority w:val="34"/>
    <w:qFormat/>
    <w:rsid w:val="009D7B02"/>
    <w:pPr>
      <w:tabs>
        <w:tab w:val="left" w:pos="1080"/>
      </w:tabs>
      <w:suppressAutoHyphens/>
      <w:spacing w:after="120" w:line="240" w:lineRule="auto"/>
      <w:ind w:left="720" w:firstLine="720"/>
      <w:jc w:val="both"/>
    </w:pPr>
    <w:rPr>
      <w:rFonts w:ascii="Arial" w:eastAsia="Times New Roman" w:hAnsi="Arial" w:cs="Times New Roman"/>
      <w:szCs w:val="20"/>
      <w:lang w:val="sr-Cyrl-CS" w:eastAsia="ar-SA"/>
    </w:rPr>
  </w:style>
  <w:style w:type="character" w:customStyle="1" w:styleId="ListParagraphChar">
    <w:name w:val="List Paragraph Char"/>
    <w:link w:val="ListParagraph"/>
    <w:rsid w:val="009D7B02"/>
    <w:rPr>
      <w:rFonts w:ascii="Arial" w:eastAsia="Times New Roman" w:hAnsi="Arial" w:cs="Times New Roman"/>
      <w:szCs w:val="20"/>
      <w:lang w:val="sr-Cyrl-CS" w:eastAsia="ar-SA"/>
    </w:rPr>
  </w:style>
  <w:style w:type="character" w:customStyle="1" w:styleId="generalarticle">
    <w:name w:val="general_article"/>
    <w:basedOn w:val="DefaultParagraphFont"/>
    <w:rsid w:val="009D7B02"/>
  </w:style>
  <w:style w:type="paragraph" w:customStyle="1" w:styleId="Podnaslov20">
    <w:name w:val="Podnaslov2"/>
    <w:basedOn w:val="Clan"/>
    <w:autoRedefine/>
    <w:rsid w:val="009D7B02"/>
    <w:pPr>
      <w:tabs>
        <w:tab w:val="left" w:pos="1080"/>
      </w:tabs>
      <w:spacing w:before="120" w:after="120"/>
      <w:ind w:left="52" w:right="144"/>
      <w:outlineLvl w:val="9"/>
    </w:pPr>
    <w:rPr>
      <w:rFonts w:ascii="Arial" w:hAnsi="Arial"/>
      <w:b w:val="0"/>
      <w:noProof w:val="0"/>
      <w:szCs w:val="20"/>
      <w:lang w:val="ru-RU"/>
    </w:rPr>
  </w:style>
  <w:style w:type="character" w:customStyle="1" w:styleId="FooterChar2">
    <w:name w:val="Footer Char2"/>
    <w:link w:val="Footer"/>
    <w:uiPriority w:val="99"/>
    <w:rsid w:val="009D7B02"/>
    <w:rPr>
      <w:rFonts w:ascii="Times New Roman" w:eastAsia="Times New Roman" w:hAnsi="Times New Roman" w:cs="Times New Roman"/>
      <w:b/>
      <w:sz w:val="24"/>
      <w:szCs w:val="24"/>
      <w:lang w:val="sr-Cyrl-CS"/>
    </w:rPr>
  </w:style>
  <w:style w:type="paragraph" w:customStyle="1" w:styleId="Default">
    <w:name w:val="Default"/>
    <w:rsid w:val="009D7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9D7B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vuceni3">
    <w:name w:val="normal_uvuceni3"/>
    <w:basedOn w:val="Normal"/>
    <w:rsid w:val="009D7B02"/>
    <w:pPr>
      <w:spacing w:before="100" w:beforeAutospacing="1" w:after="100" w:afterAutospacing="1" w:line="240" w:lineRule="auto"/>
      <w:ind w:left="992"/>
    </w:pPr>
    <w:rPr>
      <w:rFonts w:ascii="Arial" w:eastAsia="Times New Roman" w:hAnsi="Arial" w:cs="Arial"/>
    </w:rPr>
  </w:style>
  <w:style w:type="table" w:styleId="TableWeb3">
    <w:name w:val="Table Web 3"/>
    <w:basedOn w:val="TableNormal"/>
    <w:rsid w:val="009D7B02"/>
    <w:pPr>
      <w:spacing w:after="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ommentSubject">
    <w:name w:val="annotation subject"/>
    <w:basedOn w:val="CommentText"/>
    <w:next w:val="CommentText"/>
    <w:link w:val="CommentSubjectChar"/>
    <w:semiHidden/>
    <w:rsid w:val="009D7B02"/>
    <w:rPr>
      <w:b w:val="0"/>
      <w:bCs/>
      <w:lang w:val="en-US"/>
    </w:rPr>
  </w:style>
  <w:style w:type="character" w:customStyle="1" w:styleId="CommentSubjectChar">
    <w:name w:val="Comment Subject Char"/>
    <w:basedOn w:val="CommentTextChar"/>
    <w:link w:val="CommentSubject"/>
    <w:semiHidden/>
    <w:rsid w:val="009D7B02"/>
    <w:rPr>
      <w:rFonts w:ascii="Times New Roman" w:eastAsia="Times New Roman" w:hAnsi="Times New Roman" w:cs="Times New Roman"/>
      <w:b w:val="0"/>
      <w:bCs/>
      <w:sz w:val="20"/>
      <w:szCs w:val="20"/>
      <w:lang w:val="sr-Cyrl-CS"/>
    </w:rPr>
  </w:style>
  <w:style w:type="paragraph" w:styleId="BalloonText">
    <w:name w:val="Balloon Text"/>
    <w:basedOn w:val="Normal"/>
    <w:link w:val="BalloonTextChar"/>
    <w:semiHidden/>
    <w:rsid w:val="009D7B02"/>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D7B02"/>
    <w:rPr>
      <w:rFonts w:ascii="Tahoma" w:eastAsia="Times New Roman" w:hAnsi="Tahoma" w:cs="Tahoma"/>
      <w:sz w:val="16"/>
      <w:szCs w:val="16"/>
    </w:rPr>
  </w:style>
  <w:style w:type="paragraph" w:customStyle="1" w:styleId="Pasus">
    <w:name w:val="Pasus"/>
    <w:basedOn w:val="Normal"/>
    <w:rsid w:val="009D7B02"/>
    <w:pPr>
      <w:keepLines/>
      <w:spacing w:before="120" w:after="0" w:line="240" w:lineRule="auto"/>
      <w:ind w:firstLine="720"/>
      <w:jc w:val="both"/>
    </w:pPr>
    <w:rPr>
      <w:rFonts w:ascii="Times New Roman" w:eastAsia="Times New Roman" w:hAnsi="Times New Roman" w:cs="Times New Roman"/>
      <w:sz w:val="24"/>
      <w:szCs w:val="24"/>
      <w:lang w:val="sr-Latn-CS"/>
    </w:rPr>
  </w:style>
  <w:style w:type="paragraph" w:customStyle="1" w:styleId="TableContents">
    <w:name w:val="Table Contents"/>
    <w:basedOn w:val="Normal"/>
    <w:rsid w:val="009D7B02"/>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ing12">
    <w:name w:val="Heading #1 (2)_"/>
    <w:link w:val="Heading120"/>
    <w:rsid w:val="009D7B02"/>
    <w:rPr>
      <w:rFonts w:ascii="Arial" w:eastAsia="Arial" w:hAnsi="Arial"/>
      <w:sz w:val="21"/>
      <w:szCs w:val="21"/>
      <w:shd w:val="clear" w:color="auto" w:fill="FFFFFF"/>
    </w:rPr>
  </w:style>
  <w:style w:type="paragraph" w:customStyle="1" w:styleId="Heading120">
    <w:name w:val="Heading #1 (2)"/>
    <w:basedOn w:val="Normal"/>
    <w:link w:val="Heading12"/>
    <w:rsid w:val="009D7B02"/>
    <w:pPr>
      <w:shd w:val="clear" w:color="auto" w:fill="FFFFFF"/>
      <w:spacing w:before="780" w:after="780" w:line="0" w:lineRule="atLeast"/>
      <w:outlineLvl w:val="0"/>
    </w:pPr>
    <w:rPr>
      <w:rFonts w:ascii="Arial" w:eastAsia="Arial" w:hAnsi="Arial"/>
      <w:sz w:val="21"/>
      <w:szCs w:val="21"/>
    </w:rPr>
  </w:style>
  <w:style w:type="character" w:customStyle="1" w:styleId="Bodytext0">
    <w:name w:val="Body text_"/>
    <w:link w:val="BodyText1"/>
    <w:rsid w:val="009D7B02"/>
    <w:rPr>
      <w:rFonts w:ascii="Arial" w:eastAsia="Arial" w:hAnsi="Arial"/>
      <w:sz w:val="21"/>
      <w:szCs w:val="21"/>
      <w:shd w:val="clear" w:color="auto" w:fill="FFFFFF"/>
    </w:rPr>
  </w:style>
  <w:style w:type="paragraph" w:customStyle="1" w:styleId="BodyText1">
    <w:name w:val="Body Text1"/>
    <w:basedOn w:val="Normal"/>
    <w:link w:val="Bodytext0"/>
    <w:rsid w:val="009D7B02"/>
    <w:pPr>
      <w:shd w:val="clear" w:color="auto" w:fill="FFFFFF"/>
      <w:spacing w:after="0" w:line="0" w:lineRule="atLeast"/>
      <w:ind w:hanging="380"/>
    </w:pPr>
    <w:rPr>
      <w:rFonts w:ascii="Arial" w:eastAsia="Arial" w:hAnsi="Arial"/>
      <w:sz w:val="21"/>
      <w:szCs w:val="21"/>
    </w:rPr>
  </w:style>
  <w:style w:type="character" w:customStyle="1" w:styleId="Bodytext4NotItalic">
    <w:name w:val="Body text (4) + Not Italic"/>
    <w:rsid w:val="009D7B02"/>
    <w:rPr>
      <w:rFonts w:ascii="Arial" w:eastAsia="Arial" w:hAnsi="Arial" w:cs="Arial"/>
      <w:b w:val="0"/>
      <w:bCs w:val="0"/>
      <w:i/>
      <w:iCs/>
      <w:smallCaps w:val="0"/>
      <w:strike w:val="0"/>
      <w:spacing w:val="0"/>
      <w:sz w:val="21"/>
      <w:szCs w:val="21"/>
    </w:rPr>
  </w:style>
  <w:style w:type="character" w:customStyle="1" w:styleId="Tablecaption">
    <w:name w:val="Table caption_"/>
    <w:link w:val="Tablecaption0"/>
    <w:rsid w:val="009D7B02"/>
    <w:rPr>
      <w:rFonts w:ascii="Arial" w:eastAsia="Arial" w:hAnsi="Arial"/>
      <w:sz w:val="21"/>
      <w:szCs w:val="21"/>
      <w:shd w:val="clear" w:color="auto" w:fill="FFFFFF"/>
    </w:rPr>
  </w:style>
  <w:style w:type="paragraph" w:customStyle="1" w:styleId="Tablecaption0">
    <w:name w:val="Table caption"/>
    <w:basedOn w:val="Normal"/>
    <w:link w:val="Tablecaption"/>
    <w:rsid w:val="009D7B02"/>
    <w:pPr>
      <w:shd w:val="clear" w:color="auto" w:fill="FFFFFF"/>
      <w:spacing w:after="0" w:line="0" w:lineRule="atLeast"/>
    </w:pPr>
    <w:rPr>
      <w:rFonts w:ascii="Arial" w:eastAsia="Arial" w:hAnsi="Arial"/>
      <w:sz w:val="21"/>
      <w:szCs w:val="21"/>
    </w:rPr>
  </w:style>
  <w:style w:type="character" w:customStyle="1" w:styleId="Bodytext20">
    <w:name w:val="Body text (2)_"/>
    <w:link w:val="Bodytext21"/>
    <w:rsid w:val="009D7B02"/>
    <w:rPr>
      <w:rFonts w:ascii="Arial" w:eastAsia="Arial" w:hAnsi="Arial"/>
      <w:sz w:val="21"/>
      <w:szCs w:val="21"/>
      <w:shd w:val="clear" w:color="auto" w:fill="FFFFFF"/>
    </w:rPr>
  </w:style>
  <w:style w:type="paragraph" w:customStyle="1" w:styleId="Bodytext21">
    <w:name w:val="Body text (2)"/>
    <w:basedOn w:val="Normal"/>
    <w:link w:val="Bodytext20"/>
    <w:rsid w:val="009D7B02"/>
    <w:pPr>
      <w:shd w:val="clear" w:color="auto" w:fill="FFFFFF"/>
      <w:spacing w:after="0" w:line="0" w:lineRule="atLeast"/>
    </w:pPr>
    <w:rPr>
      <w:rFonts w:ascii="Arial" w:eastAsia="Arial" w:hAnsi="Arial"/>
      <w:sz w:val="21"/>
      <w:szCs w:val="21"/>
    </w:rPr>
  </w:style>
  <w:style w:type="paragraph" w:customStyle="1" w:styleId="listparagraph0">
    <w:name w:val="listparagraph"/>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paragraph" w:customStyle="1" w:styleId="listparagraphcxspmiddle">
    <w:name w:val="listparagraphcxspmiddle"/>
    <w:basedOn w:val="Normal"/>
    <w:rsid w:val="009D7B02"/>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 w:type="character" w:customStyle="1" w:styleId="FooterChar1">
    <w:name w:val="Footer Char1"/>
    <w:locked/>
    <w:rsid w:val="009D7B02"/>
    <w:rPr>
      <w:rFonts w:ascii="Verdana" w:hAnsi="Verdana"/>
      <w:noProof/>
      <w:sz w:val="24"/>
      <w:lang w:val="sr-Latn-CS" w:eastAsia="en-US"/>
    </w:rPr>
  </w:style>
  <w:style w:type="paragraph" w:customStyle="1" w:styleId="CM35">
    <w:name w:val="CM35"/>
    <w:basedOn w:val="Normal"/>
    <w:next w:val="Normal"/>
    <w:rsid w:val="009D7B02"/>
    <w:pPr>
      <w:widowControl w:val="0"/>
      <w:autoSpaceDE w:val="0"/>
      <w:autoSpaceDN w:val="0"/>
      <w:adjustRightInd w:val="0"/>
      <w:spacing w:after="113" w:line="240" w:lineRule="auto"/>
    </w:pPr>
    <w:rPr>
      <w:rFonts w:ascii="Arial" w:eastAsia="Times New Roman" w:hAnsi="Arial" w:cs="Arial"/>
      <w:sz w:val="24"/>
      <w:szCs w:val="24"/>
    </w:rPr>
  </w:style>
  <w:style w:type="paragraph" w:customStyle="1" w:styleId="NormalVerdana">
    <w:name w:val="Normal + Verdana"/>
    <w:aliases w:val="14 pt,Bold"/>
    <w:basedOn w:val="CM35"/>
    <w:rsid w:val="009D7B02"/>
    <w:pPr>
      <w:spacing w:line="326" w:lineRule="atLeast"/>
      <w:jc w:val="center"/>
    </w:pPr>
    <w:rPr>
      <w:rFonts w:ascii="Verdana" w:hAnsi="Verdana" w:cs="Verdana"/>
      <w:b/>
      <w:bCs/>
      <w:sz w:val="28"/>
      <w:szCs w:val="28"/>
      <w:lang w:val="ru-RU"/>
    </w:rPr>
  </w:style>
  <w:style w:type="character" w:customStyle="1" w:styleId="Naslov1CharChar">
    <w:name w:val="Naslov 1 Char Char"/>
    <w:locked/>
    <w:rsid w:val="009D7B02"/>
    <w:rPr>
      <w:rFonts w:ascii="Arial" w:hAnsi="Arial" w:cs="Arial"/>
      <w:b/>
      <w:bCs/>
      <w:kern w:val="32"/>
      <w:sz w:val="28"/>
      <w:szCs w:val="32"/>
      <w:lang w:val="sr-Cyrl-CS" w:eastAsia="en-US" w:bidi="ar-SA"/>
    </w:rPr>
  </w:style>
  <w:style w:type="character" w:customStyle="1" w:styleId="Naslov3CharChar">
    <w:name w:val="Naslov 3 Char Char"/>
    <w:locked/>
    <w:rsid w:val="009D7B02"/>
    <w:rPr>
      <w:rFonts w:ascii="Arial" w:hAnsi="Arial" w:cs="Arial"/>
      <w:b/>
      <w:bCs/>
      <w:sz w:val="26"/>
      <w:szCs w:val="26"/>
      <w:lang w:val="sr-Cyrl-CS" w:eastAsia="en-US" w:bidi="ar-SA"/>
    </w:rPr>
  </w:style>
  <w:style w:type="character" w:customStyle="1" w:styleId="CharChar28">
    <w:name w:val="Char Char28"/>
    <w:semiHidden/>
    <w:locked/>
    <w:rsid w:val="009D7B02"/>
    <w:rPr>
      <w:b/>
      <w:bCs/>
      <w:sz w:val="28"/>
      <w:szCs w:val="28"/>
      <w:lang w:val="sr-Cyrl-CS" w:eastAsia="en-US" w:bidi="ar-SA"/>
    </w:rPr>
  </w:style>
  <w:style w:type="character" w:customStyle="1" w:styleId="CharChar27">
    <w:name w:val="Char Char27"/>
    <w:semiHidden/>
    <w:locked/>
    <w:rsid w:val="009D7B02"/>
    <w:rPr>
      <w:rFonts w:ascii="Arial" w:hAnsi="Arial"/>
      <w:b/>
      <w:bCs/>
      <w:i/>
      <w:iCs/>
      <w:sz w:val="26"/>
      <w:szCs w:val="26"/>
      <w:lang w:val="sr-Cyrl-CS" w:eastAsia="en-US" w:bidi="ar-SA"/>
    </w:rPr>
  </w:style>
  <w:style w:type="character" w:customStyle="1" w:styleId="CharChar26">
    <w:name w:val="Char Char26"/>
    <w:semiHidden/>
    <w:locked/>
    <w:rsid w:val="009D7B02"/>
    <w:rPr>
      <w:b/>
      <w:bCs/>
      <w:sz w:val="22"/>
      <w:szCs w:val="22"/>
      <w:lang w:val="sr-Cyrl-CS" w:eastAsia="en-US" w:bidi="ar-SA"/>
    </w:rPr>
  </w:style>
  <w:style w:type="character" w:customStyle="1" w:styleId="CharChar25">
    <w:name w:val="Char Char25"/>
    <w:semiHidden/>
    <w:locked/>
    <w:rsid w:val="009D7B02"/>
    <w:rPr>
      <w:sz w:val="24"/>
      <w:lang w:val="sr-Cyrl-CS" w:eastAsia="en-US" w:bidi="ar-SA"/>
    </w:rPr>
  </w:style>
  <w:style w:type="character" w:customStyle="1" w:styleId="CharChar24">
    <w:name w:val="Char Char24"/>
    <w:semiHidden/>
    <w:locked/>
    <w:rsid w:val="009D7B02"/>
    <w:rPr>
      <w:i/>
      <w:iCs/>
      <w:sz w:val="24"/>
      <w:lang w:val="sr-Cyrl-CS" w:eastAsia="en-US" w:bidi="ar-SA"/>
    </w:rPr>
  </w:style>
  <w:style w:type="character" w:customStyle="1" w:styleId="CharChar23">
    <w:name w:val="Char Char23"/>
    <w:semiHidden/>
    <w:locked/>
    <w:rsid w:val="009D7B02"/>
    <w:rPr>
      <w:rFonts w:ascii="Arial" w:hAnsi="Arial" w:cs="Arial"/>
      <w:sz w:val="22"/>
      <w:szCs w:val="22"/>
      <w:lang w:val="sr-Cyrl-CS" w:eastAsia="en-US" w:bidi="ar-SA"/>
    </w:rPr>
  </w:style>
  <w:style w:type="character" w:customStyle="1" w:styleId="CharChar22">
    <w:name w:val="Char Char22"/>
    <w:locked/>
    <w:rsid w:val="009D7B02"/>
    <w:rPr>
      <w:rFonts w:ascii="Verdana" w:hAnsi="Verdana"/>
      <w:noProof/>
      <w:sz w:val="22"/>
      <w:szCs w:val="24"/>
      <w:lang w:val="sr-Latn-CS" w:eastAsia="en-US" w:bidi="ar-SA"/>
    </w:rPr>
  </w:style>
  <w:style w:type="character" w:customStyle="1" w:styleId="CharChar21">
    <w:name w:val="Char Char21"/>
    <w:locked/>
    <w:rsid w:val="009D7B02"/>
    <w:rPr>
      <w:rFonts w:ascii="A1z-Helvetica" w:hAnsi="A1z-Helvetica"/>
      <w:sz w:val="24"/>
      <w:lang w:val="en-US" w:eastAsia="en-US" w:bidi="ar-SA"/>
    </w:rPr>
  </w:style>
  <w:style w:type="character" w:customStyle="1" w:styleId="CharChar20">
    <w:name w:val="Char Char20"/>
    <w:semiHidden/>
    <w:rsid w:val="009D7B02"/>
    <w:rPr>
      <w:rFonts w:ascii="A1z-Helvetica" w:hAnsi="A1z-Helvetica"/>
      <w:lang w:val="en-US" w:eastAsia="en-US" w:bidi="ar-SA"/>
    </w:rPr>
  </w:style>
  <w:style w:type="character" w:customStyle="1" w:styleId="CharChar19">
    <w:name w:val="Char Char19"/>
    <w:semiHidden/>
    <w:locked/>
    <w:rsid w:val="009D7B02"/>
    <w:rPr>
      <w:rFonts w:ascii="Arial" w:hAnsi="Arial"/>
      <w:sz w:val="22"/>
      <w:lang w:val="sr-Cyrl-CS" w:eastAsia="en-US" w:bidi="ar-SA"/>
    </w:rPr>
  </w:style>
  <w:style w:type="character" w:customStyle="1" w:styleId="CharChar18">
    <w:name w:val="Char Char18"/>
    <w:semiHidden/>
    <w:locked/>
    <w:rsid w:val="009D7B02"/>
    <w:rPr>
      <w:rFonts w:ascii="Arial" w:hAnsi="Arial"/>
      <w:sz w:val="16"/>
      <w:szCs w:val="16"/>
      <w:lang w:val="sr-Cyrl-CS" w:eastAsia="en-US" w:bidi="ar-SA"/>
    </w:rPr>
  </w:style>
  <w:style w:type="character" w:customStyle="1" w:styleId="CharChar17">
    <w:name w:val="Char Char17"/>
    <w:semiHidden/>
    <w:locked/>
    <w:rsid w:val="009D7B02"/>
    <w:rPr>
      <w:rFonts w:ascii="Arial" w:hAnsi="Arial"/>
      <w:sz w:val="22"/>
      <w:lang w:val="sr-Cyrl-CS" w:eastAsia="en-US" w:bidi="ar-SA"/>
    </w:rPr>
  </w:style>
  <w:style w:type="character" w:customStyle="1" w:styleId="CharChar16">
    <w:name w:val="Char Char16"/>
    <w:semiHidden/>
    <w:locked/>
    <w:rsid w:val="009D7B02"/>
    <w:rPr>
      <w:rFonts w:ascii="Arial" w:hAnsi="Arial"/>
      <w:sz w:val="22"/>
      <w:lang w:val="sr-Cyrl-CS" w:eastAsia="en-US" w:bidi="ar-SA"/>
    </w:rPr>
  </w:style>
  <w:style w:type="character" w:customStyle="1" w:styleId="CharChar15">
    <w:name w:val="Char Char15"/>
    <w:basedOn w:val="CharChar16"/>
    <w:semiHidden/>
    <w:locked/>
    <w:rsid w:val="009D7B02"/>
    <w:rPr>
      <w:rFonts w:ascii="Arial" w:hAnsi="Arial"/>
      <w:sz w:val="22"/>
      <w:lang w:val="sr-Cyrl-CS" w:eastAsia="en-US" w:bidi="ar-SA"/>
    </w:rPr>
  </w:style>
  <w:style w:type="character" w:customStyle="1" w:styleId="CharChar14">
    <w:name w:val="Char Char14"/>
    <w:semiHidden/>
    <w:locked/>
    <w:rsid w:val="009D7B02"/>
    <w:rPr>
      <w:rFonts w:ascii="Arial" w:hAnsi="Arial"/>
      <w:sz w:val="22"/>
      <w:lang w:val="sr-Cyrl-CS" w:eastAsia="en-US" w:bidi="ar-SA"/>
    </w:rPr>
  </w:style>
  <w:style w:type="character" w:customStyle="1" w:styleId="CharChar13">
    <w:name w:val="Char Char13"/>
    <w:semiHidden/>
    <w:locked/>
    <w:rsid w:val="009D7B02"/>
    <w:rPr>
      <w:rFonts w:ascii="Arial" w:hAnsi="Arial"/>
      <w:sz w:val="16"/>
      <w:szCs w:val="16"/>
      <w:lang w:val="sr-Cyrl-CS" w:eastAsia="en-US" w:bidi="ar-SA"/>
    </w:rPr>
  </w:style>
  <w:style w:type="character" w:customStyle="1" w:styleId="CharChar12">
    <w:name w:val="Char Char12"/>
    <w:semiHidden/>
    <w:locked/>
    <w:rsid w:val="009D7B02"/>
    <w:rPr>
      <w:rFonts w:ascii="Arial" w:hAnsi="Arial"/>
      <w:sz w:val="22"/>
      <w:lang w:val="sr-Cyrl-CS" w:eastAsia="en-US" w:bidi="ar-SA"/>
    </w:rPr>
  </w:style>
  <w:style w:type="character" w:customStyle="1" w:styleId="CharChar11">
    <w:name w:val="Char Char11"/>
    <w:semiHidden/>
    <w:locked/>
    <w:rsid w:val="009D7B02"/>
    <w:rPr>
      <w:rFonts w:ascii="Arial" w:hAnsi="Arial"/>
      <w:sz w:val="22"/>
      <w:lang w:val="sr-Cyrl-CS" w:eastAsia="en-US" w:bidi="ar-SA"/>
    </w:rPr>
  </w:style>
  <w:style w:type="character" w:customStyle="1" w:styleId="CharChar10">
    <w:name w:val="Char Char10"/>
    <w:semiHidden/>
    <w:locked/>
    <w:rsid w:val="009D7B02"/>
    <w:rPr>
      <w:rFonts w:ascii="Arial" w:hAnsi="Arial"/>
      <w:sz w:val="22"/>
      <w:lang w:val="sr-Cyrl-CS" w:eastAsia="en-US" w:bidi="ar-SA"/>
    </w:rPr>
  </w:style>
  <w:style w:type="character" w:customStyle="1" w:styleId="CharChar9">
    <w:name w:val="Char Char9"/>
    <w:rsid w:val="009D7B02"/>
    <w:rPr>
      <w:rFonts w:ascii="Arial" w:hAnsi="Arial"/>
      <w:sz w:val="22"/>
      <w:lang w:val="sr-Cyrl-CS" w:eastAsia="en-US" w:bidi="ar-SA"/>
    </w:rPr>
  </w:style>
  <w:style w:type="character" w:customStyle="1" w:styleId="CharChar8">
    <w:name w:val="Char Char8"/>
    <w:semiHidden/>
    <w:locked/>
    <w:rsid w:val="009D7B02"/>
    <w:rPr>
      <w:rFonts w:ascii="Arial" w:hAnsi="Arial"/>
      <w:i/>
      <w:iCs/>
      <w:sz w:val="22"/>
      <w:lang w:val="sr-Cyrl-CS" w:eastAsia="en-US" w:bidi="ar-SA"/>
    </w:rPr>
  </w:style>
  <w:style w:type="character" w:customStyle="1" w:styleId="CharChar7">
    <w:name w:val="Char Char7"/>
    <w:semiHidden/>
    <w:locked/>
    <w:rsid w:val="009D7B02"/>
    <w:rPr>
      <w:rFonts w:ascii="Courier New" w:hAnsi="Courier New" w:cs="Courier New"/>
      <w:lang w:val="sr-Cyrl-CS" w:eastAsia="en-US" w:bidi="ar-SA"/>
    </w:rPr>
  </w:style>
  <w:style w:type="character" w:customStyle="1" w:styleId="CharChar6">
    <w:name w:val="Char Char6"/>
    <w:semiHidden/>
    <w:locked/>
    <w:rsid w:val="009D7B02"/>
    <w:rPr>
      <w:rFonts w:ascii="Arial" w:hAnsi="Arial" w:cs="Arial"/>
      <w:sz w:val="24"/>
      <w:lang w:val="sr-Cyrl-CS" w:eastAsia="en-US" w:bidi="ar-SA"/>
    </w:rPr>
  </w:style>
  <w:style w:type="character" w:customStyle="1" w:styleId="CharChar5">
    <w:name w:val="Char Char5"/>
    <w:semiHidden/>
    <w:locked/>
    <w:rsid w:val="009D7B02"/>
    <w:rPr>
      <w:rFonts w:ascii="Arial" w:hAnsi="Arial"/>
      <w:sz w:val="22"/>
      <w:lang w:val="sr-Cyrl-CS" w:eastAsia="en-US" w:bidi="ar-SA"/>
    </w:rPr>
  </w:style>
  <w:style w:type="character" w:customStyle="1" w:styleId="CharChar4">
    <w:name w:val="Char Char4"/>
    <w:semiHidden/>
    <w:locked/>
    <w:rsid w:val="009D7B02"/>
    <w:rPr>
      <w:rFonts w:ascii="Courier New" w:hAnsi="Courier New" w:cs="Courier New"/>
      <w:lang w:val="sr-Cyrl-CS" w:eastAsia="en-US" w:bidi="ar-SA"/>
    </w:rPr>
  </w:style>
  <w:style w:type="character" w:customStyle="1" w:styleId="CharChar3">
    <w:name w:val="Char Char3"/>
    <w:semiHidden/>
    <w:locked/>
    <w:rsid w:val="009D7B02"/>
    <w:rPr>
      <w:rFonts w:ascii="Arial" w:hAnsi="Arial"/>
      <w:sz w:val="22"/>
      <w:lang w:val="sr-Cyrl-CS" w:eastAsia="en-US" w:bidi="ar-SA"/>
    </w:rPr>
  </w:style>
  <w:style w:type="table" w:styleId="TableWeb1">
    <w:name w:val="Table Web 1"/>
    <w:basedOn w:val="TableNormal"/>
    <w:rsid w:val="009D7B02"/>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Contemporary">
    <w:name w:val="Table Contemporary"/>
    <w:basedOn w:val="TableNormal"/>
    <w:rsid w:val="009D7B0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wiDate">
    <w:name w:val="CowiDate"/>
    <w:basedOn w:val="Normal"/>
    <w:next w:val="Normal"/>
    <w:rsid w:val="009D7B02"/>
    <w:pPr>
      <w:framePr w:wrap="around" w:hAnchor="margin" w:x="-2267" w:yAlign="bottom"/>
      <w:tabs>
        <w:tab w:val="left" w:pos="1134"/>
      </w:tabs>
      <w:spacing w:after="0" w:line="240" w:lineRule="atLeast"/>
    </w:pPr>
    <w:rPr>
      <w:rFonts w:ascii="DaneHelveticaNeue" w:eastAsia="Times New Roman" w:hAnsi="DaneHelveticaNeue" w:cs="Times New Roman"/>
      <w:sz w:val="14"/>
      <w:szCs w:val="20"/>
      <w:lang w:val="en-GB"/>
    </w:rPr>
  </w:style>
  <w:style w:type="paragraph" w:customStyle="1" w:styleId="FrontPage3">
    <w:name w:val="FrontPage3"/>
    <w:basedOn w:val="Normal"/>
    <w:next w:val="BlockText"/>
    <w:rsid w:val="009D7B02"/>
    <w:pPr>
      <w:suppressAutoHyphens/>
      <w:spacing w:before="160" w:after="0" w:line="320" w:lineRule="exact"/>
      <w:jc w:val="both"/>
    </w:pPr>
    <w:rPr>
      <w:rFonts w:ascii="TrueHelveticaLight" w:eastAsia="Times New Roman" w:hAnsi="TrueHelveticaLight" w:cs="Times New Roman"/>
      <w:sz w:val="20"/>
      <w:szCs w:val="20"/>
      <w:lang w:val="en-GB"/>
    </w:rPr>
  </w:style>
  <w:style w:type="paragraph" w:customStyle="1" w:styleId="oddl-nadpis">
    <w:name w:val="oddíl-nadpis"/>
    <w:basedOn w:val="Normal"/>
    <w:rsid w:val="009D7B02"/>
    <w:pPr>
      <w:keepNext/>
      <w:widowControl w:val="0"/>
      <w:tabs>
        <w:tab w:val="left" w:pos="567"/>
      </w:tabs>
      <w:spacing w:before="240" w:after="0" w:line="240" w:lineRule="exact"/>
    </w:pPr>
    <w:rPr>
      <w:rFonts w:ascii="Arial" w:eastAsia="Times New Roman" w:hAnsi="Arial" w:cs="Times New Roman"/>
      <w:b/>
      <w:sz w:val="24"/>
      <w:szCs w:val="20"/>
      <w:lang w:val="cs-CZ"/>
    </w:rPr>
  </w:style>
  <w:style w:type="numbering" w:customStyle="1" w:styleId="NoList11">
    <w:name w:val="No List11"/>
    <w:next w:val="NoList"/>
    <w:semiHidden/>
    <w:unhideWhenUsed/>
    <w:rsid w:val="009D7B02"/>
  </w:style>
  <w:style w:type="paragraph" w:customStyle="1" w:styleId="xl65">
    <w:name w:val="xl6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66">
    <w:name w:val="xl66"/>
    <w:basedOn w:val="Normal"/>
    <w:rsid w:val="009D7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7">
    <w:name w:val="xl67"/>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8">
    <w:name w:val="xl68"/>
    <w:basedOn w:val="Normal"/>
    <w:rsid w:val="009D7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69">
    <w:name w:val="xl69"/>
    <w:basedOn w:val="Normal"/>
    <w:rsid w:val="009D7B02"/>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Normal"/>
    <w:rsid w:val="009D7B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1">
    <w:name w:val="xl71"/>
    <w:basedOn w:val="Normal"/>
    <w:rsid w:val="009D7B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2">
    <w:name w:val="xl72"/>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3">
    <w:name w:val="xl73"/>
    <w:basedOn w:val="Normal"/>
    <w:rsid w:val="009D7B0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4">
    <w:name w:val="xl74"/>
    <w:basedOn w:val="Normal"/>
    <w:rsid w:val="009D7B0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75">
    <w:name w:val="xl75"/>
    <w:basedOn w:val="Normal"/>
    <w:rsid w:val="009D7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7">
    <w:name w:val="xl77"/>
    <w:basedOn w:val="Normal"/>
    <w:rsid w:val="009D7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78">
    <w:name w:val="xl78"/>
    <w:basedOn w:val="Normal"/>
    <w:rsid w:val="009D7B02"/>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79">
    <w:name w:val="xl79"/>
    <w:basedOn w:val="Normal"/>
    <w:rsid w:val="009D7B02"/>
    <w:pPr>
      <w:pBdr>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0">
    <w:name w:val="xl80"/>
    <w:basedOn w:val="Normal"/>
    <w:rsid w:val="009D7B02"/>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1">
    <w:name w:val="xl81"/>
    <w:basedOn w:val="Normal"/>
    <w:rsid w:val="009D7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8"/>
      <w:szCs w:val="18"/>
    </w:rPr>
  </w:style>
  <w:style w:type="paragraph" w:customStyle="1" w:styleId="xl82">
    <w:name w:val="xl82"/>
    <w:basedOn w:val="Normal"/>
    <w:rsid w:val="009D7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rPr>
  </w:style>
  <w:style w:type="paragraph" w:customStyle="1" w:styleId="xl83">
    <w:name w:val="xl83"/>
    <w:basedOn w:val="Normal"/>
    <w:rsid w:val="009D7B02"/>
    <w:pPr>
      <w:pBdr>
        <w:top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4">
    <w:name w:val="xl84"/>
    <w:basedOn w:val="Normal"/>
    <w:rsid w:val="009D7B02"/>
    <w:pPr>
      <w:pBdr>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5">
    <w:name w:val="xl85"/>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 w:type="paragraph" w:customStyle="1" w:styleId="xl86">
    <w:name w:val="xl86"/>
    <w:basedOn w:val="Normal"/>
    <w:rsid w:val="009D7B02"/>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5221">
      <w:bodyDiv w:val="1"/>
      <w:marLeft w:val="0"/>
      <w:marRight w:val="0"/>
      <w:marTop w:val="0"/>
      <w:marBottom w:val="0"/>
      <w:divBdr>
        <w:top w:val="none" w:sz="0" w:space="0" w:color="auto"/>
        <w:left w:val="none" w:sz="0" w:space="0" w:color="auto"/>
        <w:bottom w:val="none" w:sz="0" w:space="0" w:color="auto"/>
        <w:right w:val="none" w:sz="0" w:space="0" w:color="auto"/>
      </w:divBdr>
    </w:div>
    <w:div w:id="228267134">
      <w:bodyDiv w:val="1"/>
      <w:marLeft w:val="0"/>
      <w:marRight w:val="0"/>
      <w:marTop w:val="0"/>
      <w:marBottom w:val="0"/>
      <w:divBdr>
        <w:top w:val="none" w:sz="0" w:space="0" w:color="auto"/>
        <w:left w:val="none" w:sz="0" w:space="0" w:color="auto"/>
        <w:bottom w:val="none" w:sz="0" w:space="0" w:color="auto"/>
        <w:right w:val="none" w:sz="0" w:space="0" w:color="auto"/>
      </w:divBdr>
    </w:div>
    <w:div w:id="404690826">
      <w:bodyDiv w:val="1"/>
      <w:marLeft w:val="0"/>
      <w:marRight w:val="0"/>
      <w:marTop w:val="0"/>
      <w:marBottom w:val="0"/>
      <w:divBdr>
        <w:top w:val="none" w:sz="0" w:space="0" w:color="auto"/>
        <w:left w:val="none" w:sz="0" w:space="0" w:color="auto"/>
        <w:bottom w:val="none" w:sz="0" w:space="0" w:color="auto"/>
        <w:right w:val="none" w:sz="0" w:space="0" w:color="auto"/>
      </w:divBdr>
    </w:div>
    <w:div w:id="540553120">
      <w:bodyDiv w:val="1"/>
      <w:marLeft w:val="0"/>
      <w:marRight w:val="0"/>
      <w:marTop w:val="0"/>
      <w:marBottom w:val="0"/>
      <w:divBdr>
        <w:top w:val="none" w:sz="0" w:space="0" w:color="auto"/>
        <w:left w:val="none" w:sz="0" w:space="0" w:color="auto"/>
        <w:bottom w:val="none" w:sz="0" w:space="0" w:color="auto"/>
        <w:right w:val="none" w:sz="0" w:space="0" w:color="auto"/>
      </w:divBdr>
    </w:div>
    <w:div w:id="944967523">
      <w:bodyDiv w:val="1"/>
      <w:marLeft w:val="0"/>
      <w:marRight w:val="0"/>
      <w:marTop w:val="0"/>
      <w:marBottom w:val="0"/>
      <w:divBdr>
        <w:top w:val="none" w:sz="0" w:space="0" w:color="auto"/>
        <w:left w:val="none" w:sz="0" w:space="0" w:color="auto"/>
        <w:bottom w:val="none" w:sz="0" w:space="0" w:color="auto"/>
        <w:right w:val="none" w:sz="0" w:space="0" w:color="auto"/>
      </w:divBdr>
    </w:div>
    <w:div w:id="1082990774">
      <w:bodyDiv w:val="1"/>
      <w:marLeft w:val="0"/>
      <w:marRight w:val="0"/>
      <w:marTop w:val="0"/>
      <w:marBottom w:val="0"/>
      <w:divBdr>
        <w:top w:val="none" w:sz="0" w:space="0" w:color="auto"/>
        <w:left w:val="none" w:sz="0" w:space="0" w:color="auto"/>
        <w:bottom w:val="none" w:sz="0" w:space="0" w:color="auto"/>
        <w:right w:val="none" w:sz="0" w:space="0" w:color="auto"/>
      </w:divBdr>
    </w:div>
    <w:div w:id="1477181777">
      <w:bodyDiv w:val="1"/>
      <w:marLeft w:val="0"/>
      <w:marRight w:val="0"/>
      <w:marTop w:val="0"/>
      <w:marBottom w:val="0"/>
      <w:divBdr>
        <w:top w:val="none" w:sz="0" w:space="0" w:color="auto"/>
        <w:left w:val="none" w:sz="0" w:space="0" w:color="auto"/>
        <w:bottom w:val="none" w:sz="0" w:space="0" w:color="auto"/>
        <w:right w:val="none" w:sz="0" w:space="0" w:color="auto"/>
      </w:divBdr>
    </w:div>
    <w:div w:id="1714571127">
      <w:bodyDiv w:val="1"/>
      <w:marLeft w:val="0"/>
      <w:marRight w:val="0"/>
      <w:marTop w:val="0"/>
      <w:marBottom w:val="0"/>
      <w:divBdr>
        <w:top w:val="none" w:sz="0" w:space="0" w:color="auto"/>
        <w:left w:val="none" w:sz="0" w:space="0" w:color="auto"/>
        <w:bottom w:val="none" w:sz="0" w:space="0" w:color="auto"/>
        <w:right w:val="none" w:sz="0" w:space="0" w:color="auto"/>
      </w:divBdr>
    </w:div>
    <w:div w:id="1723675018">
      <w:bodyDiv w:val="1"/>
      <w:marLeft w:val="0"/>
      <w:marRight w:val="0"/>
      <w:marTop w:val="0"/>
      <w:marBottom w:val="0"/>
      <w:divBdr>
        <w:top w:val="none" w:sz="0" w:space="0" w:color="auto"/>
        <w:left w:val="none" w:sz="0" w:space="0" w:color="auto"/>
        <w:bottom w:val="none" w:sz="0" w:space="0" w:color="auto"/>
        <w:right w:val="none" w:sz="0" w:space="0" w:color="auto"/>
      </w:divBdr>
    </w:div>
    <w:div w:id="21234563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744">
          <w:marLeft w:val="0"/>
          <w:marRight w:val="0"/>
          <w:marTop w:val="0"/>
          <w:marBottom w:val="0"/>
          <w:divBdr>
            <w:top w:val="none" w:sz="0" w:space="0" w:color="auto"/>
            <w:left w:val="none" w:sz="0" w:space="0" w:color="auto"/>
            <w:bottom w:val="none" w:sz="0" w:space="0" w:color="auto"/>
            <w:right w:val="none" w:sz="0" w:space="0" w:color="auto"/>
          </w:divBdr>
        </w:div>
        <w:div w:id="1801149770">
          <w:marLeft w:val="0"/>
          <w:marRight w:val="0"/>
          <w:marTop w:val="0"/>
          <w:marBottom w:val="0"/>
          <w:divBdr>
            <w:top w:val="none" w:sz="0" w:space="0" w:color="auto"/>
            <w:left w:val="none" w:sz="0" w:space="0" w:color="auto"/>
            <w:bottom w:val="none" w:sz="0" w:space="0" w:color="auto"/>
            <w:right w:val="none" w:sz="0" w:space="0" w:color="auto"/>
          </w:divBdr>
        </w:div>
        <w:div w:id="2087261636">
          <w:marLeft w:val="0"/>
          <w:marRight w:val="0"/>
          <w:marTop w:val="0"/>
          <w:marBottom w:val="0"/>
          <w:divBdr>
            <w:top w:val="none" w:sz="0" w:space="0" w:color="auto"/>
            <w:left w:val="none" w:sz="0" w:space="0" w:color="auto"/>
            <w:bottom w:val="none" w:sz="0" w:space="0" w:color="auto"/>
            <w:right w:val="none" w:sz="0" w:space="0" w:color="auto"/>
          </w:divBdr>
        </w:div>
        <w:div w:id="400253125">
          <w:marLeft w:val="0"/>
          <w:marRight w:val="0"/>
          <w:marTop w:val="0"/>
          <w:marBottom w:val="0"/>
          <w:divBdr>
            <w:top w:val="none" w:sz="0" w:space="0" w:color="auto"/>
            <w:left w:val="none" w:sz="0" w:space="0" w:color="auto"/>
            <w:bottom w:val="none" w:sz="0" w:space="0" w:color="auto"/>
            <w:right w:val="none" w:sz="0" w:space="0" w:color="auto"/>
          </w:divBdr>
        </w:div>
        <w:div w:id="394397498">
          <w:marLeft w:val="0"/>
          <w:marRight w:val="0"/>
          <w:marTop w:val="0"/>
          <w:marBottom w:val="0"/>
          <w:divBdr>
            <w:top w:val="none" w:sz="0" w:space="0" w:color="auto"/>
            <w:left w:val="none" w:sz="0" w:space="0" w:color="auto"/>
            <w:bottom w:val="none" w:sz="0" w:space="0" w:color="auto"/>
            <w:right w:val="none" w:sz="0" w:space="0" w:color="auto"/>
          </w:divBdr>
        </w:div>
        <w:div w:id="1167401743">
          <w:marLeft w:val="0"/>
          <w:marRight w:val="0"/>
          <w:marTop w:val="0"/>
          <w:marBottom w:val="0"/>
          <w:divBdr>
            <w:top w:val="none" w:sz="0" w:space="0" w:color="auto"/>
            <w:left w:val="none" w:sz="0" w:space="0" w:color="auto"/>
            <w:bottom w:val="none" w:sz="0" w:space="0" w:color="auto"/>
            <w:right w:val="none" w:sz="0" w:space="0" w:color="auto"/>
          </w:divBdr>
        </w:div>
        <w:div w:id="140848837">
          <w:marLeft w:val="0"/>
          <w:marRight w:val="0"/>
          <w:marTop w:val="0"/>
          <w:marBottom w:val="0"/>
          <w:divBdr>
            <w:top w:val="none" w:sz="0" w:space="0" w:color="auto"/>
            <w:left w:val="none" w:sz="0" w:space="0" w:color="auto"/>
            <w:bottom w:val="none" w:sz="0" w:space="0" w:color="auto"/>
            <w:right w:val="none" w:sz="0" w:space="0" w:color="auto"/>
          </w:divBdr>
        </w:div>
        <w:div w:id="1615205973">
          <w:marLeft w:val="0"/>
          <w:marRight w:val="0"/>
          <w:marTop w:val="0"/>
          <w:marBottom w:val="0"/>
          <w:divBdr>
            <w:top w:val="none" w:sz="0" w:space="0" w:color="auto"/>
            <w:left w:val="none" w:sz="0" w:space="0" w:color="auto"/>
            <w:bottom w:val="none" w:sz="0" w:space="0" w:color="auto"/>
            <w:right w:val="none" w:sz="0" w:space="0" w:color="auto"/>
          </w:divBdr>
        </w:div>
        <w:div w:id="1511992213">
          <w:marLeft w:val="0"/>
          <w:marRight w:val="0"/>
          <w:marTop w:val="0"/>
          <w:marBottom w:val="0"/>
          <w:divBdr>
            <w:top w:val="none" w:sz="0" w:space="0" w:color="auto"/>
            <w:left w:val="none" w:sz="0" w:space="0" w:color="auto"/>
            <w:bottom w:val="none" w:sz="0" w:space="0" w:color="auto"/>
            <w:right w:val="none" w:sz="0" w:space="0" w:color="auto"/>
          </w:divBdr>
        </w:div>
        <w:div w:id="426586706">
          <w:marLeft w:val="0"/>
          <w:marRight w:val="0"/>
          <w:marTop w:val="0"/>
          <w:marBottom w:val="0"/>
          <w:divBdr>
            <w:top w:val="none" w:sz="0" w:space="0" w:color="auto"/>
            <w:left w:val="none" w:sz="0" w:space="0" w:color="auto"/>
            <w:bottom w:val="none" w:sz="0" w:space="0" w:color="auto"/>
            <w:right w:val="none" w:sz="0" w:space="0" w:color="auto"/>
          </w:divBdr>
        </w:div>
        <w:div w:id="2050494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leksandra.vladusa@vojvodina.gov.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5" Type="http://schemas.openxmlformats.org/officeDocument/2006/relationships/hyperlink" Target="http://www.socijalnapolitika.vojvodina.gov.rs" TargetMode="Externa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ocijalnapolitika.vojvodin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B3B58-6566-4E1A-9913-908CAD90A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67</Pages>
  <Words>20951</Words>
  <Characters>119427</Characters>
  <Application>Microsoft Office Word</Application>
  <DocSecurity>0</DocSecurity>
  <Lines>995</Lines>
  <Paragraphs>280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Jasnic</dc:creator>
  <cp:lastModifiedBy>Vesna Ivkovic</cp:lastModifiedBy>
  <cp:revision>5</cp:revision>
  <cp:lastPrinted>2017-05-23T07:51:00Z</cp:lastPrinted>
  <dcterms:created xsi:type="dcterms:W3CDTF">2017-06-19T07:29:00Z</dcterms:created>
  <dcterms:modified xsi:type="dcterms:W3CDTF">2017-06-19T08:48:00Z</dcterms:modified>
</cp:coreProperties>
</file>