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8" w:rsidRPr="00A558D8" w:rsidRDefault="00A558D8" w:rsidP="006A6E06">
      <w:pPr>
        <w:spacing w:after="0" w:line="240" w:lineRule="auto"/>
        <w:ind w:right="-851"/>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2604E1" w:rsidRDefault="00873C76" w:rsidP="00873C76">
      <w:pPr>
        <w:tabs>
          <w:tab w:val="left" w:pos="1470"/>
          <w:tab w:val="center" w:pos="5102"/>
        </w:tabs>
        <w:spacing w:after="0" w:line="240" w:lineRule="auto"/>
        <w:rPr>
          <w:rFonts w:eastAsia="Times New Roman" w:cs="Times New Roman"/>
          <w:b/>
          <w:noProof/>
          <w:lang w:val="sr-Latn-CS"/>
        </w:rPr>
      </w:pPr>
      <w:r>
        <w:rPr>
          <w:rFonts w:ascii="Verdana" w:eastAsia="Times New Roman" w:hAnsi="Verdana" w:cs="Times New Roman"/>
          <w:b/>
          <w:noProof/>
          <w:sz w:val="20"/>
          <w:szCs w:val="20"/>
          <w:lang w:val="sr-Latn-CS"/>
        </w:rPr>
        <w:tab/>
      </w:r>
      <w:r>
        <w:rPr>
          <w:rFonts w:ascii="Verdana" w:eastAsia="Times New Roman" w:hAnsi="Verdana" w:cs="Times New Roman"/>
          <w:b/>
          <w:noProof/>
          <w:sz w:val="20"/>
          <w:szCs w:val="20"/>
          <w:lang w:val="sr-Latn-CS"/>
        </w:rPr>
        <w:tab/>
      </w:r>
      <w:r w:rsidR="00A558D8" w:rsidRPr="002604E1">
        <w:rPr>
          <w:rFonts w:eastAsia="Times New Roman" w:cs="Times New Roman"/>
          <w:b/>
          <w:noProof/>
          <w:lang w:val="sr-Latn-CS"/>
        </w:rPr>
        <w:t>РЕПУБЛИКА СРБИЈА</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АУТОНОМНА ПОКРАЈИНА ВОЈВОДИНА</w:t>
      </w:r>
    </w:p>
    <w:p w:rsidR="00A558D8" w:rsidRPr="00491BE3"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ПОКРАЈ</w:t>
      </w:r>
      <w:r w:rsidR="005D7A82" w:rsidRPr="002604E1">
        <w:rPr>
          <w:rFonts w:eastAsia="Times New Roman" w:cs="Times New Roman"/>
          <w:b/>
          <w:noProof/>
          <w:lang w:val="sr-Latn-CS"/>
        </w:rPr>
        <w:t xml:space="preserve">ИНСКИ СЕКРЕТАРИЈАТ ЗА </w:t>
      </w:r>
      <w:r w:rsidRPr="002604E1">
        <w:rPr>
          <w:rFonts w:eastAsia="Times New Roman" w:cs="Times New Roman"/>
          <w:b/>
          <w:noProof/>
          <w:lang w:val="sr-Latn-CS"/>
        </w:rPr>
        <w:t xml:space="preserve"> СОЦИЈАЛНУ ПОЛИТИКУ</w:t>
      </w:r>
      <w:r w:rsidR="00491BE3">
        <w:rPr>
          <w:rFonts w:eastAsia="Times New Roman" w:cs="Times New Roman"/>
          <w:b/>
          <w:noProof/>
          <w:lang w:val="sr-Cyrl-RS"/>
        </w:rPr>
        <w:t>,</w:t>
      </w:r>
    </w:p>
    <w:p w:rsidR="00A558D8" w:rsidRPr="002604E1"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ДЕМОГРАФИЈУ</w:t>
      </w:r>
      <w:r w:rsidR="005D7A82"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ИНФОРМАТОР О РАДУ</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ПОКРАЈИНСКОГ СЕКРЕТАРИЈАТА ЗА</w:t>
      </w:r>
    </w:p>
    <w:p w:rsidR="00A558D8" w:rsidRPr="002604E1" w:rsidRDefault="005D7A82"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 xml:space="preserve"> СОЦИЈАЛНУ ПОЛИТИКУ</w:t>
      </w:r>
      <w:r w:rsidRPr="002604E1">
        <w:rPr>
          <w:rFonts w:eastAsia="Times New Roman" w:cs="Times New Roman"/>
          <w:b/>
          <w:noProof/>
          <w:lang w:val="sr-Cyrl-RS"/>
        </w:rPr>
        <w:t xml:space="preserve">, </w:t>
      </w:r>
      <w:r w:rsidR="00A558D8"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Cyrl-R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Н о в и    С а д</w:t>
      </w:r>
      <w:bookmarkStart w:id="0" w:name="_Toc302736202"/>
    </w:p>
    <w:p w:rsidR="00A558D8" w:rsidRPr="002604E1" w:rsidRDefault="00A558D8" w:rsidP="00A558D8">
      <w:pPr>
        <w:spacing w:after="0" w:line="240" w:lineRule="auto"/>
        <w:rPr>
          <w:rFonts w:eastAsia="Times New Roman" w:cs="Times New Roman"/>
          <w:b/>
          <w:noProof/>
          <w:lang w:val="sr-Latn-CS"/>
        </w:rPr>
      </w:pPr>
      <w:r w:rsidRPr="002604E1">
        <w:rPr>
          <w:rFonts w:eastAsia="Times New Roman" w:cs="Times New Roman"/>
          <w:b/>
          <w:noProof/>
          <w:lang w:val="sr-Latn-CS"/>
        </w:rPr>
        <w:br w:type="page"/>
      </w:r>
      <w:bookmarkEnd w:id="0"/>
    </w:p>
    <w:p w:rsidR="00A558D8" w:rsidRPr="00205AA3" w:rsidRDefault="00873C76" w:rsidP="00A558D8">
      <w:pPr>
        <w:keepNext/>
        <w:keepLine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205AA3">
        <w:rPr>
          <w:rFonts w:eastAsia="Times New Roman" w:cs="Times New Roman"/>
          <w:b/>
          <w:bCs/>
          <w:lang w:val="sr-Cyrl-RS" w:eastAsia="ja-JP"/>
        </w:rPr>
        <w:lastRenderedPageBreak/>
        <w:t>САДРЖАЈ:</w:t>
      </w:r>
    </w:p>
    <w:p w:rsidR="00405946" w:rsidRDefault="00A558D8">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2604E1">
        <w:rPr>
          <w:b w:val="0"/>
          <w:bCs w:val="0"/>
          <w:i w:val="0"/>
          <w:iCs w:val="0"/>
        </w:rPr>
        <w:fldChar w:fldCharType="begin"/>
      </w:r>
      <w:r w:rsidRPr="002604E1">
        <w:rPr>
          <w:b w:val="0"/>
          <w:bCs w:val="0"/>
          <w:i w:val="0"/>
          <w:iCs w:val="0"/>
        </w:rPr>
        <w:instrText xml:space="preserve"> TOC \o "1-3" \h \z \u </w:instrText>
      </w:r>
      <w:r w:rsidRPr="002604E1">
        <w:rPr>
          <w:b w:val="0"/>
          <w:bCs w:val="0"/>
          <w:i w:val="0"/>
          <w:iCs w:val="0"/>
        </w:rPr>
        <w:fldChar w:fldCharType="separate"/>
      </w:r>
      <w:hyperlink w:anchor="_Toc493162923" w:history="1">
        <w:r w:rsidR="00405946" w:rsidRPr="004129E9">
          <w:rPr>
            <w:rStyle w:val="Hyperlink"/>
          </w:rPr>
          <w:t>1. ОСНОВНИ ПОДАЦИ О ПОКРАЈИНСКОМ СЕКРЕТАРИЈАТУ ЗА СОЦИЈАЛНУ ПОЛИТИКУ</w:t>
        </w:r>
        <w:r w:rsidR="00405946" w:rsidRPr="004129E9">
          <w:rPr>
            <w:rStyle w:val="Hyperlink"/>
            <w:lang w:val="sr-Cyrl-RS"/>
          </w:rPr>
          <w:t xml:space="preserve">, </w:t>
        </w:r>
        <w:r w:rsidR="00405946" w:rsidRPr="004129E9">
          <w:rPr>
            <w:rStyle w:val="Hyperlink"/>
          </w:rPr>
          <w:t xml:space="preserve"> ДЕМОГРАФИЈУ </w:t>
        </w:r>
        <w:r w:rsidR="00405946" w:rsidRPr="004129E9">
          <w:rPr>
            <w:rStyle w:val="Hyperlink"/>
            <w:lang w:val="sr-Cyrl-RS"/>
          </w:rPr>
          <w:t xml:space="preserve">И РАВНОПРАВНОСТ ПОЛОВА </w:t>
        </w:r>
        <w:r w:rsidR="00405946" w:rsidRPr="004129E9">
          <w:rPr>
            <w:rStyle w:val="Hyperlink"/>
          </w:rPr>
          <w:t>И ИНФОРМАТОРУ О РАДУ ПОКРАЈИНСКОГ СЕКРЕТАРИЈАТА ЗА СОЦИЈАЛНУ ПОЛИТИКУ</w:t>
        </w:r>
        <w:r w:rsidR="00405946" w:rsidRPr="004129E9">
          <w:rPr>
            <w:rStyle w:val="Hyperlink"/>
            <w:lang w:val="sr-Cyrl-RS"/>
          </w:rPr>
          <w:t xml:space="preserve">, </w:t>
        </w:r>
        <w:r w:rsidR="00405946" w:rsidRPr="004129E9">
          <w:rPr>
            <w:rStyle w:val="Hyperlink"/>
          </w:rPr>
          <w:t>ДЕМОГРАФИЈУ</w:t>
        </w:r>
        <w:r w:rsidR="00405946" w:rsidRPr="004129E9">
          <w:rPr>
            <w:rStyle w:val="Hyperlink"/>
            <w:lang w:val="sr-Cyrl-RS"/>
          </w:rPr>
          <w:t xml:space="preserve"> И РАВНОПРАВНОСТ ПОЛОВА</w:t>
        </w:r>
        <w:r w:rsidR="00405946">
          <w:rPr>
            <w:webHidden/>
          </w:rPr>
          <w:tab/>
        </w:r>
        <w:r w:rsidR="00405946">
          <w:rPr>
            <w:webHidden/>
          </w:rPr>
          <w:fldChar w:fldCharType="begin"/>
        </w:r>
        <w:r w:rsidR="00405946">
          <w:rPr>
            <w:webHidden/>
          </w:rPr>
          <w:instrText xml:space="preserve"> PAGEREF _Toc493162923 \h </w:instrText>
        </w:r>
        <w:r w:rsidR="00405946">
          <w:rPr>
            <w:webHidden/>
          </w:rPr>
        </w:r>
        <w:r w:rsidR="00405946">
          <w:rPr>
            <w:webHidden/>
          </w:rPr>
          <w:fldChar w:fldCharType="separate"/>
        </w:r>
        <w:r w:rsidR="00405946">
          <w:rPr>
            <w:webHidden/>
          </w:rPr>
          <w:t>3</w:t>
        </w:r>
        <w:r w:rsidR="00405946">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24" w:history="1">
        <w:r w:rsidRPr="004129E9">
          <w:rPr>
            <w:rStyle w:val="Hyperlink"/>
          </w:rPr>
          <w:t>2. ОРГАНИЗАЦИОНА СТРУКТУРА ПОКРАЈИНСКОГ СЕКРЕТАРИЈАТА ЗА</w:t>
        </w:r>
        <w:r w:rsidRPr="004129E9">
          <w:rPr>
            <w:rStyle w:val="Hyperlink"/>
            <w:lang w:val="sr-Cyrl-RS"/>
          </w:rPr>
          <w:t xml:space="preserve"> </w:t>
        </w:r>
        <w:r w:rsidRPr="004129E9">
          <w:rPr>
            <w:rStyle w:val="Hyperlink"/>
          </w:rPr>
          <w:t>СОЦИЈАЛНУ ПОЛИТИКУ</w:t>
        </w:r>
        <w:r w:rsidRPr="004129E9">
          <w:rPr>
            <w:rStyle w:val="Hyperlink"/>
            <w:lang w:val="sr-Cyrl-RS"/>
          </w:rPr>
          <w:t>,</w:t>
        </w:r>
        <w:r w:rsidRPr="004129E9">
          <w:rPr>
            <w:rStyle w:val="Hyperlink"/>
          </w:rPr>
          <w:t xml:space="preserve"> ДЕМОГРАФИЈУ</w:t>
        </w:r>
        <w:r w:rsidRPr="004129E9">
          <w:rPr>
            <w:rStyle w:val="Hyperlink"/>
            <w:lang w:val="sr-Cyrl-RS"/>
          </w:rPr>
          <w:t xml:space="preserve"> И РАВНОПРАВНОСТ ПОЛОВА</w:t>
        </w:r>
        <w:r>
          <w:rPr>
            <w:webHidden/>
          </w:rPr>
          <w:tab/>
        </w:r>
        <w:r>
          <w:rPr>
            <w:webHidden/>
          </w:rPr>
          <w:fldChar w:fldCharType="begin"/>
        </w:r>
        <w:r>
          <w:rPr>
            <w:webHidden/>
          </w:rPr>
          <w:instrText xml:space="preserve"> PAGEREF _Toc493162924 \h </w:instrText>
        </w:r>
        <w:r>
          <w:rPr>
            <w:webHidden/>
          </w:rPr>
        </w:r>
        <w:r>
          <w:rPr>
            <w:webHidden/>
          </w:rPr>
          <w:fldChar w:fldCharType="separate"/>
        </w:r>
        <w:r>
          <w:rPr>
            <w:webHidden/>
          </w:rPr>
          <w:t>4</w:t>
        </w:r>
        <w:r>
          <w:rPr>
            <w:webHidden/>
          </w:rPr>
          <w:fldChar w:fldCharType="end"/>
        </w:r>
      </w:hyperlink>
    </w:p>
    <w:p w:rsidR="00405946" w:rsidRDefault="00405946">
      <w:pPr>
        <w:pStyle w:val="TOC2"/>
        <w:tabs>
          <w:tab w:val="right" w:leader="dot" w:pos="10194"/>
        </w:tabs>
        <w:rPr>
          <w:rFonts w:asciiTheme="minorHAnsi" w:eastAsiaTheme="minorEastAsia" w:hAnsiTheme="minorHAnsi" w:cstheme="minorBidi"/>
          <w:b w:val="0"/>
          <w:bCs w:val="0"/>
          <w:lang w:val="sr-Latn-RS" w:eastAsia="sr-Latn-RS"/>
        </w:rPr>
      </w:pPr>
      <w:hyperlink w:anchor="_Toc493162925" w:history="1">
        <w:r w:rsidRPr="004129E9">
          <w:rPr>
            <w:rStyle w:val="Hyperlink"/>
            <w:rFonts w:cs="Arial"/>
            <w:i/>
            <w:iCs/>
          </w:rPr>
          <w:t>2.1 Наративни приказ организационе структуре</w:t>
        </w:r>
        <w:r>
          <w:rPr>
            <w:webHidden/>
          </w:rPr>
          <w:tab/>
        </w:r>
        <w:r>
          <w:rPr>
            <w:webHidden/>
          </w:rPr>
          <w:fldChar w:fldCharType="begin"/>
        </w:r>
        <w:r>
          <w:rPr>
            <w:webHidden/>
          </w:rPr>
          <w:instrText xml:space="preserve"> PAGEREF _Toc493162925 \h </w:instrText>
        </w:r>
        <w:r>
          <w:rPr>
            <w:webHidden/>
          </w:rPr>
        </w:r>
        <w:r>
          <w:rPr>
            <w:webHidden/>
          </w:rPr>
          <w:fldChar w:fldCharType="separate"/>
        </w:r>
        <w:r>
          <w:rPr>
            <w:webHidden/>
          </w:rPr>
          <w:t>4</w:t>
        </w:r>
        <w:r>
          <w:rPr>
            <w:webHidden/>
          </w:rPr>
          <w:fldChar w:fldCharType="end"/>
        </w:r>
      </w:hyperlink>
    </w:p>
    <w:p w:rsidR="00405946" w:rsidRDefault="00405946">
      <w:pPr>
        <w:pStyle w:val="TOC2"/>
        <w:tabs>
          <w:tab w:val="right" w:leader="dot" w:pos="10194"/>
        </w:tabs>
        <w:rPr>
          <w:rFonts w:asciiTheme="minorHAnsi" w:eastAsiaTheme="minorEastAsia" w:hAnsiTheme="minorHAnsi" w:cstheme="minorBidi"/>
          <w:b w:val="0"/>
          <w:bCs w:val="0"/>
          <w:lang w:val="sr-Latn-RS" w:eastAsia="sr-Latn-RS"/>
        </w:rPr>
      </w:pPr>
      <w:hyperlink w:anchor="_Toc493162926" w:history="1">
        <w:r w:rsidRPr="004129E9">
          <w:rPr>
            <w:rStyle w:val="Hyperlink"/>
          </w:rPr>
          <w:t>2.2 Графички приказ организационе структуре</w:t>
        </w:r>
        <w:r>
          <w:rPr>
            <w:webHidden/>
          </w:rPr>
          <w:tab/>
        </w:r>
        <w:r>
          <w:rPr>
            <w:webHidden/>
          </w:rPr>
          <w:fldChar w:fldCharType="begin"/>
        </w:r>
        <w:r>
          <w:rPr>
            <w:webHidden/>
          </w:rPr>
          <w:instrText xml:space="preserve"> PAGEREF _Toc493162926 \h </w:instrText>
        </w:r>
        <w:r>
          <w:rPr>
            <w:webHidden/>
          </w:rPr>
        </w:r>
        <w:r>
          <w:rPr>
            <w:webHidden/>
          </w:rPr>
          <w:fldChar w:fldCharType="separate"/>
        </w:r>
        <w:r>
          <w:rPr>
            <w:webHidden/>
          </w:rPr>
          <w:t>7</w:t>
        </w:r>
        <w:r>
          <w:rPr>
            <w:webHidden/>
          </w:rPr>
          <w:fldChar w:fldCharType="end"/>
        </w:r>
      </w:hyperlink>
    </w:p>
    <w:p w:rsidR="00405946" w:rsidRDefault="00405946">
      <w:pPr>
        <w:pStyle w:val="TOC2"/>
        <w:tabs>
          <w:tab w:val="right" w:leader="dot" w:pos="10194"/>
        </w:tabs>
        <w:rPr>
          <w:rFonts w:asciiTheme="minorHAnsi" w:eastAsiaTheme="minorEastAsia" w:hAnsiTheme="minorHAnsi" w:cstheme="minorBidi"/>
          <w:b w:val="0"/>
          <w:bCs w:val="0"/>
          <w:lang w:val="sr-Latn-RS" w:eastAsia="sr-Latn-RS"/>
        </w:rPr>
      </w:pPr>
      <w:hyperlink w:anchor="_Toc493162927" w:history="1">
        <w:r w:rsidRPr="004129E9">
          <w:rPr>
            <w:rStyle w:val="Hyperlink"/>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Pr>
            <w:webHidden/>
          </w:rPr>
          <w:tab/>
        </w:r>
        <w:r>
          <w:rPr>
            <w:webHidden/>
          </w:rPr>
          <w:fldChar w:fldCharType="begin"/>
        </w:r>
        <w:r>
          <w:rPr>
            <w:webHidden/>
          </w:rPr>
          <w:instrText xml:space="preserve"> PAGEREF _Toc493162927 \h </w:instrText>
        </w:r>
        <w:r>
          <w:rPr>
            <w:webHidden/>
          </w:rPr>
        </w:r>
        <w:r>
          <w:rPr>
            <w:webHidden/>
          </w:rPr>
          <w:fldChar w:fldCharType="separate"/>
        </w:r>
        <w:r>
          <w:rPr>
            <w:webHidden/>
          </w:rPr>
          <w:t>8</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28" w:history="1">
        <w:r w:rsidRPr="004129E9">
          <w:rPr>
            <w:rStyle w:val="Hyperlink"/>
            <w:lang w:val="sr-Cyrl-CS"/>
          </w:rPr>
          <w:t xml:space="preserve">3. </w:t>
        </w:r>
        <w:r w:rsidRPr="004129E9">
          <w:rPr>
            <w:rStyle w:val="Hyperlink"/>
          </w:rPr>
          <w:t>ФУНКЦИЈЕ РУКОВОДИЛАЦА ПОКРАЈИНСКОГ СЕКРЕТАРИЈАТА ЗА  СОЦИЈАЛНУ ПОЛИТИК</w:t>
        </w:r>
        <w:r w:rsidRPr="004129E9">
          <w:rPr>
            <w:rStyle w:val="Hyperlink"/>
            <w:lang w:val="sr-Cyrl-RS"/>
          </w:rPr>
          <w:t>У,</w:t>
        </w:r>
        <w:r w:rsidRPr="004129E9">
          <w:rPr>
            <w:rStyle w:val="Hyperlink"/>
          </w:rPr>
          <w:t xml:space="preserve"> ДЕМОГРАФИЈУ</w:t>
        </w:r>
        <w:r w:rsidRPr="004129E9">
          <w:rPr>
            <w:rStyle w:val="Hyperlink"/>
            <w:lang w:val="sr-Cyrl-RS"/>
          </w:rPr>
          <w:t xml:space="preserve"> И РАВНОПРАВНОСТ ПОЛОВА</w:t>
        </w:r>
        <w:r>
          <w:rPr>
            <w:webHidden/>
          </w:rPr>
          <w:tab/>
        </w:r>
        <w:r>
          <w:rPr>
            <w:webHidden/>
          </w:rPr>
          <w:fldChar w:fldCharType="begin"/>
        </w:r>
        <w:r>
          <w:rPr>
            <w:webHidden/>
          </w:rPr>
          <w:instrText xml:space="preserve"> PAGEREF _Toc493162928 \h </w:instrText>
        </w:r>
        <w:r>
          <w:rPr>
            <w:webHidden/>
          </w:rPr>
        </w:r>
        <w:r>
          <w:rPr>
            <w:webHidden/>
          </w:rPr>
          <w:fldChar w:fldCharType="separate"/>
        </w:r>
        <w:r>
          <w:rPr>
            <w:webHidden/>
          </w:rPr>
          <w:t>20</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29" w:history="1">
        <w:r w:rsidRPr="004129E9">
          <w:rPr>
            <w:rStyle w:val="Hyperlink"/>
            <w:lang w:val="sr-Cyrl-CS"/>
          </w:rPr>
          <w:t xml:space="preserve">4. </w:t>
        </w:r>
        <w:r w:rsidRPr="004129E9">
          <w:rPr>
            <w:rStyle w:val="Hyperlink"/>
          </w:rPr>
          <w:t>ПРАВИЛА У ВЕЗИ СА ЈАВНОШЋУ РАДА</w:t>
        </w:r>
        <w:r>
          <w:rPr>
            <w:webHidden/>
          </w:rPr>
          <w:tab/>
        </w:r>
        <w:r>
          <w:rPr>
            <w:webHidden/>
          </w:rPr>
          <w:fldChar w:fldCharType="begin"/>
        </w:r>
        <w:r>
          <w:rPr>
            <w:webHidden/>
          </w:rPr>
          <w:instrText xml:space="preserve"> PAGEREF _Toc493162929 \h </w:instrText>
        </w:r>
        <w:r>
          <w:rPr>
            <w:webHidden/>
          </w:rPr>
        </w:r>
        <w:r>
          <w:rPr>
            <w:webHidden/>
          </w:rPr>
          <w:fldChar w:fldCharType="separate"/>
        </w:r>
        <w:r>
          <w:rPr>
            <w:webHidden/>
          </w:rPr>
          <w:t>20</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0" w:history="1">
        <w:r w:rsidRPr="004129E9">
          <w:rPr>
            <w:rStyle w:val="Hyperlink"/>
          </w:rPr>
          <w:t>5. СПИСАК НАЈЧЕШЋЕ ТРАЖЕНИХ ИНФОРМАЦИЈА ОД ЈАВНОГ ЗНАЧАЈА</w:t>
        </w:r>
        <w:r>
          <w:rPr>
            <w:webHidden/>
          </w:rPr>
          <w:tab/>
        </w:r>
        <w:r>
          <w:rPr>
            <w:webHidden/>
          </w:rPr>
          <w:fldChar w:fldCharType="begin"/>
        </w:r>
        <w:r>
          <w:rPr>
            <w:webHidden/>
          </w:rPr>
          <w:instrText xml:space="preserve"> PAGEREF _Toc493162930 \h </w:instrText>
        </w:r>
        <w:r>
          <w:rPr>
            <w:webHidden/>
          </w:rPr>
        </w:r>
        <w:r>
          <w:rPr>
            <w:webHidden/>
          </w:rPr>
          <w:fldChar w:fldCharType="separate"/>
        </w:r>
        <w:r>
          <w:rPr>
            <w:webHidden/>
          </w:rPr>
          <w:t>22</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1" w:history="1">
        <w:r w:rsidRPr="004129E9">
          <w:rPr>
            <w:rStyle w:val="Hyperlink"/>
            <w:lang w:val="sr-Cyrl-CS"/>
          </w:rPr>
          <w:t xml:space="preserve">6. </w:t>
        </w:r>
        <w:r w:rsidRPr="004129E9">
          <w:rPr>
            <w:rStyle w:val="Hyperlink"/>
          </w:rPr>
          <w:t>НАДЛЕЖНОСТИ, ОВЛАШЋЕЊА И ОБАВЕЗЕ ПОКРАЈИНСКОГ СЕКРЕТАРИЈАТА ЗА СОЦИЈАЛНУ ПОЛИТИКУ</w:t>
        </w:r>
        <w:r w:rsidRPr="004129E9">
          <w:rPr>
            <w:rStyle w:val="Hyperlink"/>
            <w:lang w:val="sr-Cyrl-RS"/>
          </w:rPr>
          <w:t xml:space="preserve">, </w:t>
        </w:r>
        <w:r w:rsidRPr="004129E9">
          <w:rPr>
            <w:rStyle w:val="Hyperlink"/>
          </w:rPr>
          <w:t>ДЕМОГРАФИЈУ</w:t>
        </w:r>
        <w:r w:rsidRPr="004129E9">
          <w:rPr>
            <w:rStyle w:val="Hyperlink"/>
            <w:lang w:val="sr-Cyrl-RS"/>
          </w:rPr>
          <w:t xml:space="preserve"> И РАВНОПРАВНОСТ ПОЛОВА</w:t>
        </w:r>
        <w:r>
          <w:rPr>
            <w:webHidden/>
          </w:rPr>
          <w:tab/>
        </w:r>
        <w:r>
          <w:rPr>
            <w:webHidden/>
          </w:rPr>
          <w:fldChar w:fldCharType="begin"/>
        </w:r>
        <w:r>
          <w:rPr>
            <w:webHidden/>
          </w:rPr>
          <w:instrText xml:space="preserve"> PAGEREF _Toc493162931 \h </w:instrText>
        </w:r>
        <w:r>
          <w:rPr>
            <w:webHidden/>
          </w:rPr>
        </w:r>
        <w:r>
          <w:rPr>
            <w:webHidden/>
          </w:rPr>
          <w:fldChar w:fldCharType="separate"/>
        </w:r>
        <w:r>
          <w:rPr>
            <w:webHidden/>
          </w:rPr>
          <w:t>23</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2" w:history="1">
        <w:r w:rsidRPr="004129E9">
          <w:rPr>
            <w:rStyle w:val="Hyperlink"/>
            <w:lang w:val="sr-Cyrl-CS"/>
          </w:rPr>
          <w:t xml:space="preserve">7. </w:t>
        </w:r>
        <w:r w:rsidRPr="004129E9">
          <w:rPr>
            <w:rStyle w:val="Hyperlink"/>
          </w:rPr>
          <w:t>ОПИС ПОСТУПАЊА У ОКВИРУ НАДЛЕЖНОСТИ, ОВЛАШЋЕЊА И ОБАВЕЗА</w:t>
        </w:r>
        <w:r>
          <w:rPr>
            <w:webHidden/>
          </w:rPr>
          <w:tab/>
        </w:r>
        <w:r>
          <w:rPr>
            <w:webHidden/>
          </w:rPr>
          <w:fldChar w:fldCharType="begin"/>
        </w:r>
        <w:r>
          <w:rPr>
            <w:webHidden/>
          </w:rPr>
          <w:instrText xml:space="preserve"> PAGEREF _Toc493162932 \h </w:instrText>
        </w:r>
        <w:r>
          <w:rPr>
            <w:webHidden/>
          </w:rPr>
        </w:r>
        <w:r>
          <w:rPr>
            <w:webHidden/>
          </w:rPr>
          <w:fldChar w:fldCharType="separate"/>
        </w:r>
        <w:r>
          <w:rPr>
            <w:webHidden/>
          </w:rPr>
          <w:t>25</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3" w:history="1">
        <w:r w:rsidRPr="004129E9">
          <w:rPr>
            <w:rStyle w:val="Hyperlink"/>
          </w:rPr>
          <w:t>8. СПИСАК  ПРОПИСА КОЈЕ ПОКРАЈИНСКИ СЕКРЕТАРИЈАТ ЗА  СОЦИЈАЛНУ ПОЛИТИКУ</w:t>
        </w:r>
        <w:r w:rsidRPr="004129E9">
          <w:rPr>
            <w:rStyle w:val="Hyperlink"/>
            <w:lang w:val="sr-Cyrl-RS"/>
          </w:rPr>
          <w:t>,</w:t>
        </w:r>
        <w:r w:rsidRPr="004129E9">
          <w:rPr>
            <w:rStyle w:val="Hyperlink"/>
          </w:rPr>
          <w:t xml:space="preserve">  ДЕМОГРАФИЈУ </w:t>
        </w:r>
        <w:r w:rsidRPr="004129E9">
          <w:rPr>
            <w:rStyle w:val="Hyperlink"/>
            <w:lang w:val="sr-Cyrl-RS"/>
          </w:rPr>
          <w:t xml:space="preserve">И РАВНОПРАВНОСТ ПОЛОВА </w:t>
        </w:r>
        <w:r w:rsidRPr="004129E9">
          <w:rPr>
            <w:rStyle w:val="Hyperlink"/>
          </w:rPr>
          <w:t>ПРИМЕЊУЈЕ У ВРШЕЊУ ПОСЛОВА</w:t>
        </w:r>
        <w:r>
          <w:rPr>
            <w:webHidden/>
          </w:rPr>
          <w:tab/>
        </w:r>
        <w:r>
          <w:rPr>
            <w:webHidden/>
          </w:rPr>
          <w:fldChar w:fldCharType="begin"/>
        </w:r>
        <w:r>
          <w:rPr>
            <w:webHidden/>
          </w:rPr>
          <w:instrText xml:space="preserve"> PAGEREF _Toc493162933 \h </w:instrText>
        </w:r>
        <w:r>
          <w:rPr>
            <w:webHidden/>
          </w:rPr>
        </w:r>
        <w:r>
          <w:rPr>
            <w:webHidden/>
          </w:rPr>
          <w:fldChar w:fldCharType="separate"/>
        </w:r>
        <w:r>
          <w:rPr>
            <w:webHidden/>
          </w:rPr>
          <w:t>25</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4" w:history="1">
        <w:r w:rsidRPr="004129E9">
          <w:rPr>
            <w:rStyle w:val="Hyperlink"/>
            <w:lang w:val="sr-Cyrl-CS"/>
          </w:rPr>
          <w:t xml:space="preserve">9. </w:t>
        </w:r>
        <w:r w:rsidRPr="004129E9">
          <w:rPr>
            <w:rStyle w:val="Hyperlink"/>
          </w:rPr>
          <w:t>УСЛУГЕ КОЈЕ ПОКРАЈИНСКИ СЕКРЕТАРИЈАТ ЗА СОЦИЈАЛНУ ПОЛИТИКУ</w:t>
        </w:r>
        <w:r w:rsidRPr="004129E9">
          <w:rPr>
            <w:rStyle w:val="Hyperlink"/>
            <w:lang w:val="sr-Cyrl-RS"/>
          </w:rPr>
          <w:t>,</w:t>
        </w:r>
        <w:r w:rsidRPr="004129E9">
          <w:rPr>
            <w:rStyle w:val="Hyperlink"/>
          </w:rPr>
          <w:t xml:space="preserve"> ДЕМОГРАФИЈУ</w:t>
        </w:r>
        <w:r w:rsidRPr="004129E9">
          <w:rPr>
            <w:rStyle w:val="Hyperlink"/>
            <w:lang w:val="sr-Cyrl-RS"/>
          </w:rPr>
          <w:t xml:space="preserve"> И РАВНОПРАВНОСТ ПОЛОВА</w:t>
        </w:r>
        <w:r w:rsidRPr="004129E9">
          <w:rPr>
            <w:rStyle w:val="Hyperlink"/>
          </w:rPr>
          <w:t xml:space="preserve"> ПРУЖА ЗАИНТЕРЕСОВАНИМ ЛИЦИМА</w:t>
        </w:r>
        <w:r>
          <w:rPr>
            <w:webHidden/>
          </w:rPr>
          <w:tab/>
        </w:r>
        <w:r>
          <w:rPr>
            <w:webHidden/>
          </w:rPr>
          <w:fldChar w:fldCharType="begin"/>
        </w:r>
        <w:r>
          <w:rPr>
            <w:webHidden/>
          </w:rPr>
          <w:instrText xml:space="preserve"> PAGEREF _Toc493162934 \h </w:instrText>
        </w:r>
        <w:r>
          <w:rPr>
            <w:webHidden/>
          </w:rPr>
        </w:r>
        <w:r>
          <w:rPr>
            <w:webHidden/>
          </w:rPr>
          <w:fldChar w:fldCharType="separate"/>
        </w:r>
        <w:r>
          <w:rPr>
            <w:webHidden/>
          </w:rPr>
          <w:t>30</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5" w:history="1">
        <w:r w:rsidRPr="004129E9">
          <w:rPr>
            <w:rStyle w:val="Hyperlink"/>
            <w:lang w:val="sr-Cyrl-CS"/>
          </w:rPr>
          <w:t xml:space="preserve">10. </w:t>
        </w:r>
        <w:r w:rsidRPr="004129E9">
          <w:rPr>
            <w:rStyle w:val="Hyperlink"/>
          </w:rPr>
          <w:t>ПОСТУПАК РАДИ ПРУЖАЊА УСЛУГА</w:t>
        </w:r>
        <w:r>
          <w:rPr>
            <w:webHidden/>
          </w:rPr>
          <w:tab/>
        </w:r>
        <w:r>
          <w:rPr>
            <w:webHidden/>
          </w:rPr>
          <w:fldChar w:fldCharType="begin"/>
        </w:r>
        <w:r>
          <w:rPr>
            <w:webHidden/>
          </w:rPr>
          <w:instrText xml:space="preserve"> PAGEREF _Toc493162935 \h </w:instrText>
        </w:r>
        <w:r>
          <w:rPr>
            <w:webHidden/>
          </w:rPr>
        </w:r>
        <w:r>
          <w:rPr>
            <w:webHidden/>
          </w:rPr>
          <w:fldChar w:fldCharType="separate"/>
        </w:r>
        <w:r>
          <w:rPr>
            <w:webHidden/>
          </w:rPr>
          <w:t>31</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6" w:history="1">
        <w:r w:rsidRPr="004129E9">
          <w:rPr>
            <w:rStyle w:val="Hyperlink"/>
            <w:lang w:val="sr-Cyrl-CS"/>
          </w:rPr>
          <w:t xml:space="preserve">11. </w:t>
        </w:r>
        <w:r w:rsidRPr="004129E9">
          <w:rPr>
            <w:rStyle w:val="Hyperlink"/>
          </w:rPr>
          <w:t>ПРЕГЛЕД ПОДАТАКА О ПРУЖЕНИМ УСЛУГАМА</w:t>
        </w:r>
        <w:r>
          <w:rPr>
            <w:webHidden/>
          </w:rPr>
          <w:tab/>
        </w:r>
        <w:r>
          <w:rPr>
            <w:webHidden/>
          </w:rPr>
          <w:fldChar w:fldCharType="begin"/>
        </w:r>
        <w:r>
          <w:rPr>
            <w:webHidden/>
          </w:rPr>
          <w:instrText xml:space="preserve"> PAGEREF _Toc493162936 \h </w:instrText>
        </w:r>
        <w:r>
          <w:rPr>
            <w:webHidden/>
          </w:rPr>
        </w:r>
        <w:r>
          <w:rPr>
            <w:webHidden/>
          </w:rPr>
          <w:fldChar w:fldCharType="separate"/>
        </w:r>
        <w:r>
          <w:rPr>
            <w:webHidden/>
          </w:rPr>
          <w:t>35</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7" w:history="1">
        <w:r w:rsidRPr="004129E9">
          <w:rPr>
            <w:rStyle w:val="Hyperlink"/>
            <w:rFonts w:cs="Arial"/>
            <w:kern w:val="32"/>
            <w:lang w:val="sr-Cyrl-CS"/>
          </w:rPr>
          <w:t>12. ПОДАЦИ О ПРИХОДИМА И  РАСХОДИМА</w:t>
        </w:r>
        <w:r>
          <w:rPr>
            <w:webHidden/>
          </w:rPr>
          <w:tab/>
        </w:r>
        <w:r>
          <w:rPr>
            <w:webHidden/>
          </w:rPr>
          <w:fldChar w:fldCharType="begin"/>
        </w:r>
        <w:r>
          <w:rPr>
            <w:webHidden/>
          </w:rPr>
          <w:instrText xml:space="preserve"> PAGEREF _Toc493162937 \h </w:instrText>
        </w:r>
        <w:r>
          <w:rPr>
            <w:webHidden/>
          </w:rPr>
        </w:r>
        <w:r>
          <w:rPr>
            <w:webHidden/>
          </w:rPr>
          <w:fldChar w:fldCharType="separate"/>
        </w:r>
        <w:r>
          <w:rPr>
            <w:webHidden/>
          </w:rPr>
          <w:t>42</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8" w:history="1">
        <w:r w:rsidRPr="004129E9">
          <w:rPr>
            <w:rStyle w:val="Hyperlink"/>
            <w:lang w:val="sr-Cyrl-CS"/>
          </w:rPr>
          <w:t xml:space="preserve">13. </w:t>
        </w:r>
        <w:r w:rsidRPr="004129E9">
          <w:rPr>
            <w:rStyle w:val="Hyperlink"/>
          </w:rPr>
          <w:t>ПОДАЦИ О ЈАВНИМ НАБАВКАМА</w:t>
        </w:r>
        <w:r>
          <w:rPr>
            <w:webHidden/>
          </w:rPr>
          <w:tab/>
        </w:r>
        <w:r>
          <w:rPr>
            <w:webHidden/>
          </w:rPr>
          <w:fldChar w:fldCharType="begin"/>
        </w:r>
        <w:r>
          <w:rPr>
            <w:webHidden/>
          </w:rPr>
          <w:instrText xml:space="preserve"> PAGEREF _Toc493162938 \h </w:instrText>
        </w:r>
        <w:r>
          <w:rPr>
            <w:webHidden/>
          </w:rPr>
        </w:r>
        <w:r>
          <w:rPr>
            <w:webHidden/>
          </w:rPr>
          <w:fldChar w:fldCharType="separate"/>
        </w:r>
        <w:r>
          <w:rPr>
            <w:webHidden/>
          </w:rPr>
          <w:t>67</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39" w:history="1">
        <w:r w:rsidRPr="004129E9">
          <w:rPr>
            <w:rStyle w:val="Hyperlink"/>
            <w:lang w:val="sr-Cyrl-CS"/>
          </w:rPr>
          <w:t xml:space="preserve">14. </w:t>
        </w:r>
        <w:r w:rsidRPr="004129E9">
          <w:rPr>
            <w:rStyle w:val="Hyperlink"/>
          </w:rPr>
          <w:t>ПОДАЦИ О ДРЖАВНОЈ ПОМОЋИ</w:t>
        </w:r>
        <w:r>
          <w:rPr>
            <w:webHidden/>
          </w:rPr>
          <w:tab/>
        </w:r>
        <w:r>
          <w:rPr>
            <w:webHidden/>
          </w:rPr>
          <w:fldChar w:fldCharType="begin"/>
        </w:r>
        <w:r>
          <w:rPr>
            <w:webHidden/>
          </w:rPr>
          <w:instrText xml:space="preserve"> PAGEREF _Toc493162939 \h </w:instrText>
        </w:r>
        <w:r>
          <w:rPr>
            <w:webHidden/>
          </w:rPr>
        </w:r>
        <w:r>
          <w:rPr>
            <w:webHidden/>
          </w:rPr>
          <w:fldChar w:fldCharType="separate"/>
        </w:r>
        <w:r>
          <w:rPr>
            <w:webHidden/>
          </w:rPr>
          <w:t>67</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0" w:history="1">
        <w:r w:rsidRPr="004129E9">
          <w:rPr>
            <w:rStyle w:val="Hyperlink"/>
            <w:lang w:val="sr-Cyrl-CS"/>
          </w:rPr>
          <w:t xml:space="preserve">15. </w:t>
        </w:r>
        <w:r w:rsidRPr="004129E9">
          <w:rPr>
            <w:rStyle w:val="Hyperlink"/>
          </w:rPr>
          <w:t>ПОДАЦИ О ИСПЛАЋЕНИМ ПЛАТАМА, ЗАРАДАМА И ДРУГИМ ПРИМАЊИМА</w:t>
        </w:r>
        <w:r>
          <w:rPr>
            <w:webHidden/>
          </w:rPr>
          <w:tab/>
        </w:r>
        <w:r>
          <w:rPr>
            <w:webHidden/>
          </w:rPr>
          <w:fldChar w:fldCharType="begin"/>
        </w:r>
        <w:r>
          <w:rPr>
            <w:webHidden/>
          </w:rPr>
          <w:instrText xml:space="preserve"> PAGEREF _Toc493162940 \h </w:instrText>
        </w:r>
        <w:r>
          <w:rPr>
            <w:webHidden/>
          </w:rPr>
        </w:r>
        <w:r>
          <w:rPr>
            <w:webHidden/>
          </w:rPr>
          <w:fldChar w:fldCharType="separate"/>
        </w:r>
        <w:r>
          <w:rPr>
            <w:webHidden/>
          </w:rPr>
          <w:t>68</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1" w:history="1">
        <w:r w:rsidRPr="004129E9">
          <w:rPr>
            <w:rStyle w:val="Hyperlink"/>
            <w:lang w:val="sr-Cyrl-CS"/>
          </w:rPr>
          <w:t xml:space="preserve">16. </w:t>
        </w:r>
        <w:r w:rsidRPr="004129E9">
          <w:rPr>
            <w:rStyle w:val="Hyperlink"/>
          </w:rPr>
          <w:t>ПОДА</w:t>
        </w:r>
        <w:r w:rsidRPr="004129E9">
          <w:rPr>
            <w:rStyle w:val="Hyperlink"/>
            <w:lang w:val="sr-Cyrl-CS"/>
          </w:rPr>
          <w:t>Ц</w:t>
        </w:r>
        <w:r w:rsidRPr="004129E9">
          <w:rPr>
            <w:rStyle w:val="Hyperlink"/>
          </w:rPr>
          <w:t>И О СРЕДСТВИМА РАДА</w:t>
        </w:r>
        <w:r>
          <w:rPr>
            <w:webHidden/>
          </w:rPr>
          <w:tab/>
        </w:r>
        <w:r>
          <w:rPr>
            <w:webHidden/>
          </w:rPr>
          <w:fldChar w:fldCharType="begin"/>
        </w:r>
        <w:r>
          <w:rPr>
            <w:webHidden/>
          </w:rPr>
          <w:instrText xml:space="preserve"> PAGEREF _Toc493162941 \h </w:instrText>
        </w:r>
        <w:r>
          <w:rPr>
            <w:webHidden/>
          </w:rPr>
        </w:r>
        <w:r>
          <w:rPr>
            <w:webHidden/>
          </w:rPr>
          <w:fldChar w:fldCharType="separate"/>
        </w:r>
        <w:r>
          <w:rPr>
            <w:webHidden/>
          </w:rPr>
          <w:t>70</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2" w:history="1">
        <w:r w:rsidRPr="004129E9">
          <w:rPr>
            <w:rStyle w:val="Hyperlink"/>
            <w:lang w:val="sr-Cyrl-CS"/>
          </w:rPr>
          <w:t xml:space="preserve">17. </w:t>
        </w:r>
        <w:r w:rsidRPr="004129E9">
          <w:rPr>
            <w:rStyle w:val="Hyperlink"/>
          </w:rPr>
          <w:t>НАЧИН И МЕСТО ЧУВАЊА НОСАЧА ИНФОРМАЦИЈА</w:t>
        </w:r>
        <w:r>
          <w:rPr>
            <w:webHidden/>
          </w:rPr>
          <w:tab/>
        </w:r>
        <w:r>
          <w:rPr>
            <w:webHidden/>
          </w:rPr>
          <w:fldChar w:fldCharType="begin"/>
        </w:r>
        <w:r>
          <w:rPr>
            <w:webHidden/>
          </w:rPr>
          <w:instrText xml:space="preserve"> PAGEREF _Toc493162942 \h </w:instrText>
        </w:r>
        <w:r>
          <w:rPr>
            <w:webHidden/>
          </w:rPr>
        </w:r>
        <w:r>
          <w:rPr>
            <w:webHidden/>
          </w:rPr>
          <w:fldChar w:fldCharType="separate"/>
        </w:r>
        <w:r>
          <w:rPr>
            <w:webHidden/>
          </w:rPr>
          <w:t>71</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3" w:history="1">
        <w:r w:rsidRPr="004129E9">
          <w:rPr>
            <w:rStyle w:val="Hyperlink"/>
            <w:lang w:val="sr-Cyrl-CS"/>
          </w:rPr>
          <w:t xml:space="preserve">18. </w:t>
        </w:r>
        <w:r w:rsidRPr="004129E9">
          <w:rPr>
            <w:rStyle w:val="Hyperlink"/>
          </w:rPr>
          <w:t>ВРСТЕ ИНФОРМАЦИЈА КОЈЕ ПОСЕДУЈЕ ПОКРАЈИНСКИ СЕКРЕТАРИЈАТ ЗА СОЦИЈАЛНУ ПОЛИТИКУ</w:t>
        </w:r>
        <w:r w:rsidRPr="004129E9">
          <w:rPr>
            <w:rStyle w:val="Hyperlink"/>
            <w:lang w:val="sr-Cyrl-RS"/>
          </w:rPr>
          <w:t xml:space="preserve">, </w:t>
        </w:r>
        <w:r w:rsidRPr="004129E9">
          <w:rPr>
            <w:rStyle w:val="Hyperlink"/>
          </w:rPr>
          <w:t>ДЕМОГРАФИЈУ</w:t>
        </w:r>
        <w:r w:rsidRPr="004129E9">
          <w:rPr>
            <w:rStyle w:val="Hyperlink"/>
            <w:lang w:val="sr-Cyrl-RS"/>
          </w:rPr>
          <w:t xml:space="preserve"> И РАВНОПРАВНОСТ ПОЛОВА</w:t>
        </w:r>
        <w:r>
          <w:rPr>
            <w:webHidden/>
          </w:rPr>
          <w:tab/>
        </w:r>
        <w:r>
          <w:rPr>
            <w:webHidden/>
          </w:rPr>
          <w:fldChar w:fldCharType="begin"/>
        </w:r>
        <w:r>
          <w:rPr>
            <w:webHidden/>
          </w:rPr>
          <w:instrText xml:space="preserve"> PAGEREF _Toc493162943 \h </w:instrText>
        </w:r>
        <w:r>
          <w:rPr>
            <w:webHidden/>
          </w:rPr>
        </w:r>
        <w:r>
          <w:rPr>
            <w:webHidden/>
          </w:rPr>
          <w:fldChar w:fldCharType="separate"/>
        </w:r>
        <w:r>
          <w:rPr>
            <w:webHidden/>
          </w:rPr>
          <w:t>72</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4" w:history="1">
        <w:r w:rsidRPr="004129E9">
          <w:rPr>
            <w:rStyle w:val="Hyperlink"/>
            <w:lang w:val="sr-Cyrl-CS"/>
          </w:rPr>
          <w:t xml:space="preserve">19. </w:t>
        </w:r>
        <w:r w:rsidRPr="004129E9">
          <w:rPr>
            <w:rStyle w:val="Hyperlink"/>
          </w:rPr>
          <w:t>ВРСТЕ ИНФОРМАЦИЈА КОЈИМА ПОКРАЈИНСКИ СЕКРЕТАРИЈАТ ЗА СОЦИЈАЛНУ ПОЛИТИКУ</w:t>
        </w:r>
        <w:r w:rsidRPr="004129E9">
          <w:rPr>
            <w:rStyle w:val="Hyperlink"/>
            <w:lang w:val="sr-Cyrl-RS"/>
          </w:rPr>
          <w:t xml:space="preserve">, </w:t>
        </w:r>
        <w:r w:rsidRPr="004129E9">
          <w:rPr>
            <w:rStyle w:val="Hyperlink"/>
          </w:rPr>
          <w:t xml:space="preserve">ДЕМОГРАФИЈУ </w:t>
        </w:r>
        <w:r w:rsidRPr="004129E9">
          <w:rPr>
            <w:rStyle w:val="Hyperlink"/>
            <w:lang w:val="sr-Cyrl-RS"/>
          </w:rPr>
          <w:t xml:space="preserve">И РАВНОПРАВНОСТ ПОЛОВА </w:t>
        </w:r>
        <w:r w:rsidRPr="004129E9">
          <w:rPr>
            <w:rStyle w:val="Hyperlink"/>
          </w:rPr>
          <w:t>ОМОГУЋАВА ПРИСТУП</w:t>
        </w:r>
        <w:r>
          <w:rPr>
            <w:webHidden/>
          </w:rPr>
          <w:tab/>
        </w:r>
        <w:r>
          <w:rPr>
            <w:webHidden/>
          </w:rPr>
          <w:fldChar w:fldCharType="begin"/>
        </w:r>
        <w:r>
          <w:rPr>
            <w:webHidden/>
          </w:rPr>
          <w:instrText xml:space="preserve"> PAGEREF _Toc493162944 \h </w:instrText>
        </w:r>
        <w:r>
          <w:rPr>
            <w:webHidden/>
          </w:rPr>
        </w:r>
        <w:r>
          <w:rPr>
            <w:webHidden/>
          </w:rPr>
          <w:fldChar w:fldCharType="separate"/>
        </w:r>
        <w:r>
          <w:rPr>
            <w:webHidden/>
          </w:rPr>
          <w:t>72</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5" w:history="1">
        <w:r w:rsidRPr="004129E9">
          <w:rPr>
            <w:rStyle w:val="Hyperlink"/>
            <w:lang w:val="sr-Cyrl-CS"/>
          </w:rPr>
          <w:t xml:space="preserve">20. </w:t>
        </w:r>
        <w:r w:rsidRPr="004129E9">
          <w:rPr>
            <w:rStyle w:val="Hyperlink"/>
          </w:rPr>
          <w:t>ПОДНОШЕЊE ЗАХТЕВА ЗА СЛОБОДАН  ПРИСТУП ИНФОРМАЦИЈАМА ОД ЈАВНОГ ЗНАЧАЈА</w:t>
        </w:r>
        <w:r>
          <w:rPr>
            <w:webHidden/>
          </w:rPr>
          <w:tab/>
        </w:r>
        <w:r>
          <w:rPr>
            <w:webHidden/>
          </w:rPr>
          <w:fldChar w:fldCharType="begin"/>
        </w:r>
        <w:r>
          <w:rPr>
            <w:webHidden/>
          </w:rPr>
          <w:instrText xml:space="preserve"> PAGEREF _Toc493162945 \h </w:instrText>
        </w:r>
        <w:r>
          <w:rPr>
            <w:webHidden/>
          </w:rPr>
        </w:r>
        <w:r>
          <w:rPr>
            <w:webHidden/>
          </w:rPr>
          <w:fldChar w:fldCharType="separate"/>
        </w:r>
        <w:r>
          <w:rPr>
            <w:webHidden/>
          </w:rPr>
          <w:t>73</w:t>
        </w:r>
        <w:r>
          <w:rPr>
            <w:webHidden/>
          </w:rPr>
          <w:fldChar w:fldCharType="end"/>
        </w:r>
      </w:hyperlink>
    </w:p>
    <w:p w:rsidR="00405946" w:rsidRDefault="0040594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3162946" w:history="1">
        <w:r w:rsidRPr="004129E9">
          <w:rPr>
            <w:rStyle w:val="Hyperlink"/>
          </w:rPr>
          <w:t>2</w:t>
        </w:r>
        <w:r w:rsidRPr="004129E9">
          <w:rPr>
            <w:rStyle w:val="Hyperlink"/>
            <w:lang w:val="sr-Cyrl-RS"/>
          </w:rPr>
          <w:t>1</w:t>
        </w:r>
        <w:r w:rsidRPr="004129E9">
          <w:rPr>
            <w:rStyle w:val="Hyperlink"/>
          </w:rPr>
          <w:t>.Обрасци</w:t>
        </w:r>
        <w:r>
          <w:rPr>
            <w:webHidden/>
          </w:rPr>
          <w:tab/>
        </w:r>
        <w:r>
          <w:rPr>
            <w:webHidden/>
          </w:rPr>
          <w:fldChar w:fldCharType="begin"/>
        </w:r>
        <w:r>
          <w:rPr>
            <w:webHidden/>
          </w:rPr>
          <w:instrText xml:space="preserve"> PAGEREF _Toc493162946 \h </w:instrText>
        </w:r>
        <w:r>
          <w:rPr>
            <w:webHidden/>
          </w:rPr>
        </w:r>
        <w:r>
          <w:rPr>
            <w:webHidden/>
          </w:rPr>
          <w:fldChar w:fldCharType="separate"/>
        </w:r>
        <w:r>
          <w:rPr>
            <w:webHidden/>
          </w:rPr>
          <w:t>75</w:t>
        </w:r>
        <w:r>
          <w:rPr>
            <w:webHidden/>
          </w:rPr>
          <w:fldChar w:fldCharType="end"/>
        </w:r>
      </w:hyperlink>
    </w:p>
    <w:p w:rsidR="00A558D8" w:rsidRPr="002604E1" w:rsidRDefault="00A558D8" w:rsidP="00A558D8">
      <w:pPr>
        <w:spacing w:after="0" w:line="240" w:lineRule="auto"/>
        <w:jc w:val="both"/>
        <w:rPr>
          <w:rFonts w:eastAsia="Times New Roman" w:cs="Times New Roman"/>
          <w:b/>
          <w:bCs/>
          <w:noProof/>
          <w:lang w:val="sr-Latn-CS"/>
        </w:rPr>
      </w:pPr>
      <w:r w:rsidRPr="002604E1">
        <w:rPr>
          <w:rFonts w:eastAsia="Times New Roman" w:cs="Times New Roman"/>
          <w:b/>
          <w:bCs/>
          <w:noProof/>
          <w:lang w:val="sr-Latn-CS"/>
        </w:rPr>
        <w:fldChar w:fldCharType="end"/>
      </w:r>
    </w:p>
    <w:p w:rsidR="00A558D8" w:rsidRPr="002604E1" w:rsidRDefault="00A558D8" w:rsidP="00A558D8">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2604E1">
        <w:rPr>
          <w:rFonts w:eastAsia="Times New Roman" w:cs="Times New Roman"/>
          <w:noProof/>
          <w:lang w:val="sr-Latn-CS"/>
        </w:rPr>
        <w:br w:type="page"/>
      </w:r>
    </w:p>
    <w:p w:rsidR="00A558D8" w:rsidRPr="002604E1" w:rsidRDefault="00A558D8" w:rsidP="00E765E4">
      <w:pPr>
        <w:pStyle w:val="naslov0"/>
        <w:rPr>
          <w:lang w:val="sr-Cyrl-RS"/>
        </w:rPr>
      </w:pPr>
      <w:bookmarkStart w:id="13" w:name="_Toc493162923"/>
      <w:r w:rsidRPr="002604E1">
        <w:lastRenderedPageBreak/>
        <w:t>1.</w:t>
      </w:r>
      <w:r w:rsidR="002308EB">
        <w:t xml:space="preserve"> </w:t>
      </w:r>
      <w:r w:rsidRPr="002604E1">
        <w:t>ОСНОВНИ ПОДАЦИ О ПОКРАЈИН</w:t>
      </w:r>
      <w:r w:rsidR="001B59AD" w:rsidRPr="002604E1">
        <w:t>СКОМ СЕКРЕТАРИЈАТУ ЗА СОЦИЈАЛНУ ПОЛИТИКУ</w:t>
      </w:r>
      <w:r w:rsidR="001B59AD" w:rsidRPr="002604E1">
        <w:rPr>
          <w:lang w:val="sr-Cyrl-RS"/>
        </w:rPr>
        <w:t xml:space="preserve">, </w:t>
      </w:r>
      <w:r w:rsidRPr="002604E1">
        <w:t xml:space="preserve"> ДЕМОГРАФИЈУ </w:t>
      </w:r>
      <w:r w:rsidR="001B59AD" w:rsidRPr="002604E1">
        <w:rPr>
          <w:lang w:val="sr-Cyrl-RS"/>
        </w:rPr>
        <w:t xml:space="preserve">И РАВНОПРАВНОСТ ПОЛОВА </w:t>
      </w:r>
      <w:r w:rsidRPr="002604E1">
        <w:t>И ИНФОРМАТОРУ О РАДУ ПОКР</w:t>
      </w:r>
      <w:bookmarkStart w:id="14" w:name="_GoBack"/>
      <w:bookmarkEnd w:id="14"/>
      <w:r w:rsidRPr="002604E1">
        <w:t>АЈИНС</w:t>
      </w:r>
      <w:r w:rsidR="001B59AD" w:rsidRPr="002604E1">
        <w:t>КОГ СЕКРЕТАРИЈАТА ЗА СОЦИЈАЛНУ ПОЛИТИКУ</w:t>
      </w:r>
      <w:r w:rsidR="001B59AD" w:rsidRPr="002604E1">
        <w:rPr>
          <w:lang w:val="sr-Cyrl-RS"/>
        </w:rPr>
        <w:t xml:space="preserve">, </w:t>
      </w:r>
      <w:r w:rsidRPr="002604E1">
        <w:t>ДЕМОГРАФИЈУ</w:t>
      </w:r>
      <w:bookmarkEnd w:id="1"/>
      <w:bookmarkEnd w:id="2"/>
      <w:bookmarkEnd w:id="3"/>
      <w:bookmarkEnd w:id="4"/>
      <w:bookmarkEnd w:id="5"/>
      <w:bookmarkEnd w:id="6"/>
      <w:bookmarkEnd w:id="7"/>
      <w:bookmarkEnd w:id="8"/>
      <w:bookmarkEnd w:id="9"/>
      <w:bookmarkEnd w:id="10"/>
      <w:bookmarkEnd w:id="11"/>
      <w:bookmarkEnd w:id="12"/>
      <w:r w:rsidR="001B59AD" w:rsidRPr="002604E1">
        <w:rPr>
          <w:lang w:val="sr-Cyrl-RS"/>
        </w:rPr>
        <w:t xml:space="preserve"> И РАВНОПРАВНОСТ ПОЛОВА</w:t>
      </w:r>
      <w:bookmarkEnd w:id="13"/>
    </w:p>
    <w:p w:rsidR="00E6455E" w:rsidRPr="002604E1" w:rsidRDefault="00E6455E" w:rsidP="00E6455E">
      <w:pPr>
        <w:spacing w:before="240" w:after="120" w:line="240" w:lineRule="auto"/>
        <w:jc w:val="both"/>
        <w:rPr>
          <w:rFonts w:eastAsia="Times New Roman" w:cs="Times New Roman"/>
          <w:noProof/>
          <w:lang w:val="sr-Cyrl-RS"/>
        </w:rPr>
      </w:pPr>
      <w:bookmarkStart w:id="15" w:name="_Toc302721904"/>
      <w:bookmarkStart w:id="16" w:name="_Toc302729272"/>
      <w:bookmarkStart w:id="17" w:name="_Toc302729311"/>
      <w:bookmarkStart w:id="18" w:name="_Toc302736157"/>
      <w:bookmarkStart w:id="19" w:name="_Toc302736204"/>
      <w:bookmarkStart w:id="20" w:name="_Toc418840873"/>
      <w:bookmarkStart w:id="21" w:name="_Toc418841911"/>
      <w:bookmarkStart w:id="22" w:name="_Toc418851576"/>
      <w:bookmarkStart w:id="23" w:name="_Toc418852618"/>
      <w:bookmarkStart w:id="24" w:name="_Toc418853309"/>
      <w:bookmarkStart w:id="25" w:name="_Toc418853615"/>
      <w:bookmarkStart w:id="26" w:name="_Toc418853795"/>
      <w:r w:rsidRPr="003638D8">
        <w:rPr>
          <w:rFonts w:eastAsia="Times New Roman" w:cs="Times New Roman"/>
          <w:noProof/>
          <w:u w:val="single"/>
          <w:lang w:val="sr-Latn-CS"/>
        </w:rPr>
        <w:t>Назив органа</w:t>
      </w:r>
      <w:r w:rsidRPr="002604E1">
        <w:rPr>
          <w:rFonts w:eastAsia="Times New Roman" w:cs="Times New Roman"/>
          <w:b/>
          <w:noProof/>
          <w:lang w:val="sr-Latn-CS"/>
        </w:rPr>
        <w:t>:</w:t>
      </w:r>
      <w:r w:rsidRPr="002604E1">
        <w:rPr>
          <w:rFonts w:eastAsia="Times New Roman" w:cs="Times New Roman"/>
          <w:noProof/>
          <w:lang w:val="sr-Latn-CS"/>
        </w:rPr>
        <w:t xml:space="preserve"> 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седишта</w:t>
      </w:r>
      <w:r w:rsidRPr="002604E1">
        <w:rPr>
          <w:rFonts w:eastAsia="Times New Roman" w:cs="Times New Roman"/>
          <w:noProof/>
          <w:lang w:val="sr-Latn-CS"/>
        </w:rPr>
        <w:t>: Булевар Михајла Пупина 16, Нови Сад</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Матични број</w:t>
      </w:r>
      <w:r w:rsidRPr="002604E1">
        <w:rPr>
          <w:rFonts w:eastAsia="Times New Roman" w:cs="Times New Roman"/>
          <w:noProof/>
          <w:lang w:val="sr-Latn-CS"/>
        </w:rPr>
        <w:t xml:space="preserve">   : </w:t>
      </w:r>
      <w:r w:rsidRPr="002604E1">
        <w:rPr>
          <w:rFonts w:eastAsia="Times New Roman" w:cs="Times New Roman"/>
          <w:noProof/>
          <w:lang w:val="sr-Cyrl-RS"/>
        </w:rPr>
        <w:t>08961441</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Порески идентификациони број</w:t>
      </w:r>
      <w:r w:rsidRPr="002604E1">
        <w:rPr>
          <w:rFonts w:eastAsia="Times New Roman" w:cs="Times New Roman"/>
          <w:noProof/>
          <w:lang w:val="sr-Latn-CS"/>
        </w:rPr>
        <w:t xml:space="preserve">: </w:t>
      </w:r>
      <w:r w:rsidRPr="002604E1">
        <w:rPr>
          <w:rFonts w:eastAsia="Times New Roman" w:cs="Times New Roman"/>
          <w:noProof/>
          <w:lang w:val="sr-Cyrl-RS"/>
        </w:rPr>
        <w:t>109600842</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Адреса за пријем електронских поднес</w:t>
      </w:r>
      <w:r w:rsidRPr="003638D8">
        <w:rPr>
          <w:rFonts w:eastAsia="Times New Roman" w:cs="Times New Roman"/>
          <w:noProof/>
          <w:u w:val="single"/>
          <w:lang w:val="sr-Cyrl-RS"/>
        </w:rPr>
        <w:t>а</w:t>
      </w:r>
      <w:r w:rsidRPr="003638D8">
        <w:rPr>
          <w:rFonts w:eastAsia="Times New Roman" w:cs="Times New Roman"/>
          <w:noProof/>
          <w:u w:val="single"/>
          <w:lang w:val="sr-Latn-CS"/>
        </w:rPr>
        <w:t>ка</w:t>
      </w:r>
      <w:r w:rsidRPr="002604E1">
        <w:rPr>
          <w:rFonts w:eastAsia="Times New Roman" w:cs="Times New Roman"/>
          <w:noProof/>
          <w:lang w:val="sr-Latn-CS"/>
        </w:rPr>
        <w:t>:</w:t>
      </w:r>
      <w:r w:rsidRPr="002604E1">
        <w:rPr>
          <w:rFonts w:cs="Arial"/>
          <w:color w:val="404040"/>
          <w:shd w:val="clear" w:color="auto" w:fill="FFFFFF"/>
        </w:rPr>
        <w:t xml:space="preserve"> pssp@vojvodina.gov.rs</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за пријем поднесака</w:t>
      </w:r>
      <w:r w:rsidRPr="002604E1">
        <w:rPr>
          <w:rFonts w:eastAsia="Times New Roman" w:cs="Times New Roman"/>
          <w:noProof/>
          <w:lang w:val="sr-Latn-CS"/>
        </w:rPr>
        <w:t>: Булевар Михајла Пупина 16</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Лице одговорно за тачност и потпуност података које садржи Информатор</w:t>
      </w:r>
      <w:r w:rsidRPr="002604E1">
        <w:rPr>
          <w:rFonts w:eastAsia="Times New Roman" w:cs="Times New Roman"/>
          <w:noProof/>
          <w:lang w:val="sr-Latn-CS"/>
        </w:rPr>
        <w:t xml:space="preserve">: </w:t>
      </w:r>
      <w:r w:rsidRPr="002604E1">
        <w:rPr>
          <w:rFonts w:eastAsia="Times New Roman" w:cs="Times New Roman"/>
          <w:noProof/>
          <w:lang w:val="sr-Cyrl-CS"/>
        </w:rPr>
        <w:t>Предраг Вулетић</w:t>
      </w:r>
      <w:r w:rsidRPr="002604E1">
        <w:rPr>
          <w:rFonts w:eastAsia="Times New Roman" w:cs="Times New Roman"/>
          <w:noProof/>
          <w:lang w:val="sr-Latn-CS"/>
        </w:rPr>
        <w:t xml:space="preserve">, </w:t>
      </w:r>
      <w:r w:rsidRPr="002604E1">
        <w:rPr>
          <w:rFonts w:eastAsia="Times New Roman" w:cs="Times New Roman"/>
          <w:noProof/>
          <w:lang w:val="sr-Cyrl-RS"/>
        </w:rPr>
        <w:t>П</w:t>
      </w:r>
      <w:r w:rsidRPr="002604E1">
        <w:rPr>
          <w:rFonts w:eastAsia="Times New Roman" w:cs="Times New Roman"/>
          <w:noProof/>
          <w:lang w:val="sr-Latn-CS"/>
        </w:rPr>
        <w:t>окрајинск</w:t>
      </w:r>
      <w:r w:rsidRPr="002604E1">
        <w:rPr>
          <w:rFonts w:eastAsia="Times New Roman" w:cs="Times New Roman"/>
          <w:noProof/>
          <w:lang w:val="sr-Cyrl-CS"/>
        </w:rPr>
        <w:t>и</w:t>
      </w:r>
      <w:r w:rsidRPr="002604E1">
        <w:rPr>
          <w:rFonts w:eastAsia="Times New Roman" w:cs="Times New Roman"/>
          <w:noProof/>
          <w:lang w:val="sr-Latn-CS"/>
        </w:rPr>
        <w:t xml:space="preserve">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Лица која се старају о одређеним деловима Информатора у вези са израдом и објављивањем </w:t>
      </w:r>
      <w:r w:rsidRPr="002604E1">
        <w:rPr>
          <w:rFonts w:eastAsia="Times New Roman" w:cs="Times New Roman"/>
          <w:noProof/>
          <w:lang w:val="sr-Cyrl-CS"/>
        </w:rPr>
        <w:t>и то:</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ВД </w:t>
      </w:r>
      <w:r w:rsidRPr="002604E1">
        <w:rPr>
          <w:rFonts w:eastAsia="Times New Roman" w:cs="Times New Roman"/>
          <w:noProof/>
          <w:lang w:val="sr-Cyrl-CS"/>
        </w:rPr>
        <w:t>Подсекретар Палимир Тот за делове под редним бројевима 1, 2, 3, 4, 6</w:t>
      </w:r>
      <w:r w:rsidRPr="002604E1">
        <w:rPr>
          <w:rFonts w:eastAsia="Times New Roman" w:cs="Times New Roman"/>
          <w:noProof/>
          <w:lang w:val="sr-Latn-CS"/>
        </w:rPr>
        <w:t>,</w:t>
      </w:r>
      <w:r w:rsidRPr="002604E1">
        <w:rPr>
          <w:rFonts w:eastAsia="Times New Roman" w:cs="Times New Roman"/>
          <w:noProof/>
          <w:lang w:val="sr-Cyrl-CS"/>
        </w:rPr>
        <w:t xml:space="preserve"> 7, 8, 9,10, 11,17, 18,19</w:t>
      </w:r>
    </w:p>
    <w:p w:rsidR="00E6455E" w:rsidRPr="002604E1" w:rsidRDefault="00E6455E" w:rsidP="00E6455E">
      <w:pPr>
        <w:spacing w:after="120" w:line="240" w:lineRule="auto"/>
        <w:jc w:val="both"/>
        <w:rPr>
          <w:rFonts w:eastAsia="Times New Roman" w:cs="Times New Roman"/>
          <w:noProof/>
          <w:lang w:val="sr-Cyrl-CS"/>
        </w:rPr>
      </w:pPr>
      <w:r w:rsidRPr="002604E1">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 начелник одељења за опште и заједничке послове Драгица Новковић  под редним бројем 5 и 20</w:t>
      </w:r>
    </w:p>
    <w:p w:rsidR="00E6455E"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за материјално-финансијске послове Светлана Рогач за делове под редним бројем 12, 13, 14, 15,16,</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о раду Покрајинског секретаријата за  социјалну политику, демографију </w:t>
      </w:r>
      <w:r w:rsidRPr="002604E1">
        <w:rPr>
          <w:rFonts w:eastAsia="Times New Roman" w:cs="Times New Roman"/>
          <w:noProof/>
          <w:lang w:val="sr-Cyrl-RS"/>
        </w:rPr>
        <w:t>и равноправност полова</w:t>
      </w:r>
      <w:r w:rsidRPr="002604E1">
        <w:rPr>
          <w:rFonts w:eastAsia="Times New Roman" w:cs="Times New Roman"/>
          <w:noProof/>
          <w:lang w:val="sr-Latn-CS"/>
        </w:rPr>
        <w:t xml:space="preserve"> је сачињен </w:t>
      </w:r>
      <w:r w:rsidRPr="002604E1">
        <w:rPr>
          <w:rFonts w:eastAsia="Times New Roman" w:cs="Times New Roman"/>
          <w:noProof/>
          <w:lang w:val="sr-Cyrl-CS"/>
        </w:rPr>
        <w:t xml:space="preserve">августа 2016. године , </w:t>
      </w:r>
      <w:r w:rsidRPr="002604E1">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је објављен на интернет презентацији  </w:t>
      </w:r>
      <w:r w:rsidRPr="002604E1">
        <w:rPr>
          <w:rFonts w:eastAsia="Times New Roman" w:cs="Times New Roman"/>
          <w:noProof/>
          <w:lang w:val="sr-Latn-CS"/>
        </w:rPr>
        <w:tab/>
        <w:t>Покрајинског секретаријата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hyperlink r:id="rId9"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Информатор о раду доступан је јавности у електронском облику на интернет адреси </w:t>
      </w:r>
      <w:r w:rsidRPr="002604E1">
        <w:rPr>
          <w:rFonts w:eastAsia="Times New Roman" w:cs="Times New Roman"/>
          <w:noProof/>
          <w:lang w:val="sr-Cyrl-CS"/>
        </w:rPr>
        <w:t>Покрајинске в</w:t>
      </w:r>
      <w:r w:rsidRPr="002604E1">
        <w:rPr>
          <w:rFonts w:eastAsia="Times New Roman" w:cs="Times New Roman"/>
          <w:noProof/>
          <w:lang w:val="sr-Latn-CS"/>
        </w:rPr>
        <w:t xml:space="preserve">ладе: </w:t>
      </w:r>
      <w:hyperlink r:id="rId10" w:history="1">
        <w:r w:rsidRPr="002604E1">
          <w:rPr>
            <w:rFonts w:eastAsia="Times New Roman" w:cs="Times New Roman"/>
            <w:noProof/>
            <w:u w:val="single"/>
            <w:lang w:val="sr-Latn-CS"/>
          </w:rPr>
          <w:t>www.vojvodina.gov.rs</w:t>
        </w:r>
      </w:hyperlink>
      <w:r w:rsidRPr="002604E1">
        <w:rPr>
          <w:rFonts w:eastAsia="Times New Roman" w:cs="Times New Roman"/>
          <w:noProof/>
          <w:lang w:val="sr-Latn-CS"/>
        </w:rPr>
        <w:t xml:space="preserve"> и   Покрајинског секретаријата за социјалну политику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noProof/>
          <w:color w:val="FF0000"/>
          <w:lang w:val="sr-Latn-CS"/>
        </w:rPr>
        <w:t xml:space="preserve"> </w:t>
      </w:r>
      <w:hyperlink r:id="rId11"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Интернет адреса са које се може преузети електронска копија информатора: </w:t>
      </w:r>
      <w:hyperlink r:id="rId12"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Default="00E6455E" w:rsidP="00E6455E">
      <w:pPr>
        <w:spacing w:after="120" w:line="240" w:lineRule="auto"/>
        <w:jc w:val="both"/>
        <w:rPr>
          <w:rFonts w:eastAsia="Times New Roman" w:cs="Times New Roman"/>
          <w:noProof/>
          <w:lang w:val="sr-Cyrl-RS"/>
        </w:rPr>
      </w:pPr>
      <w:r w:rsidRPr="002604E1">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E6455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првог објављивања Информатора</w:t>
      </w:r>
      <w:r>
        <w:rPr>
          <w:rFonts w:eastAsia="Times New Roman" w:cs="Times New Roman"/>
          <w:noProof/>
          <w:lang w:val="sr-Cyrl-RS"/>
        </w:rPr>
        <w:t xml:space="preserve"> 06.07.2016.године</w:t>
      </w:r>
    </w:p>
    <w:p w:rsidR="00E6455E" w:rsidRPr="00C0704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последење измене или допуне Информатора</w:t>
      </w:r>
      <w:r>
        <w:rPr>
          <w:rFonts w:eastAsia="Times New Roman" w:cs="Times New Roman"/>
          <w:noProof/>
          <w:lang w:val="sr-Cyrl-RS"/>
        </w:rPr>
        <w:t xml:space="preserve"> </w:t>
      </w:r>
      <w:r w:rsidR="00E9139F">
        <w:rPr>
          <w:rFonts w:eastAsia="Times New Roman" w:cs="Times New Roman"/>
          <w:noProof/>
          <w:lang w:val="en-US"/>
        </w:rPr>
        <w:t>06</w:t>
      </w:r>
      <w:r>
        <w:rPr>
          <w:rFonts w:eastAsia="Times New Roman" w:cs="Times New Roman"/>
          <w:noProof/>
          <w:lang w:val="sr-Cyrl-RS"/>
        </w:rPr>
        <w:t>.</w:t>
      </w:r>
      <w:r>
        <w:rPr>
          <w:rFonts w:eastAsia="Times New Roman" w:cs="Times New Roman"/>
          <w:noProof/>
          <w:lang w:val="en-US"/>
        </w:rPr>
        <w:t>0</w:t>
      </w:r>
      <w:r w:rsidR="00D1780B">
        <w:rPr>
          <w:rFonts w:eastAsia="Times New Roman" w:cs="Times New Roman"/>
          <w:noProof/>
          <w:lang w:val="sr-Cyrl-RS"/>
        </w:rPr>
        <w:t>9</w:t>
      </w:r>
      <w:r>
        <w:rPr>
          <w:rFonts w:eastAsia="Times New Roman" w:cs="Times New Roman"/>
          <w:noProof/>
          <w:lang w:val="sr-Cyrl-RS"/>
        </w:rPr>
        <w:t>.201</w:t>
      </w:r>
      <w:r>
        <w:rPr>
          <w:rFonts w:eastAsia="Times New Roman" w:cs="Times New Roman"/>
          <w:noProof/>
          <w:lang w:val="en-US"/>
        </w:rPr>
        <w:t>7</w:t>
      </w:r>
      <w:r>
        <w:rPr>
          <w:rFonts w:eastAsia="Times New Roman" w:cs="Times New Roman"/>
          <w:noProof/>
          <w:lang w:val="sr-Cyrl-RS"/>
        </w:rPr>
        <w:t>. године</w:t>
      </w:r>
    </w:p>
    <w:p w:rsidR="00A558D8" w:rsidRPr="002604E1" w:rsidRDefault="00A558D8" w:rsidP="00E765E4">
      <w:pPr>
        <w:pStyle w:val="naslov0"/>
        <w:rPr>
          <w:lang w:val="sr-Cyrl-RS"/>
        </w:rPr>
      </w:pPr>
      <w:bookmarkStart w:id="27" w:name="_Toc493162924"/>
      <w:r w:rsidRPr="002604E1">
        <w:lastRenderedPageBreak/>
        <w:t>2.</w:t>
      </w:r>
      <w:r w:rsidR="002308EB">
        <w:t xml:space="preserve"> </w:t>
      </w:r>
      <w:r w:rsidRPr="002604E1">
        <w:t>ОРГАНИЗАЦИОНА СТРУКТУРА ПОКРАЈИНС</w:t>
      </w:r>
      <w:r w:rsidR="00021C7F" w:rsidRPr="002604E1">
        <w:t>КОГ СЕКРЕТАРИЈАТА ЗА</w:t>
      </w:r>
      <w:r w:rsidR="00021C7F" w:rsidRPr="002604E1">
        <w:rPr>
          <w:lang w:val="sr-Cyrl-RS"/>
        </w:rPr>
        <w:t xml:space="preserve"> </w:t>
      </w:r>
      <w:r w:rsidRPr="002604E1">
        <w:t xml:space="preserve">СОЦИЈАЛНУ </w:t>
      </w:r>
      <w:r w:rsidR="00021C7F" w:rsidRPr="002604E1">
        <w:t>ПОЛИТИКУ</w:t>
      </w:r>
      <w:r w:rsidR="00021C7F" w:rsidRPr="002604E1">
        <w:rPr>
          <w:lang w:val="sr-Cyrl-RS"/>
        </w:rPr>
        <w:t>,</w:t>
      </w:r>
      <w:r w:rsidRPr="002604E1">
        <w:t xml:space="preserve"> ДЕМОГРАФИЈУ</w:t>
      </w:r>
      <w:bookmarkEnd w:id="15"/>
      <w:bookmarkEnd w:id="16"/>
      <w:bookmarkEnd w:id="17"/>
      <w:bookmarkEnd w:id="18"/>
      <w:bookmarkEnd w:id="19"/>
      <w:bookmarkEnd w:id="20"/>
      <w:bookmarkEnd w:id="21"/>
      <w:bookmarkEnd w:id="22"/>
      <w:bookmarkEnd w:id="23"/>
      <w:bookmarkEnd w:id="24"/>
      <w:bookmarkEnd w:id="25"/>
      <w:bookmarkEnd w:id="26"/>
      <w:r w:rsidR="00021C7F" w:rsidRPr="002604E1">
        <w:rPr>
          <w:lang w:val="sr-Cyrl-RS"/>
        </w:rPr>
        <w:t xml:space="preserve"> И РАВНОПРАВНОСТ ПОЛОВА</w:t>
      </w:r>
      <w:bookmarkEnd w:id="27"/>
    </w:p>
    <w:p w:rsidR="00894570" w:rsidRPr="002604E1" w:rsidRDefault="00894570" w:rsidP="00894570">
      <w:pPr>
        <w:keepNext/>
        <w:spacing w:before="240" w:after="120" w:line="240" w:lineRule="auto"/>
        <w:outlineLvl w:val="1"/>
        <w:rPr>
          <w:rFonts w:eastAsia="Times New Roman" w:cs="Arial"/>
          <w:b/>
          <w:bCs/>
          <w:i/>
          <w:iCs/>
          <w:noProof/>
          <w:lang w:val="sr-Cyrl-RS"/>
        </w:rPr>
      </w:pPr>
      <w:bookmarkStart w:id="28" w:name="_Toc418840874"/>
      <w:bookmarkStart w:id="29" w:name="_Toc418841912"/>
      <w:bookmarkStart w:id="30" w:name="_Toc418851577"/>
      <w:bookmarkStart w:id="31" w:name="_Toc418852619"/>
      <w:bookmarkStart w:id="32" w:name="_Toc418853310"/>
      <w:bookmarkStart w:id="33" w:name="_Toc418853616"/>
      <w:bookmarkStart w:id="34" w:name="_Toc418853796"/>
      <w:bookmarkStart w:id="35" w:name="_Toc459985212"/>
      <w:bookmarkStart w:id="36" w:name="_Toc493162925"/>
      <w:r w:rsidRPr="002604E1">
        <w:rPr>
          <w:rFonts w:eastAsia="Times New Roman" w:cs="Arial"/>
          <w:b/>
          <w:bCs/>
          <w:i/>
          <w:iCs/>
          <w:noProof/>
          <w:lang w:val="sr-Latn-CS"/>
        </w:rPr>
        <w:t>2.1</w:t>
      </w:r>
      <w:r w:rsidR="00253C61">
        <w:rPr>
          <w:rFonts w:eastAsia="Times New Roman" w:cs="Arial"/>
          <w:b/>
          <w:bCs/>
          <w:i/>
          <w:iCs/>
          <w:noProof/>
          <w:lang w:val="sr-Latn-CS"/>
        </w:rPr>
        <w:t xml:space="preserve"> </w:t>
      </w:r>
      <w:r w:rsidRPr="002604E1">
        <w:rPr>
          <w:rFonts w:eastAsia="Times New Roman" w:cs="Arial"/>
          <w:b/>
          <w:bCs/>
          <w:i/>
          <w:iCs/>
          <w:noProof/>
          <w:lang w:val="sr-Latn-CS"/>
        </w:rPr>
        <w:t>Наративни приказ организационе структуре</w:t>
      </w:r>
      <w:bookmarkEnd w:id="28"/>
      <w:bookmarkEnd w:id="29"/>
      <w:bookmarkEnd w:id="30"/>
      <w:bookmarkEnd w:id="31"/>
      <w:bookmarkEnd w:id="32"/>
      <w:bookmarkEnd w:id="33"/>
      <w:bookmarkEnd w:id="34"/>
      <w:bookmarkEnd w:id="35"/>
      <w:bookmarkEnd w:id="36"/>
      <w:r w:rsidRPr="002604E1">
        <w:rPr>
          <w:rFonts w:eastAsia="Times New Roman" w:cs="Arial"/>
          <w:b/>
          <w:bCs/>
          <w:i/>
          <w:iCs/>
          <w:noProof/>
          <w:lang w:val="sr-Cyrl-RS"/>
        </w:rPr>
        <w:t xml:space="preserve"> </w:t>
      </w:r>
    </w:p>
    <w:p w:rsidR="00894570" w:rsidRPr="002604E1" w:rsidRDefault="00894570" w:rsidP="00894570">
      <w:pPr>
        <w:keepNext/>
        <w:spacing w:before="240" w:after="120" w:line="240" w:lineRule="auto"/>
        <w:outlineLvl w:val="1"/>
        <w:rPr>
          <w:rFonts w:eastAsia="Times New Roman" w:cs="Arial"/>
          <w:b/>
          <w:bCs/>
          <w:i/>
          <w:iCs/>
          <w:noProof/>
          <w:lang w:val="sr-Cyrl-RS"/>
        </w:rPr>
      </w:pPr>
    </w:p>
    <w:p w:rsidR="00894570" w:rsidRPr="002604E1" w:rsidRDefault="00894570" w:rsidP="00894570">
      <w:pPr>
        <w:spacing w:after="0"/>
        <w:jc w:val="both"/>
        <w:rPr>
          <w:rFonts w:cs="Arial"/>
          <w:lang w:val="sr-Cyrl-CS"/>
        </w:rPr>
      </w:pPr>
      <w:r w:rsidRPr="002604E1">
        <w:rPr>
          <w:rFonts w:cs="Arial"/>
          <w:lang w:val="sr-Cyrl-CS"/>
        </w:rPr>
        <w:t>Покрајинском скупштинском одлуком о покрајинској управи (''Службени лист АПВ'' бр. 37/14, 54/14-др. одлука</w:t>
      </w:r>
      <w:r w:rsidR="00A97B80">
        <w:rPr>
          <w:rFonts w:cs="Arial"/>
          <w:lang w:val="en-US"/>
        </w:rPr>
        <w:t>,</w:t>
      </w:r>
      <w:r w:rsidRPr="002604E1">
        <w:rPr>
          <w:rFonts w:cs="Arial"/>
          <w:lang w:val="sr-Cyrl-CS"/>
        </w:rPr>
        <w:t xml:space="preserve"> 37/16</w:t>
      </w:r>
      <w:r w:rsidR="00A97B80">
        <w:rPr>
          <w:rFonts w:cs="Arial"/>
          <w:lang w:val="en-US"/>
        </w:rPr>
        <w:t xml:space="preserve"> </w:t>
      </w:r>
      <w:r w:rsidR="00A97B80">
        <w:rPr>
          <w:rFonts w:cs="Arial"/>
          <w:lang w:val="sr-Cyrl-RS"/>
        </w:rPr>
        <w:t>и 29/17</w:t>
      </w:r>
      <w:r w:rsidRPr="002604E1">
        <w:rPr>
          <w:rFonts w:cs="Arial"/>
          <w:lang w:val="sr-Cyrl-CS"/>
        </w:rPr>
        <w:t>), чланом 32. утврђен</w:t>
      </w:r>
      <w:r w:rsidRPr="002604E1">
        <w:rPr>
          <w:rFonts w:cs="Arial"/>
          <w:lang w:val="en-US"/>
        </w:rPr>
        <w:t xml:space="preserve"> </w:t>
      </w:r>
      <w:r w:rsidRPr="002604E1">
        <w:rPr>
          <w:rFonts w:cs="Arial"/>
          <w:lang w:val="sr-Cyrl-RS"/>
        </w:rPr>
        <w:t>је између осталих</w:t>
      </w:r>
      <w:r w:rsidRPr="002604E1">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894570" w:rsidRPr="002604E1" w:rsidRDefault="00894570" w:rsidP="00894570">
      <w:pPr>
        <w:spacing w:after="0"/>
        <w:jc w:val="both"/>
        <w:rPr>
          <w:rFonts w:cs="Arial"/>
          <w:lang w:val="sr-Cyrl-CS"/>
        </w:rPr>
      </w:pPr>
    </w:p>
    <w:p w:rsidR="00894570" w:rsidRPr="002604E1" w:rsidRDefault="00894570" w:rsidP="00894570">
      <w:pPr>
        <w:spacing w:after="120" w:line="240" w:lineRule="auto"/>
        <w:jc w:val="both"/>
        <w:rPr>
          <w:rFonts w:eastAsia="Times New Roman" w:cs="Arial"/>
          <w:bCs/>
          <w:noProof/>
          <w:lang w:val="sr-Latn-CS"/>
        </w:rPr>
      </w:pPr>
      <w:r w:rsidRPr="002604E1">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je донет </w:t>
      </w:r>
      <w:r w:rsidRPr="002604E1">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2604E1">
        <w:rPr>
          <w:rFonts w:eastAsia="Times New Roman" w:cs="Times New Roman"/>
          <w:noProof/>
          <w:lang w:val="sr-Latn-CS"/>
        </w:rPr>
        <w:t>37/2014</w:t>
      </w:r>
      <w:r w:rsidRPr="002604E1">
        <w:rPr>
          <w:rFonts w:eastAsia="Times New Roman" w:cs="Times New Roman"/>
          <w:noProof/>
          <w:lang w:val="sr-Cyrl-RS"/>
        </w:rPr>
        <w:t>,</w:t>
      </w:r>
      <w:r w:rsidRPr="002604E1">
        <w:rPr>
          <w:rFonts w:eastAsia="Times New Roman" w:cs="Times New Roman"/>
          <w:noProof/>
          <w:lang w:val="sr-Latn-CS"/>
        </w:rPr>
        <w:t xml:space="preserve"> 54/2014 – др. </w:t>
      </w:r>
      <w:r w:rsidRPr="002604E1">
        <w:rPr>
          <w:rFonts w:eastAsia="Times New Roman" w:cs="Times New Roman"/>
          <w:noProof/>
          <w:lang w:val="sr-Cyrl-RS"/>
        </w:rPr>
        <w:t>о</w:t>
      </w:r>
      <w:r w:rsidRPr="002604E1">
        <w:rPr>
          <w:rFonts w:eastAsia="Times New Roman" w:cs="Times New Roman"/>
          <w:noProof/>
          <w:lang w:val="sr-Latn-CS"/>
        </w:rPr>
        <w:t>длука</w:t>
      </w:r>
      <w:r w:rsidRPr="002604E1">
        <w:rPr>
          <w:rFonts w:eastAsia="Times New Roman" w:cs="Times New Roman"/>
          <w:noProof/>
          <w:lang w:val="sr-Cyrl-RS"/>
        </w:rPr>
        <w:t xml:space="preserve"> и 37/2016</w:t>
      </w:r>
      <w:r w:rsidRPr="002604E1">
        <w:rPr>
          <w:rFonts w:eastAsia="Times New Roman" w:cs="Times New Roman"/>
          <w:noProof/>
          <w:lang w:val="sr-Latn-CS"/>
        </w:rPr>
        <w:t>) и Покрајинском уредбом о утврђивању звања и занимања</w:t>
      </w:r>
      <w:r w:rsidRPr="002604E1">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2604E1">
        <w:rPr>
          <w:rFonts w:eastAsia="Times New Roman" w:cs="Arial"/>
          <w:bCs/>
          <w:noProof/>
          <w:lang w:val="sr-Latn-CS"/>
        </w:rPr>
        <w:t xml:space="preserve"> </w:t>
      </w:r>
      <w:r w:rsidRPr="002604E1">
        <w:rPr>
          <w:rFonts w:eastAsia="Times New Roman" w:cs="Arial"/>
          <w:bCs/>
          <w:noProof/>
          <w:lang w:val="sr-Cyrl-CS"/>
        </w:rPr>
        <w:t xml:space="preserve"> уређена су начела</w:t>
      </w:r>
      <w:r w:rsidRPr="002604E1">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2604E1">
        <w:rPr>
          <w:rFonts w:eastAsia="Times New Roman" w:cs="Arial"/>
          <w:bCs/>
          <w:noProof/>
          <w:lang w:val="sr-Cyrl-CS"/>
        </w:rPr>
        <w:t>ују се звања и занимања запослених и постављених лица у органима покрајинске управе.</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број: 021-</w:t>
      </w:r>
      <w:r w:rsidRPr="002604E1">
        <w:rPr>
          <w:rFonts w:eastAsia="Times New Roman" w:cs="Times New Roman"/>
          <w:noProof/>
          <w:lang w:val="sr-Cyrl-RS"/>
        </w:rPr>
        <w:t>56</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xml:space="preserve"> од </w:t>
      </w:r>
      <w:r w:rsidRPr="002604E1">
        <w:rPr>
          <w:rFonts w:eastAsia="Times New Roman" w:cs="Times New Roman"/>
          <w:noProof/>
          <w:lang w:val="sr-Cyrl-CS"/>
        </w:rPr>
        <w:t>20</w:t>
      </w:r>
      <w:r w:rsidRPr="002604E1">
        <w:rPr>
          <w:rFonts w:eastAsia="Times New Roman" w:cs="Times New Roman"/>
          <w:noProof/>
          <w:lang w:val="sr-Latn-CS"/>
        </w:rPr>
        <w:t>.</w:t>
      </w:r>
      <w:r w:rsidRPr="002604E1">
        <w:rPr>
          <w:rFonts w:eastAsia="Times New Roman" w:cs="Times New Roman"/>
          <w:noProof/>
          <w:lang w:val="sr-Cyrl-RS"/>
        </w:rPr>
        <w:t>07</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године</w:t>
      </w:r>
      <w:r w:rsidRPr="002604E1">
        <w:rPr>
          <w:rFonts w:eastAsia="Times New Roman" w:cs="Times New Roman"/>
          <w:noProof/>
          <w:lang w:val="sr-Cyrl-RS"/>
        </w:rPr>
        <w:t xml:space="preserve"> и број:021-72/2016 од 27. 07.2016.</w:t>
      </w:r>
      <w:r w:rsidRPr="002604E1">
        <w:rPr>
          <w:rFonts w:eastAsia="Times New Roman" w:cs="Times New Roman"/>
          <w:noProof/>
          <w:lang w:val="sr-Latn-CS"/>
        </w:rPr>
        <w:t xml:space="preserve"> (у даљем тексту: Правилник), на који је Покрајинска влада дала сагласност</w:t>
      </w:r>
      <w:r>
        <w:rPr>
          <w:rFonts w:eastAsia="Times New Roman" w:cs="Times New Roman"/>
          <w:noProof/>
          <w:lang w:val="sr-Cyrl-RS"/>
        </w:rPr>
        <w:t>,</w:t>
      </w:r>
      <w:r w:rsidRPr="002604E1">
        <w:rPr>
          <w:rFonts w:eastAsia="Times New Roman" w:cs="Times New Roman"/>
          <w:noProof/>
          <w:lang w:val="sr-Cyrl-RS"/>
        </w:rPr>
        <w:t xml:space="preserve"> </w:t>
      </w:r>
      <w:r w:rsidRPr="002604E1">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2604E1">
        <w:rPr>
          <w:rFonts w:eastAsia="Times New Roman" w:cs="Times New Roman"/>
          <w:noProof/>
          <w:lang w:val="sr-Cyrl-RS"/>
        </w:rPr>
        <w:t>а</w:t>
      </w:r>
      <w:r w:rsidRPr="002604E1">
        <w:rPr>
          <w:rFonts w:eastAsia="Times New Roman" w:cs="Times New Roman"/>
          <w:noProof/>
          <w:lang w:val="sr-Latn-CS"/>
        </w:rPr>
        <w:t xml:space="preserve">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894570" w:rsidRPr="00EF30DA" w:rsidRDefault="00894570" w:rsidP="00894570">
      <w:pPr>
        <w:ind w:firstLine="720"/>
        <w:jc w:val="both"/>
        <w:rPr>
          <w:rFonts w:ascii="Calibri" w:eastAsia="Times New Roman" w:hAnsi="Calibri" w:cs="Times New Roman"/>
          <w:b/>
          <w:noProof/>
          <w:lang w:val="sr-Cyrl-RS"/>
        </w:rPr>
      </w:pPr>
      <w:r>
        <w:rPr>
          <w:rFonts w:eastAsia="Times New Roman" w:cs="Times New Roman"/>
          <w:noProof/>
          <w:lang w:val="sr-Cyrl-RS"/>
        </w:rPr>
        <w:t xml:space="preserve">Горе наведени Правилник је престао да важи </w:t>
      </w:r>
      <w:r>
        <w:rPr>
          <w:rFonts w:ascii="Calibri" w:eastAsia="Times New Roman" w:hAnsi="Calibri"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p>
    <w:p w:rsidR="00894570" w:rsidRPr="00EF30DA" w:rsidRDefault="00894570" w:rsidP="00894570">
      <w:pPr>
        <w:spacing w:after="120" w:line="240" w:lineRule="auto"/>
        <w:jc w:val="both"/>
        <w:rPr>
          <w:rFonts w:eastAsia="Times New Roman" w:cs="Times New Roman"/>
          <w:noProof/>
          <w:lang w:val="sr-Cyrl-RS"/>
        </w:rPr>
      </w:pPr>
      <w:r w:rsidRPr="00EF30DA">
        <w:rPr>
          <w:rFonts w:ascii="Calibri" w:eastAsia="Times New Roman" w:hAnsi="Calibri" w:cs="Arial"/>
          <w:noProof/>
          <w:lang w:val="sr-Cyrl-CS"/>
        </w:rPr>
        <w:t xml:space="preserve">       Разлог за доношење Правилника </w:t>
      </w:r>
      <w:r w:rsidRPr="00EF30DA">
        <w:rPr>
          <w:rFonts w:ascii="Calibri" w:eastAsia="Times New Roman" w:hAnsi="Calibri" w:cs="Times New Roman"/>
          <w:noProof/>
        </w:rPr>
        <w:t>о унутрашњој организацији и систематизацији радних места у Покрајинском секретаријату за</w:t>
      </w:r>
      <w:r w:rsidRPr="00EF30DA">
        <w:rPr>
          <w:rFonts w:ascii="Calibri" w:eastAsia="Times New Roman" w:hAnsi="Calibri" w:cs="Times New Roman"/>
          <w:noProof/>
          <w:lang w:val="sr-Cyrl-CS"/>
        </w:rPr>
        <w:t xml:space="preserve"> социјалну политику, демографију и равноправност полова</w:t>
      </w:r>
      <w:r w:rsidRPr="00EF30DA">
        <w:rPr>
          <w:rFonts w:ascii="Calibri" w:eastAsia="Times New Roman" w:hAnsi="Calibri" w:cs="Arial"/>
          <w:noProof/>
          <w:lang w:val="sr-Cyrl-CS"/>
        </w:rPr>
        <w:t xml:space="preserve"> је </w:t>
      </w:r>
      <w:r w:rsidRPr="00EF30DA">
        <w:rPr>
          <w:rFonts w:ascii="Calibri" w:eastAsia="Times New Roman" w:hAnsi="Calibri" w:cs="Arial"/>
          <w:noProof/>
          <w:lang w:val="sr-Cyrl-RS"/>
        </w:rPr>
        <w:t xml:space="preserve">усклађивање са одредбама </w:t>
      </w:r>
      <w:r w:rsidRPr="00EF30DA">
        <w:rPr>
          <w:rFonts w:ascii="Verdana" w:eastAsia="Times New Roman" w:hAnsi="Verdana" w:cs="Times New Roman"/>
          <w:noProof/>
          <w:color w:val="000000"/>
          <w:sz w:val="20"/>
          <w:szCs w:val="20"/>
          <w:lang w:val="sr-Latn-CS"/>
        </w:rPr>
        <w:t>Закона о запосленима у аутономним покрајинама и јединицама локалне самоуправе</w:t>
      </w:r>
      <w:r>
        <w:rPr>
          <w:rFonts w:ascii="Verdana" w:eastAsia="Times New Roman" w:hAnsi="Verdana" w:cs="Times New Roman"/>
          <w:noProof/>
          <w:color w:val="000000"/>
          <w:sz w:val="20"/>
          <w:szCs w:val="20"/>
          <w:lang w:val="sr-Cyrl-RS"/>
        </w:rPr>
        <w:t xml:space="preserve"> („Сл.гласник РС“, број 21/2016) и Уредбом о критеријумима за разврставање радних места и мерилима за опис радних места службеника у аутономним покрајинама и </w:t>
      </w:r>
      <w:r>
        <w:rPr>
          <w:rFonts w:ascii="Verdana" w:eastAsia="Times New Roman" w:hAnsi="Verdana" w:cs="Times New Roman"/>
          <w:noProof/>
          <w:color w:val="000000"/>
          <w:sz w:val="20"/>
          <w:szCs w:val="20"/>
          <w:lang w:val="sr-Cyrl-RS"/>
        </w:rPr>
        <w:lastRenderedPageBreak/>
        <w:t>јединицама локалне самоуправе(„Сл.гласник РС“, број 21/2016).</w:t>
      </w:r>
      <w:r w:rsidRPr="00EF30DA">
        <w:rPr>
          <w:rFonts w:ascii="Verdana" w:eastAsia="Times New Roman" w:hAnsi="Verdana" w:cs="Times New Roman"/>
          <w:noProof/>
          <w:color w:val="000000"/>
          <w:sz w:val="20"/>
          <w:szCs w:val="20"/>
          <w:lang w:val="sr-Cyrl-RS"/>
        </w:rPr>
        <w:t xml:space="preserve"> Чланом</w:t>
      </w:r>
      <w:r w:rsidRPr="00EF30DA">
        <w:rPr>
          <w:rFonts w:ascii="Calibri" w:eastAsia="Times New Roman" w:hAnsi="Calibri" w:cs="Arial"/>
          <w:noProof/>
          <w:lang w:val="sr-Cyrl-CS"/>
        </w:rPr>
        <w:t xml:space="preserve"> 197. наведеног  Закона утврђено је да ће се 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 односно до </w:t>
      </w:r>
      <w:r w:rsidRPr="00EF30DA">
        <w:rPr>
          <w:rFonts w:ascii="Calibri" w:eastAsia="Times New Roman" w:hAnsi="Calibri" w:cs="Times New Roman"/>
          <w:noProof/>
          <w:color w:val="000000"/>
          <w:lang w:val="sr-Latn-CS"/>
        </w:rPr>
        <w:t>01.12.2016. године</w:t>
      </w:r>
      <w:r>
        <w:rPr>
          <w:rFonts w:ascii="Calibri" w:eastAsia="Times New Roman" w:hAnsi="Calibri" w:cs="Times New Roman"/>
          <w:noProof/>
          <w:color w:val="000000"/>
          <w:lang w:val="sr-Cyrl-RS"/>
        </w:rPr>
        <w:t>.</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 xml:space="preserve">           </w:t>
      </w:r>
      <w:r w:rsidRPr="002604E1">
        <w:rPr>
          <w:rFonts w:eastAsia="Times New Roman" w:cs="Times New Roman"/>
          <w:noProof/>
          <w:lang w:val="sr-Latn-CS"/>
        </w:rPr>
        <w:t>Правилник</w:t>
      </w:r>
      <w:r w:rsidRPr="002604E1">
        <w:rPr>
          <w:rFonts w:eastAsia="Times New Roman" w:cs="Times New Roman"/>
          <w:noProof/>
          <w:lang w:val="sr-Cyrl-CS"/>
        </w:rPr>
        <w:t>ом је</w:t>
      </w:r>
      <w:r w:rsidRPr="002604E1">
        <w:rPr>
          <w:rFonts w:eastAsia="Times New Roman" w:cs="Times New Roman"/>
          <w:noProof/>
          <w:lang w:val="sr-Latn-CS"/>
        </w:rPr>
        <w:t xml:space="preserve"> уређено да </w:t>
      </w:r>
      <w:r w:rsidRPr="002604E1">
        <w:rPr>
          <w:rFonts w:eastAsia="Times New Roman" w:cs="Times New Roman"/>
          <w:noProof/>
          <w:lang w:val="sr-Cyrl-RS"/>
        </w:rPr>
        <w:t>п</w:t>
      </w:r>
      <w:r w:rsidRPr="002604E1">
        <w:rPr>
          <w:rFonts w:eastAsia="Times New Roman" w:cs="Times New Roman"/>
          <w:noProof/>
          <w:lang w:val="sr-Latn-CS"/>
        </w:rPr>
        <w:t>окрајински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w:t>
      </w:r>
      <w:r w:rsidRPr="002604E1">
        <w:rPr>
          <w:rFonts w:eastAsia="Times New Roman" w:cs="Times New Roman"/>
          <w:noProof/>
          <w:lang w:val="sr-Latn-CS"/>
        </w:rPr>
        <w:t xml:space="preserve">руководи радом Покрајинског секретаријата. </w:t>
      </w:r>
      <w:r>
        <w:rPr>
          <w:rFonts w:eastAsia="Times New Roman" w:cs="Times New Roman"/>
          <w:noProof/>
          <w:lang w:val="sr-Cyrl-RS"/>
        </w:rPr>
        <w:t>П</w:t>
      </w:r>
      <w:r w:rsidRPr="002604E1">
        <w:rPr>
          <w:rFonts w:eastAsia="Times New Roman" w:cs="Times New Roman"/>
          <w:noProof/>
          <w:lang w:val="sr-Latn-CS"/>
        </w:rPr>
        <w:t>одсекретар</w:t>
      </w:r>
      <w:r>
        <w:rPr>
          <w:rFonts w:eastAsia="Times New Roman" w:cs="Times New Roman"/>
          <w:noProof/>
          <w:lang w:val="sr-Cyrl-RS"/>
        </w:rPr>
        <w:t xml:space="preserve">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Pr>
          <w:rFonts w:eastAsia="Times New Roman" w:cs="Times New Roman"/>
          <w:noProof/>
          <w:lang w:val="sr-Cyrl-RS"/>
        </w:rPr>
        <w:t>, те сарађује са другим органима.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Cyrl-CS"/>
        </w:rPr>
        <w:t>П</w:t>
      </w:r>
      <w:r w:rsidRPr="002604E1">
        <w:rPr>
          <w:rFonts w:eastAsia="Times New Roman" w:cs="Times New Roman"/>
          <w:noProof/>
          <w:lang w:val="sr-Latn-CS"/>
        </w:rPr>
        <w:t xml:space="preserve">окрајински секретар </w:t>
      </w:r>
      <w:r>
        <w:rPr>
          <w:rFonts w:eastAsia="Times New Roman" w:cs="Times New Roman"/>
          <w:noProof/>
          <w:lang w:val="sr-Cyrl-RS"/>
        </w:rPr>
        <w:t>има</w:t>
      </w:r>
      <w:r w:rsidRPr="002604E1">
        <w:rPr>
          <w:rFonts w:eastAsia="Times New Roman" w:cs="Times New Roman"/>
          <w:noProof/>
          <w:lang w:val="sr-Latn-CS"/>
        </w:rPr>
        <w:t xml:space="preserve"> заменика који га замењује </w:t>
      </w:r>
      <w:r>
        <w:rPr>
          <w:rFonts w:eastAsia="Times New Roman" w:cs="Times New Roman"/>
          <w:noProof/>
          <w:lang w:val="sr-Cyrl-RS"/>
        </w:rPr>
        <w:t xml:space="preserve">и помаже </w:t>
      </w:r>
      <w:r w:rsidRPr="002604E1">
        <w:rPr>
          <w:rFonts w:eastAsia="Times New Roman" w:cs="Times New Roman"/>
          <w:noProof/>
          <w:lang w:val="sr-Latn-CS"/>
        </w:rPr>
        <w:t>у оквиру овлашћења која му он одреди.</w:t>
      </w:r>
    </w:p>
    <w:p w:rsidR="00894570" w:rsidRDefault="00894570" w:rsidP="00894570">
      <w:pPr>
        <w:spacing w:after="120" w:line="240" w:lineRule="auto"/>
        <w:jc w:val="both"/>
        <w:rPr>
          <w:rFonts w:eastAsia="Times New Roman" w:cs="Times New Roman"/>
          <w:noProof/>
          <w:lang w:val="sr-Cyrl-CS"/>
        </w:rPr>
      </w:pPr>
      <w:r w:rsidRPr="002604E1">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894570" w:rsidRPr="002604E1" w:rsidRDefault="00894570" w:rsidP="00894570">
      <w:pPr>
        <w:spacing w:after="120" w:line="240" w:lineRule="auto"/>
        <w:jc w:val="both"/>
        <w:rPr>
          <w:rFonts w:eastAsia="Times New Roman" w:cs="Times New Roman"/>
          <w:noProof/>
          <w:lang w:val="sr-Cyrl-CS"/>
        </w:rPr>
      </w:pPr>
      <w:r>
        <w:rPr>
          <w:rFonts w:eastAsia="Times New Roman" w:cs="Times New Roman"/>
          <w:noProof/>
          <w:lang w:val="sr-Cyrl-CS"/>
        </w:rPr>
        <w:t>П</w:t>
      </w:r>
      <w:r w:rsidRPr="002604E1">
        <w:rPr>
          <w:rFonts w:eastAsia="Times New Roman" w:cs="Times New Roman"/>
          <w:noProof/>
          <w:lang w:val="sr-Cyrl-CS"/>
        </w:rPr>
        <w:t xml:space="preserve">окрајински секретар </w:t>
      </w:r>
      <w:r>
        <w:rPr>
          <w:rFonts w:eastAsia="Times New Roman" w:cs="Times New Roman"/>
          <w:noProof/>
          <w:lang w:val="sr-Cyrl-CS"/>
        </w:rPr>
        <w:t xml:space="preserve">може </w:t>
      </w:r>
      <w:r w:rsidRPr="002604E1">
        <w:rPr>
          <w:rFonts w:eastAsia="Times New Roman" w:cs="Times New Roman"/>
          <w:noProof/>
          <w:lang w:val="sr-Cyrl-CS"/>
        </w:rPr>
        <w:t>овла</w:t>
      </w:r>
      <w:r>
        <w:rPr>
          <w:rFonts w:eastAsia="Times New Roman" w:cs="Times New Roman"/>
          <w:noProof/>
          <w:lang w:val="sr-Cyrl-CS"/>
        </w:rPr>
        <w:t>стити</w:t>
      </w:r>
      <w:r w:rsidRPr="002604E1">
        <w:rPr>
          <w:rFonts w:eastAsia="Times New Roman" w:cs="Times New Roman"/>
          <w:noProof/>
          <w:lang w:val="sr-Cyrl-CS"/>
        </w:rPr>
        <w:t xml:space="preserve"> заменика </w:t>
      </w:r>
      <w:r>
        <w:rPr>
          <w:rFonts w:eastAsia="Times New Roman" w:cs="Times New Roman"/>
          <w:noProof/>
          <w:lang w:val="sr-Cyrl-CS"/>
        </w:rPr>
        <w:t>покрајинског секретара да присуствује и учествује у раду на седницама покрајинске владе, без права гласа.</w:t>
      </w:r>
    </w:p>
    <w:p w:rsidR="00894570" w:rsidRPr="002604E1" w:rsidRDefault="00894570" w:rsidP="00894570">
      <w:pPr>
        <w:spacing w:after="120" w:line="240" w:lineRule="auto"/>
        <w:jc w:val="both"/>
        <w:rPr>
          <w:rFonts w:eastAsia="Times New Roman" w:cs="Times New Roman"/>
          <w:noProof/>
          <w:color w:val="FF0000"/>
          <w:lang w:val="sr-Cyrl-RS"/>
        </w:rPr>
      </w:pPr>
      <w:r w:rsidRPr="002604E1">
        <w:rPr>
          <w:rFonts w:eastAsia="Times New Roman" w:cs="Times New Roman"/>
          <w:noProof/>
          <w:lang w:val="sr-Latn-CS"/>
        </w:rPr>
        <w:t>Правилник</w:t>
      </w:r>
      <w:r w:rsidRPr="002604E1">
        <w:rPr>
          <w:rFonts w:eastAsia="Times New Roman" w:cs="Times New Roman"/>
          <w:noProof/>
          <w:lang w:val="sr-Cyrl-CS"/>
        </w:rPr>
        <w:t>ом је такође</w:t>
      </w:r>
      <w:r w:rsidRPr="002604E1">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2604E1">
        <w:rPr>
          <w:rFonts w:eastAsia="Times New Roman" w:cs="Times New Roman"/>
          <w:noProof/>
          <w:color w:val="FF0000"/>
          <w:lang w:val="sr-Latn-CS"/>
        </w:rPr>
        <w:t xml:space="preserve"> </w:t>
      </w:r>
      <w:r w:rsidRPr="002604E1">
        <w:rPr>
          <w:rFonts w:eastAsia="Times New Roman" w:cs="Times New Roman"/>
          <w:noProof/>
          <w:lang w:val="sr-Cyrl-RS"/>
        </w:rPr>
        <w:t>Радом групе руководи руководилац групе.</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Помоћник покрајинског секретара има овлашћењ</w:t>
      </w:r>
      <w:r w:rsidRPr="002604E1">
        <w:rPr>
          <w:rFonts w:eastAsia="Times New Roman" w:cs="Times New Roman"/>
          <w:noProof/>
          <w:lang w:val="sr-Cyrl-CS"/>
        </w:rPr>
        <w:t>е</w:t>
      </w:r>
      <w:r w:rsidRPr="002604E1">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2604E1">
        <w:rPr>
          <w:rFonts w:eastAsia="Times New Roman" w:cs="Times New Roman"/>
          <w:noProof/>
          <w:lang w:val="sr-Cyrl-CS"/>
        </w:rPr>
        <w:t>,</w:t>
      </w:r>
      <w:r w:rsidRPr="002604E1">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Начелник одељења одговара за свој рад покрајинском секретару и подсекретару.</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Руководилац групе</w:t>
      </w:r>
      <w:r w:rsidRPr="002604E1">
        <w:rPr>
          <w:rFonts w:eastAsia="Times New Roman" w:cs="Times New Roman"/>
          <w:noProof/>
          <w:lang w:val="sr-Latn-CS"/>
        </w:rPr>
        <w:t xml:space="preserve"> за </w:t>
      </w:r>
      <w:r w:rsidRPr="002604E1">
        <w:rPr>
          <w:rFonts w:eastAsia="Times New Roman" w:cs="Times New Roman"/>
          <w:noProof/>
          <w:lang w:val="sr-Cyrl-RS"/>
        </w:rPr>
        <w:t xml:space="preserve">инспекцију социјалне заштите </w:t>
      </w:r>
      <w:r w:rsidRPr="002604E1">
        <w:rPr>
          <w:rFonts w:eastAsia="Times New Roman" w:cs="Times New Roman"/>
          <w:noProof/>
          <w:lang w:val="sr-Latn-CS"/>
        </w:rPr>
        <w:t xml:space="preserve">одговара за свој рад покрајинском секретару и </w:t>
      </w:r>
      <w:r w:rsidRPr="002604E1">
        <w:rPr>
          <w:rFonts w:eastAsia="Times New Roman" w:cs="Times New Roman"/>
          <w:noProof/>
          <w:lang w:val="sr-Cyrl-RS"/>
        </w:rPr>
        <w:t>помоћнику покрајинског секретара за социјална питања.</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Pr>
          <w:rFonts w:eastAsia="Times New Roman" w:cs="Times New Roman"/>
          <w:noProof/>
          <w:lang w:val="sr-Cyrl-RS"/>
        </w:rPr>
        <w:t xml:space="preserve"> су</w:t>
      </w:r>
      <w:r w:rsidRPr="002604E1">
        <w:rPr>
          <w:rFonts w:eastAsia="Times New Roman" w:cs="Times New Roman"/>
          <w:noProof/>
          <w:lang w:val="sr-Latn-CS"/>
        </w:rPr>
        <w:t xml:space="preserve"> радна места</w:t>
      </w:r>
      <w:r>
        <w:rPr>
          <w:rFonts w:eastAsia="Times New Roman" w:cs="Times New Roman"/>
          <w:noProof/>
          <w:lang w:val="sr-Cyrl-RS"/>
        </w:rPr>
        <w:t>:</w:t>
      </w:r>
    </w:p>
    <w:p w:rsidR="00894570" w:rsidRDefault="00894570" w:rsidP="00894570">
      <w:pPr>
        <w:spacing w:after="120" w:line="240" w:lineRule="auto"/>
        <w:jc w:val="both"/>
        <w:rPr>
          <w:rFonts w:eastAsia="Times New Roman" w:cs="Times New Roman"/>
          <w:noProof/>
          <w:lang w:val="sr-Cyrl-RS"/>
        </w:rPr>
      </w:pPr>
    </w:p>
    <w:p w:rsidR="00894570" w:rsidRPr="00C70252" w:rsidRDefault="00894570" w:rsidP="00894570">
      <w:pPr>
        <w:pStyle w:val="Naslovsektori"/>
        <w:numPr>
          <w:ilvl w:val="0"/>
          <w:numId w:val="0"/>
        </w:numPr>
        <w:spacing w:before="120"/>
        <w:ind w:left="720"/>
        <w:rPr>
          <w:rFonts w:ascii="Calibri" w:hAnsi="Calibri" w:cs="Calibri"/>
          <w:b w:val="0"/>
          <w:bCs w:val="0"/>
          <w:color w:val="000000"/>
        </w:rPr>
      </w:pPr>
      <w:r w:rsidRPr="00C70252">
        <w:rPr>
          <w:rFonts w:ascii="Calibri" w:hAnsi="Calibri" w:cs="Calibri"/>
          <w:b w:val="0"/>
          <w:bCs w:val="0"/>
          <w:color w:val="000000"/>
        </w:rPr>
        <w:t>радн</w:t>
      </w:r>
      <w:r>
        <w:rPr>
          <w:rFonts w:ascii="Calibri" w:hAnsi="Calibri" w:cs="Calibri"/>
          <w:b w:val="0"/>
          <w:bCs w:val="0"/>
          <w:color w:val="000000"/>
          <w:lang w:val="sr-Cyrl-RS"/>
        </w:rPr>
        <w:t>а</w:t>
      </w:r>
      <w:r w:rsidRPr="00C70252">
        <w:rPr>
          <w:rFonts w:ascii="Calibri" w:hAnsi="Calibri" w:cs="Calibri"/>
          <w:b w:val="0"/>
          <w:bCs w:val="0"/>
          <w:color w:val="000000"/>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Подсекретар (прва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1</w:t>
            </w:r>
          </w:p>
        </w:tc>
      </w:tr>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Помоћник покрајинског секретара (друга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val="724"/>
          <w:jc w:val="center"/>
        </w:trPr>
        <w:tc>
          <w:tcPr>
            <w:tcW w:w="8152" w:type="dxa"/>
            <w:gridSpan w:val="2"/>
            <w:vAlign w:val="center"/>
          </w:tcPr>
          <w:p w:rsidR="00894570" w:rsidRPr="001B6203" w:rsidRDefault="00894570" w:rsidP="00654ADE">
            <w:pPr>
              <w:spacing w:before="120" w:after="120"/>
              <w:ind w:firstLine="24"/>
              <w:rPr>
                <w:sz w:val="20"/>
                <w:szCs w:val="20"/>
              </w:rPr>
            </w:pPr>
            <w:r w:rsidRPr="001B6203">
              <w:rPr>
                <w:sz w:val="20"/>
                <w:szCs w:val="20"/>
              </w:rPr>
              <w:t>У К У П Н О ..............................................................................</w:t>
            </w:r>
          </w:p>
        </w:tc>
        <w:tc>
          <w:tcPr>
            <w:tcW w:w="1024" w:type="dxa"/>
            <w:vAlign w:val="center"/>
          </w:tcPr>
          <w:p w:rsidR="00894570" w:rsidRPr="001B6203" w:rsidRDefault="00894570" w:rsidP="00654ADE">
            <w:pPr>
              <w:spacing w:before="120" w:after="120"/>
              <w:ind w:firstLine="24"/>
              <w:rPr>
                <w:b/>
                <w:bCs/>
                <w:sz w:val="20"/>
                <w:szCs w:val="20"/>
              </w:rPr>
            </w:pPr>
            <w:r w:rsidRPr="001B6203">
              <w:rPr>
                <w:b/>
                <w:bCs/>
                <w:sz w:val="20"/>
                <w:szCs w:val="20"/>
              </w:rPr>
              <w:t>5</w:t>
            </w:r>
          </w:p>
        </w:tc>
      </w:tr>
    </w:tbl>
    <w:p w:rsidR="00894570" w:rsidRPr="00C70252" w:rsidRDefault="00894570" w:rsidP="00894570">
      <w:pPr>
        <w:pStyle w:val="Naslovsektori"/>
        <w:numPr>
          <w:ilvl w:val="0"/>
          <w:numId w:val="0"/>
        </w:numPr>
        <w:spacing w:before="120"/>
        <w:ind w:left="360"/>
        <w:rPr>
          <w:rFonts w:ascii="Calibri" w:hAnsi="Calibri" w:cs="Calibri"/>
          <w:b w:val="0"/>
          <w:bCs w:val="0"/>
        </w:rPr>
      </w:pPr>
      <w:r w:rsidRPr="00C70252">
        <w:rPr>
          <w:rFonts w:ascii="Calibri" w:hAnsi="Calibri" w:cs="Calibri"/>
          <w:b w:val="0"/>
          <w:bCs w:val="0"/>
        </w:rPr>
        <w:t>радн</w:t>
      </w:r>
      <w:r>
        <w:rPr>
          <w:rFonts w:ascii="Calibri" w:hAnsi="Calibri" w:cs="Calibri"/>
          <w:b w:val="0"/>
          <w:bCs w:val="0"/>
          <w:lang w:val="sr-Cyrl-RS"/>
        </w:rPr>
        <w:t>а</w:t>
      </w:r>
      <w:r w:rsidRPr="00C70252">
        <w:rPr>
          <w:rFonts w:ascii="Calibri" w:hAnsi="Calibri" w:cs="Calibri"/>
          <w:b w:val="0"/>
          <w:bCs w:val="0"/>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894570" w:rsidRPr="001B6203" w:rsidTr="00654ADE">
        <w:trPr>
          <w:trHeight w:hRule="exact" w:val="956"/>
          <w:jc w:val="center"/>
        </w:trPr>
        <w:tc>
          <w:tcPr>
            <w:tcW w:w="651" w:type="dxa"/>
            <w:vAlign w:val="center"/>
          </w:tcPr>
          <w:p w:rsidR="00894570" w:rsidRPr="001B6203" w:rsidRDefault="00894570" w:rsidP="00654ADE">
            <w:pPr>
              <w:spacing w:before="120" w:after="120"/>
              <w:ind w:firstLine="24"/>
              <w:jc w:val="center"/>
              <w:rPr>
                <w:sz w:val="20"/>
                <w:szCs w:val="20"/>
              </w:rPr>
            </w:pPr>
          </w:p>
        </w:tc>
        <w:tc>
          <w:tcPr>
            <w:tcW w:w="4432" w:type="dxa"/>
            <w:vAlign w:val="center"/>
          </w:tcPr>
          <w:p w:rsidR="00894570" w:rsidRPr="001B6203" w:rsidRDefault="00894570" w:rsidP="00654ADE">
            <w:pPr>
              <w:spacing w:before="120" w:after="120"/>
              <w:ind w:firstLine="34"/>
              <w:rPr>
                <w:sz w:val="20"/>
                <w:szCs w:val="20"/>
              </w:rPr>
            </w:pPr>
          </w:p>
        </w:tc>
        <w:tc>
          <w:tcPr>
            <w:tcW w:w="1842" w:type="dxa"/>
            <w:vAlign w:val="center"/>
          </w:tcPr>
          <w:p w:rsidR="00894570" w:rsidRPr="001B6203" w:rsidRDefault="00894570" w:rsidP="00654ADE">
            <w:pPr>
              <w:spacing w:before="120" w:after="120"/>
              <w:ind w:firstLine="24"/>
              <w:jc w:val="center"/>
              <w:rPr>
                <w:sz w:val="20"/>
                <w:szCs w:val="20"/>
              </w:rPr>
            </w:pPr>
            <w:r w:rsidRPr="001B6203">
              <w:rPr>
                <w:sz w:val="20"/>
                <w:szCs w:val="20"/>
              </w:rPr>
              <w:t>Број радних места</w:t>
            </w:r>
          </w:p>
        </w:tc>
        <w:tc>
          <w:tcPr>
            <w:tcW w:w="2268" w:type="dxa"/>
            <w:vAlign w:val="center"/>
          </w:tcPr>
          <w:p w:rsidR="00894570" w:rsidRPr="001B6203" w:rsidRDefault="00894570" w:rsidP="00654ADE">
            <w:pPr>
              <w:spacing w:before="120" w:after="120"/>
              <w:ind w:firstLine="24"/>
              <w:jc w:val="center"/>
              <w:rPr>
                <w:sz w:val="20"/>
                <w:szCs w:val="20"/>
              </w:rPr>
            </w:pPr>
          </w:p>
          <w:p w:rsidR="00894570" w:rsidRPr="001B6203" w:rsidRDefault="00894570" w:rsidP="00654ADE">
            <w:pPr>
              <w:spacing w:before="120" w:after="120"/>
              <w:ind w:firstLine="24"/>
              <w:jc w:val="center"/>
              <w:rPr>
                <w:sz w:val="20"/>
                <w:szCs w:val="20"/>
              </w:rPr>
            </w:pPr>
            <w:r w:rsidRPr="001B6203">
              <w:rPr>
                <w:sz w:val="20"/>
                <w:szCs w:val="20"/>
              </w:rPr>
              <w:t>Број извршилаца</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виши саветник  извр____и…………………………..................</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4</w:t>
            </w:r>
          </w:p>
        </w:tc>
        <w:tc>
          <w:tcPr>
            <w:tcW w:w="2268" w:type="dxa"/>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самостални 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7</w:t>
            </w:r>
          </w:p>
        </w:tc>
        <w:tc>
          <w:tcPr>
            <w:tcW w:w="2268" w:type="dxa"/>
          </w:tcPr>
          <w:p w:rsidR="00894570" w:rsidRPr="001B6203" w:rsidRDefault="00894570" w:rsidP="00654ADE">
            <w:pPr>
              <w:spacing w:before="120" w:after="120"/>
              <w:ind w:firstLine="24"/>
              <w:rPr>
                <w:sz w:val="20"/>
                <w:szCs w:val="20"/>
                <w:lang w:val="en-US"/>
              </w:rPr>
            </w:pPr>
            <w:r>
              <w:rPr>
                <w:sz w:val="20"/>
                <w:szCs w:val="20"/>
                <w:lang w:val="sr-Cyrl-RS"/>
              </w:rPr>
              <w:t>7</w:t>
            </w:r>
            <w:r w:rsidRPr="001B6203">
              <w:rPr>
                <w:sz w:val="20"/>
                <w:szCs w:val="20"/>
              </w:rPr>
              <w:t xml:space="preserve">                   </w:t>
            </w:r>
          </w:p>
        </w:tc>
      </w:tr>
      <w:tr w:rsidR="00894570" w:rsidRPr="001B6203" w:rsidTr="00654ADE">
        <w:trPr>
          <w:trHeight w:hRule="exact" w:val="45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3.</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10</w:t>
            </w:r>
          </w:p>
        </w:tc>
        <w:tc>
          <w:tcPr>
            <w:tcW w:w="2268" w:type="dxa"/>
          </w:tcPr>
          <w:p w:rsidR="00894570" w:rsidRPr="008F1B45" w:rsidRDefault="00894570" w:rsidP="00654ADE">
            <w:pPr>
              <w:spacing w:before="120" w:after="120"/>
              <w:ind w:firstLine="24"/>
              <w:rPr>
                <w:sz w:val="20"/>
                <w:szCs w:val="20"/>
                <w:lang w:val="sr-Cyrl-RS"/>
              </w:rPr>
            </w:pPr>
            <w:r>
              <w:rPr>
                <w:sz w:val="20"/>
                <w:szCs w:val="20"/>
              </w:rPr>
              <w:t>1</w:t>
            </w:r>
            <w:r>
              <w:rPr>
                <w:sz w:val="20"/>
                <w:szCs w:val="20"/>
                <w:lang w:val="sr-Cyrl-RS"/>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4.</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млађи саветник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Pr>
                <w:sz w:val="20"/>
                <w:szCs w:val="20"/>
              </w:rPr>
              <w:t>1</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5.</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сарадник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sidRPr="001B6203">
              <w:rPr>
                <w:sz w:val="20"/>
                <w:szCs w:val="20"/>
              </w:rPr>
              <w:t>2</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6.</w:t>
            </w:r>
          </w:p>
        </w:tc>
        <w:tc>
          <w:tcPr>
            <w:tcW w:w="4432" w:type="dxa"/>
            <w:vAlign w:val="center"/>
          </w:tcPr>
          <w:p w:rsidR="00894570" w:rsidRPr="001B6203" w:rsidRDefault="00894570" w:rsidP="00654ADE">
            <w:pPr>
              <w:spacing w:before="120" w:after="120"/>
              <w:ind w:left="-723" w:firstLine="747"/>
              <w:rPr>
                <w:sz w:val="20"/>
                <w:szCs w:val="20"/>
              </w:rPr>
            </w:pPr>
            <w:r w:rsidRPr="001B6203">
              <w:rPr>
                <w:sz w:val="20"/>
                <w:szCs w:val="20"/>
              </w:rPr>
              <w:t>виши референт</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3</w:t>
            </w:r>
          </w:p>
        </w:tc>
        <w:tc>
          <w:tcPr>
            <w:tcW w:w="2268" w:type="dxa"/>
          </w:tcPr>
          <w:p w:rsidR="00894570" w:rsidRPr="001B6203" w:rsidRDefault="00894570" w:rsidP="00654ADE">
            <w:pPr>
              <w:spacing w:before="120" w:after="120"/>
              <w:ind w:firstLine="24"/>
              <w:rPr>
                <w:sz w:val="20"/>
                <w:szCs w:val="20"/>
              </w:rPr>
            </w:pPr>
            <w:r w:rsidRPr="001B6203">
              <w:rPr>
                <w:sz w:val="20"/>
                <w:szCs w:val="20"/>
              </w:rPr>
              <w:t>3</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7.</w:t>
            </w:r>
          </w:p>
        </w:tc>
        <w:tc>
          <w:tcPr>
            <w:tcW w:w="4432" w:type="dxa"/>
            <w:vAlign w:val="center"/>
          </w:tcPr>
          <w:p w:rsidR="00894570" w:rsidRPr="001B6203" w:rsidRDefault="00894570" w:rsidP="00654ADE">
            <w:pPr>
              <w:spacing w:before="120" w:after="120"/>
              <w:ind w:firstLine="24"/>
              <w:rPr>
                <w:sz w:val="20"/>
                <w:szCs w:val="20"/>
              </w:rPr>
            </w:pPr>
            <w:r w:rsidRPr="001B6203">
              <w:rPr>
                <w:sz w:val="20"/>
                <w:szCs w:val="20"/>
              </w:rPr>
              <w:t>укупно</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26</w:t>
            </w:r>
          </w:p>
          <w:p w:rsidR="00894570" w:rsidRPr="001B6203" w:rsidRDefault="00894570" w:rsidP="00654ADE">
            <w:pPr>
              <w:spacing w:before="120" w:after="120"/>
              <w:ind w:firstLine="24"/>
              <w:rPr>
                <w:sz w:val="20"/>
                <w:szCs w:val="20"/>
              </w:rPr>
            </w:pPr>
          </w:p>
        </w:tc>
        <w:tc>
          <w:tcPr>
            <w:tcW w:w="2268" w:type="dxa"/>
          </w:tcPr>
          <w:p w:rsidR="00894570" w:rsidRPr="001B6203" w:rsidRDefault="00894570" w:rsidP="00654ADE">
            <w:pPr>
              <w:spacing w:before="120" w:after="120"/>
              <w:ind w:firstLine="24"/>
              <w:rPr>
                <w:sz w:val="20"/>
                <w:szCs w:val="20"/>
              </w:rPr>
            </w:pPr>
            <w:r w:rsidRPr="001B6203">
              <w:rPr>
                <w:sz w:val="20"/>
                <w:szCs w:val="20"/>
              </w:rPr>
              <w:t>31</w:t>
            </w:r>
          </w:p>
        </w:tc>
      </w:tr>
    </w:tbl>
    <w:p w:rsidR="00894570" w:rsidRDefault="00894570" w:rsidP="00894570">
      <w:pPr>
        <w:spacing w:before="360" w:after="240"/>
        <w:jc w:val="center"/>
        <w:rPr>
          <w:b/>
          <w:bCs/>
          <w:color w:val="000000"/>
          <w:sz w:val="20"/>
          <w:szCs w:val="20"/>
        </w:rPr>
      </w:pPr>
    </w:p>
    <w:p w:rsidR="00894570" w:rsidRDefault="00894570" w:rsidP="00894570">
      <w:pPr>
        <w:spacing w:after="120" w:line="240" w:lineRule="auto"/>
        <w:jc w:val="both"/>
        <w:rPr>
          <w:rFonts w:eastAsia="Times New Roman" w:cs="Times New Roman"/>
          <w:noProof/>
          <w:lang w:val="sr-Cyrl-RS"/>
        </w:rPr>
      </w:pP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оквиру Покрајинског секретаријата образована су четири сектора: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1. </w:t>
      </w:r>
      <w:r w:rsidRPr="002604E1">
        <w:rPr>
          <w:rFonts w:eastAsia="Times New Roman" w:cs="Times New Roman"/>
          <w:b/>
          <w:noProof/>
          <w:lang w:val="sr-Cyrl-RS"/>
        </w:rPr>
        <w:t>Сектор за социјалну политику</w:t>
      </w:r>
      <w:r w:rsidRPr="002604E1">
        <w:rPr>
          <w:rFonts w:eastAsia="Times New Roman" w:cs="Times New Roman"/>
          <w:noProof/>
          <w:lang w:val="sr-Latn-CS"/>
        </w:rPr>
        <w:t>,</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2.</w:t>
      </w:r>
      <w:r w:rsidRPr="002604E1">
        <w:rPr>
          <w:rFonts w:eastAsia="Times New Roman" w:cs="Times New Roman"/>
          <w:b/>
          <w:noProof/>
          <w:lang w:val="sr-Latn-CS"/>
        </w:rPr>
        <w:t>Сектор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w:t>
      </w:r>
      <w:r w:rsidRPr="002604E1">
        <w:rPr>
          <w:rFonts w:eastAsia="Times New Roman" w:cs="Times New Roman"/>
          <w:b/>
          <w:noProof/>
          <w:lang w:val="sr-Cyrl-CS"/>
        </w:rPr>
        <w:t xml:space="preserve"> и сарадњу са инвалидским и социјално-хуманитарним удружењима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3. </w:t>
      </w:r>
      <w:r w:rsidRPr="002604E1">
        <w:rPr>
          <w:rFonts w:eastAsia="Times New Roman" w:cs="Times New Roman"/>
          <w:b/>
          <w:noProof/>
          <w:lang w:val="sr-Latn-CS"/>
        </w:rPr>
        <w:t>Сектор за демографију</w:t>
      </w:r>
      <w:r w:rsidRPr="002604E1">
        <w:rPr>
          <w:rFonts w:eastAsia="Times New Roman" w:cs="Times New Roman"/>
          <w:b/>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b/>
          <w:noProof/>
          <w:lang w:val="sr-Latn-CS"/>
        </w:rPr>
        <w:t xml:space="preserve"> </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4. </w:t>
      </w:r>
      <w:r w:rsidRPr="002604E1">
        <w:rPr>
          <w:rFonts w:eastAsia="Times New Roman" w:cs="Times New Roman"/>
          <w:b/>
          <w:noProof/>
          <w:lang w:val="sr-Latn-CS"/>
        </w:rPr>
        <w:t xml:space="preserve">Сектор за </w:t>
      </w:r>
      <w:r w:rsidRPr="002604E1">
        <w:rPr>
          <w:rFonts w:eastAsia="Times New Roman" w:cs="Times New Roman"/>
          <w:b/>
          <w:noProof/>
          <w:lang w:val="sr-Cyrl-RS"/>
        </w:rPr>
        <w:t>унапређење положаја Рома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br/>
        <w:t xml:space="preserve">Ван унутрашњих јединица образовано је </w:t>
      </w:r>
      <w:r w:rsidRPr="002604E1">
        <w:rPr>
          <w:rFonts w:eastAsia="Times New Roman" w:cs="Times New Roman"/>
          <w:b/>
          <w:noProof/>
          <w:lang w:val="sr-Latn-CS"/>
        </w:rPr>
        <w:t>Одељење за опште и заједничке послов</w:t>
      </w:r>
      <w:r w:rsidRPr="002604E1">
        <w:rPr>
          <w:rFonts w:eastAsia="Times New Roman" w:cs="Times New Roman"/>
          <w:b/>
          <w:noProof/>
          <w:lang w:val="sr-Cyrl-RS"/>
        </w:rPr>
        <w:t xml:space="preserve">е. </w:t>
      </w:r>
      <w:r w:rsidRPr="002604E1">
        <w:rPr>
          <w:rFonts w:eastAsia="Times New Roman" w:cs="Times New Roman"/>
          <w:noProof/>
          <w:lang w:val="sr-Cyrl-CS"/>
        </w:rPr>
        <w:t>Запослени</w:t>
      </w:r>
      <w:r w:rsidRPr="002604E1">
        <w:rPr>
          <w:rFonts w:eastAsia="Times New Roman" w:cs="Times New Roman"/>
          <w:noProof/>
          <w:lang w:val="sr-Latn-CS"/>
        </w:rPr>
        <w:t xml:space="preserve"> ван унутрашњих јединица </w:t>
      </w:r>
      <w:r w:rsidRPr="002604E1">
        <w:rPr>
          <w:rFonts w:eastAsia="Times New Roman" w:cs="Times New Roman"/>
          <w:noProof/>
          <w:lang w:val="sr-Cyrl-RS"/>
        </w:rPr>
        <w:t>је</w:t>
      </w:r>
      <w:r w:rsidRPr="002604E1">
        <w:rPr>
          <w:rFonts w:eastAsia="Times New Roman" w:cs="Times New Roman"/>
          <w:noProof/>
          <w:lang w:val="sr-Latn-CS"/>
        </w:rPr>
        <w:t xml:space="preserve"> подсекрета</w:t>
      </w:r>
      <w:r w:rsidRPr="002604E1">
        <w:rPr>
          <w:rFonts w:eastAsia="Times New Roman" w:cs="Times New Roman"/>
          <w:noProof/>
          <w:lang w:val="sr-Cyrl-RS"/>
        </w:rPr>
        <w:t>р.</w:t>
      </w:r>
    </w:p>
    <w:p w:rsidR="00894570" w:rsidRPr="002604E1" w:rsidRDefault="00894570" w:rsidP="00894570">
      <w:pPr>
        <w:spacing w:after="120" w:line="240" w:lineRule="auto"/>
        <w:jc w:val="both"/>
        <w:rPr>
          <w:rFonts w:eastAsia="Times New Roman" w:cs="Times New Roman"/>
          <w:noProof/>
          <w:color w:val="FF0000"/>
          <w:lang w:val="sr-Cyrl-RS"/>
        </w:rPr>
      </w:pPr>
    </w:p>
    <w:p w:rsidR="00894570" w:rsidRPr="002604E1" w:rsidRDefault="00894570" w:rsidP="00894570">
      <w:pPr>
        <w:spacing w:after="120" w:line="240" w:lineRule="auto"/>
        <w:jc w:val="both"/>
        <w:rPr>
          <w:rFonts w:eastAsia="Times New Roman" w:cs="Times New Roman"/>
          <w:noProof/>
          <w:color w:val="FF0000"/>
          <w:lang w:val="sr-Latn-CS"/>
        </w:rPr>
      </w:pPr>
      <w:r w:rsidRPr="002604E1">
        <w:rPr>
          <w:rFonts w:eastAsia="Times New Roman" w:cs="Times New Roman"/>
          <w:noProof/>
          <w:lang w:val="sr-Cyrl-RS"/>
        </w:rPr>
        <w:t>У Сектору за социјалну политику систематизовано је 1</w:t>
      </w:r>
      <w:r>
        <w:rPr>
          <w:rFonts w:eastAsia="Times New Roman" w:cs="Times New Roman"/>
          <w:noProof/>
          <w:lang w:val="sr-Cyrl-RS"/>
        </w:rPr>
        <w:t>о</w:t>
      </w:r>
      <w:r w:rsidRPr="002604E1">
        <w:rPr>
          <w:rFonts w:eastAsia="Times New Roman" w:cs="Times New Roman"/>
          <w:noProof/>
          <w:lang w:val="sr-Cyrl-RS"/>
        </w:rPr>
        <w:t xml:space="preserve"> радних места </w:t>
      </w:r>
      <w:r>
        <w:rPr>
          <w:rFonts w:eastAsia="Times New Roman" w:cs="Times New Roman"/>
          <w:noProof/>
          <w:lang w:val="sr-Cyrl-RS"/>
        </w:rPr>
        <w:t>за 1 службеника на положају и 10 извршилаца.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 xml:space="preserve">систематизовано је </w:t>
      </w:r>
      <w:r>
        <w:rPr>
          <w:rFonts w:eastAsia="Times New Roman" w:cs="Times New Roman"/>
          <w:noProof/>
          <w:lang w:val="sr-Cyrl-CS"/>
        </w:rPr>
        <w:t>4</w:t>
      </w:r>
      <w:r w:rsidRPr="002604E1">
        <w:rPr>
          <w:rFonts w:eastAsia="Times New Roman" w:cs="Times New Roman"/>
          <w:noProof/>
          <w:lang w:val="sr-Latn-CS"/>
        </w:rPr>
        <w:t xml:space="preserve"> радн</w:t>
      </w:r>
      <w:r>
        <w:rPr>
          <w:rFonts w:eastAsia="Times New Roman" w:cs="Times New Roman"/>
          <w:noProof/>
          <w:lang w:val="sr-Cyrl-RS"/>
        </w:rPr>
        <w:t>а</w:t>
      </w:r>
      <w:r w:rsidRPr="002604E1">
        <w:rPr>
          <w:rFonts w:eastAsia="Times New Roman" w:cs="Times New Roman"/>
          <w:noProof/>
          <w:lang w:val="sr-Latn-CS"/>
        </w:rPr>
        <w:t xml:space="preserve"> места  </w:t>
      </w:r>
      <w:r>
        <w:rPr>
          <w:rFonts w:eastAsia="Times New Roman" w:cs="Times New Roman"/>
          <w:noProof/>
          <w:lang w:val="sr-Cyrl-RS"/>
        </w:rPr>
        <w:t>за 1 службеника на положају и 6 извршилаца.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демографију</w:t>
      </w:r>
      <w:r w:rsidRPr="002604E1">
        <w:rPr>
          <w:rFonts w:eastAsia="Times New Roman" w:cs="Times New Roman"/>
          <w:noProof/>
          <w:lang w:val="sr-Cyrl-RS"/>
        </w:rPr>
        <w:t xml:space="preserve"> и равноправност полова </w:t>
      </w:r>
      <w:r w:rsidRPr="002604E1">
        <w:rPr>
          <w:rFonts w:eastAsia="Times New Roman" w:cs="Times New Roman"/>
          <w:noProof/>
          <w:lang w:val="sr-Latn-CS"/>
        </w:rPr>
        <w:t xml:space="preserve"> систематизовано је </w:t>
      </w:r>
      <w:r>
        <w:rPr>
          <w:rFonts w:eastAsia="Times New Roman" w:cs="Times New Roman"/>
          <w:noProof/>
          <w:lang w:val="sr-Cyrl-RS"/>
        </w:rPr>
        <w:t>8</w:t>
      </w:r>
      <w:r w:rsidRPr="002604E1">
        <w:rPr>
          <w:rFonts w:eastAsia="Times New Roman" w:cs="Times New Roman"/>
          <w:noProof/>
          <w:lang w:val="sr-Latn-CS"/>
        </w:rPr>
        <w:t xml:space="preserve"> радних места </w:t>
      </w:r>
      <w:r>
        <w:rPr>
          <w:rFonts w:eastAsia="Times New Roman" w:cs="Times New Roman"/>
          <w:noProof/>
          <w:lang w:val="sr-Cyrl-RS"/>
        </w:rPr>
        <w:t>за 1 службеника на положају и 7 извршилаца</w:t>
      </w:r>
      <w:r w:rsidRPr="002604E1">
        <w:rPr>
          <w:rFonts w:eastAsia="Times New Roman" w:cs="Times New Roman"/>
          <w:noProof/>
          <w:lang w:val="sr-Latn-CS"/>
        </w:rPr>
        <w:t xml:space="preserve">. </w:t>
      </w:r>
    </w:p>
    <w:p w:rsidR="00894570" w:rsidRPr="008D22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унапређење положаја Рома</w:t>
      </w:r>
      <w:r w:rsidRPr="002604E1">
        <w:rPr>
          <w:rFonts w:eastAsia="Times New Roman" w:cs="Times New Roman"/>
          <w:noProof/>
          <w:lang w:val="sr-Latn-CS"/>
        </w:rPr>
        <w:t xml:space="preserve"> систематизовано је </w:t>
      </w:r>
      <w:r>
        <w:rPr>
          <w:rFonts w:eastAsia="Times New Roman" w:cs="Times New Roman"/>
          <w:noProof/>
          <w:lang w:val="sr-Cyrl-CS"/>
        </w:rPr>
        <w:t>3</w:t>
      </w:r>
      <w:r w:rsidRPr="002604E1">
        <w:rPr>
          <w:rFonts w:eastAsia="Times New Roman" w:cs="Times New Roman"/>
          <w:noProof/>
          <w:lang w:val="sr-Cyrl-CS"/>
        </w:rPr>
        <w:t xml:space="preserve"> </w:t>
      </w:r>
      <w:r w:rsidRPr="002604E1">
        <w:rPr>
          <w:rFonts w:eastAsia="Times New Roman" w:cs="Times New Roman"/>
          <w:noProof/>
          <w:lang w:val="sr-Latn-CS"/>
        </w:rPr>
        <w:t>радн</w:t>
      </w:r>
      <w:r w:rsidRPr="002604E1">
        <w:rPr>
          <w:rFonts w:eastAsia="Times New Roman" w:cs="Times New Roman"/>
          <w:noProof/>
          <w:lang w:val="sr-Cyrl-RS"/>
        </w:rPr>
        <w:t>а</w:t>
      </w:r>
      <w:r w:rsidRPr="002604E1">
        <w:rPr>
          <w:rFonts w:eastAsia="Times New Roman" w:cs="Times New Roman"/>
          <w:noProof/>
          <w:lang w:val="sr-Latn-CS"/>
        </w:rPr>
        <w:t xml:space="preserve"> мест</w:t>
      </w:r>
      <w:r w:rsidRPr="002604E1">
        <w:rPr>
          <w:rFonts w:eastAsia="Times New Roman" w:cs="Times New Roman"/>
          <w:noProof/>
          <w:lang w:val="sr-Cyrl-RS"/>
        </w:rPr>
        <w:t>а</w:t>
      </w:r>
      <w:r w:rsidRPr="002604E1">
        <w:rPr>
          <w:rFonts w:eastAsia="Times New Roman" w:cs="Times New Roman"/>
          <w:noProof/>
          <w:lang w:val="sr-Latn-CS"/>
        </w:rPr>
        <w:t xml:space="preserve">  </w:t>
      </w:r>
      <w:r>
        <w:rPr>
          <w:rFonts w:eastAsia="Times New Roman" w:cs="Times New Roman"/>
          <w:noProof/>
          <w:lang w:val="sr-Cyrl-RS"/>
        </w:rPr>
        <w:t>за 1 службеника на положају и 2 извршиоца.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Одељењу за опште и заједничке послове систематизовано је </w:t>
      </w:r>
      <w:r w:rsidRPr="002604E1">
        <w:rPr>
          <w:rFonts w:eastAsia="Times New Roman" w:cs="Times New Roman"/>
          <w:noProof/>
          <w:lang w:val="sr-Cyrl-CS"/>
        </w:rPr>
        <w:t>6</w:t>
      </w:r>
      <w:r w:rsidRPr="002604E1">
        <w:rPr>
          <w:rFonts w:eastAsia="Times New Roman" w:cs="Times New Roman"/>
          <w:noProof/>
          <w:lang w:val="sr-Latn-CS"/>
        </w:rPr>
        <w:t xml:space="preserve"> радних места </w:t>
      </w:r>
      <w:r w:rsidRPr="002604E1">
        <w:rPr>
          <w:rFonts w:eastAsia="Times New Roman" w:cs="Times New Roman"/>
          <w:noProof/>
          <w:lang w:val="sr-Cyrl-CS"/>
        </w:rPr>
        <w:t>з</w:t>
      </w:r>
      <w:r w:rsidRPr="002604E1">
        <w:rPr>
          <w:rFonts w:eastAsia="Times New Roman" w:cs="Times New Roman"/>
          <w:noProof/>
          <w:lang w:val="sr-Latn-CS"/>
        </w:rPr>
        <w:t xml:space="preserve">а </w:t>
      </w:r>
      <w:r w:rsidRPr="002604E1">
        <w:rPr>
          <w:rFonts w:eastAsia="Times New Roman" w:cs="Times New Roman"/>
          <w:noProof/>
          <w:lang w:val="sr-Cyrl-CS"/>
        </w:rPr>
        <w:t>6</w:t>
      </w:r>
      <w:r w:rsidRPr="002604E1">
        <w:rPr>
          <w:rFonts w:eastAsia="Times New Roman" w:cs="Times New Roman"/>
          <w:noProof/>
          <w:lang w:val="sr-Latn-CS"/>
        </w:rPr>
        <w:t xml:space="preserve"> извршилаца.</w:t>
      </w:r>
      <w:bookmarkStart w:id="37" w:name="_Toc418840875"/>
      <w:bookmarkStart w:id="38" w:name="_Toc418841913"/>
      <w:bookmarkStart w:id="39" w:name="_Toc418851578"/>
      <w:bookmarkStart w:id="40" w:name="_Toc418852620"/>
      <w:bookmarkStart w:id="41" w:name="_Toc418853311"/>
      <w:bookmarkStart w:id="42" w:name="_Toc418853617"/>
      <w:bookmarkStart w:id="43" w:name="_Toc418853797"/>
    </w:p>
    <w:bookmarkEnd w:id="37"/>
    <w:bookmarkEnd w:id="38"/>
    <w:bookmarkEnd w:id="39"/>
    <w:bookmarkEnd w:id="40"/>
    <w:bookmarkEnd w:id="41"/>
    <w:bookmarkEnd w:id="42"/>
    <w:bookmarkEnd w:id="43"/>
    <w:p w:rsidR="00894570" w:rsidRPr="002604E1" w:rsidRDefault="00894570" w:rsidP="00894570">
      <w:pPr>
        <w:spacing w:after="120" w:line="240" w:lineRule="auto"/>
        <w:jc w:val="both"/>
        <w:rPr>
          <w:rFonts w:eastAsia="Times New Roman" w:cs="Times New Roman"/>
          <w:noProof/>
          <w:lang w:val="en-US"/>
        </w:rPr>
      </w:pPr>
    </w:p>
    <w:p w:rsidR="00894570" w:rsidRPr="002604E1" w:rsidRDefault="00894570" w:rsidP="00894570">
      <w:pPr>
        <w:spacing w:after="120" w:line="240" w:lineRule="auto"/>
        <w:jc w:val="both"/>
        <w:rPr>
          <w:rFonts w:eastAsia="Times New Roman" w:cs="Times New Roman"/>
          <w:b/>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Pr="00894570" w:rsidRDefault="00894570" w:rsidP="00A558D8">
      <w:pPr>
        <w:spacing w:after="120" w:line="240" w:lineRule="auto"/>
        <w:jc w:val="both"/>
        <w:rPr>
          <w:rFonts w:eastAsia="Times New Roman" w:cs="Times New Roman"/>
          <w:noProof/>
          <w:lang w:val="sr-Cyrl-RS"/>
        </w:rPr>
      </w:pPr>
    </w:p>
    <w:p w:rsidR="00ED7C6E" w:rsidRPr="002604E1" w:rsidRDefault="00ED7C6E" w:rsidP="00A558D8">
      <w:pPr>
        <w:spacing w:after="120" w:line="240" w:lineRule="auto"/>
        <w:jc w:val="both"/>
        <w:rPr>
          <w:rFonts w:eastAsia="Times New Roman" w:cs="Times New Roman"/>
          <w:noProof/>
          <w:lang w:val="en-US"/>
        </w:rPr>
      </w:pPr>
    </w:p>
    <w:p w:rsidR="001A39C0" w:rsidRPr="003F33C8" w:rsidRDefault="001A39C0" w:rsidP="00ED7C6E">
      <w:pPr>
        <w:pStyle w:val="podnaslov0"/>
      </w:pPr>
      <w:bookmarkStart w:id="44" w:name="_Toc493162926"/>
      <w:r w:rsidRPr="003F33C8">
        <w:lastRenderedPageBreak/>
        <w:t>2.2 Графички приказ организационе структуре</w:t>
      </w:r>
      <w:bookmarkEnd w:id="44"/>
      <w:r w:rsidRPr="003F33C8">
        <w:t xml:space="preserve"> </w:t>
      </w:r>
    </w:p>
    <w:p w:rsidR="001A39C0" w:rsidRPr="002604E1" w:rsidRDefault="001A39C0" w:rsidP="001A39C0">
      <w:pPr>
        <w:spacing w:after="120" w:line="240" w:lineRule="auto"/>
        <w:jc w:val="both"/>
        <w:rPr>
          <w:rFonts w:eastAsia="Times New Roman" w:cs="Times New Roman"/>
          <w:b/>
          <w:noProof/>
          <w:lang w:val="en-US"/>
        </w:rPr>
      </w:pPr>
    </w:p>
    <w:p w:rsidR="00A558D8" w:rsidRPr="002604E1" w:rsidRDefault="00181D33" w:rsidP="00A558D8">
      <w:pPr>
        <w:spacing w:after="0" w:line="240" w:lineRule="auto"/>
        <w:jc w:val="both"/>
        <w:rPr>
          <w:rFonts w:eastAsia="Times New Roman" w:cs="Times New Roman"/>
          <w:noProof/>
          <w:lang w:val="sr-Latn-CS"/>
        </w:rPr>
      </w:pPr>
      <w:bookmarkStart w:id="45" w:name="_Toc418840876"/>
      <w:bookmarkStart w:id="46" w:name="_Toc418841914"/>
      <w:bookmarkStart w:id="47" w:name="_Toc418851579"/>
      <w:bookmarkStart w:id="48" w:name="_Toc418852621"/>
      <w:bookmarkStart w:id="49" w:name="_Toc418853312"/>
      <w:bookmarkStart w:id="50" w:name="_Toc418853618"/>
      <w:bookmarkStart w:id="51" w:name="_Toc418853798"/>
      <w:r w:rsidRPr="002604E1">
        <w:rPr>
          <w:rFonts w:eastAsia="Times New Roman" w:cs="Times New Roman"/>
          <w:noProof/>
          <w:lang w:eastAsia="sr-Latn-RS"/>
        </w:rPr>
        <w:drawing>
          <wp:inline distT="0" distB="0" distL="0" distR="0" wp14:anchorId="7FA3D37F" wp14:editId="4AF5A90B">
            <wp:extent cx="6457244" cy="7303912"/>
            <wp:effectExtent l="76200" t="0" r="0"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58D8" w:rsidRPr="002604E1" w:rsidRDefault="00A558D8" w:rsidP="00A558D8">
      <w:pPr>
        <w:spacing w:after="0" w:line="240" w:lineRule="auto"/>
        <w:rPr>
          <w:rFonts w:eastAsia="Times New Roman" w:cs="Arial"/>
          <w:b/>
          <w:bCs/>
          <w:i/>
          <w:iCs/>
          <w:noProof/>
          <w:lang w:val="sr-Latn-CS"/>
        </w:rPr>
      </w:pPr>
      <w:r w:rsidRPr="002604E1">
        <w:rPr>
          <w:rFonts w:eastAsia="Times New Roman" w:cs="Times New Roman"/>
          <w:noProof/>
          <w:lang w:val="sr-Latn-CS"/>
        </w:rPr>
        <w:br w:type="page"/>
      </w:r>
    </w:p>
    <w:p w:rsidR="00A558D8" w:rsidRPr="002604E1" w:rsidRDefault="00A558D8" w:rsidP="00A558D8">
      <w:pPr>
        <w:keepNext/>
        <w:spacing w:before="240" w:after="60" w:line="240" w:lineRule="auto"/>
        <w:outlineLvl w:val="1"/>
        <w:rPr>
          <w:rFonts w:eastAsia="Times New Roman" w:cs="Arial"/>
          <w:b/>
          <w:bCs/>
          <w:i/>
          <w:iCs/>
          <w:noProof/>
          <w:lang w:val="sr-Latn-CS"/>
        </w:rPr>
        <w:sectPr w:rsidR="00A558D8" w:rsidRPr="002604E1" w:rsidSect="00021C7F">
          <w:headerReference w:type="default" r:id="rId18"/>
          <w:footerReference w:type="even" r:id="rId19"/>
          <w:footerReference w:type="default" r:id="rId20"/>
          <w:headerReference w:type="first" r:id="rId21"/>
          <w:footerReference w:type="first" r:id="rId22"/>
          <w:pgSz w:w="11906" w:h="16838" w:code="9"/>
          <w:pgMar w:top="851" w:right="851" w:bottom="851" w:left="851" w:header="284" w:footer="284" w:gutter="0"/>
          <w:cols w:space="708"/>
          <w:titlePg/>
          <w:docGrid w:linePitch="360"/>
        </w:sectPr>
      </w:pPr>
    </w:p>
    <w:p w:rsidR="008F3A5C" w:rsidRPr="00362DB9" w:rsidRDefault="00362DB9" w:rsidP="00ED7C6E">
      <w:pPr>
        <w:pStyle w:val="podnaslov0"/>
      </w:pPr>
      <w:bookmarkStart w:id="52" w:name="_Toc493162927"/>
      <w:bookmarkEnd w:id="45"/>
      <w:bookmarkEnd w:id="46"/>
      <w:bookmarkEnd w:id="47"/>
      <w:bookmarkEnd w:id="48"/>
      <w:bookmarkEnd w:id="49"/>
      <w:bookmarkEnd w:id="50"/>
      <w:bookmarkEnd w:id="51"/>
      <w:r w:rsidRPr="00362DB9">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008F3A5C" w:rsidRPr="00362DB9">
        <w:t xml:space="preserve">                       </w:t>
      </w:r>
    </w:p>
    <w:p w:rsidR="008F3A5C" w:rsidRPr="002604E1" w:rsidRDefault="008F3A5C" w:rsidP="008F3A5C">
      <w:pPr>
        <w:spacing w:after="0" w:line="240" w:lineRule="auto"/>
        <w:jc w:val="center"/>
        <w:rPr>
          <w:rFonts w:eastAsia="Times New Roman" w:cs="Times New Roman"/>
          <w:b/>
          <w:noProof/>
          <w:lang w:val="sr-Cyrl-CS"/>
        </w:rPr>
      </w:pPr>
    </w:p>
    <w:p w:rsidR="008F3A5C" w:rsidRPr="002604E1" w:rsidRDefault="008F3A5C" w:rsidP="008F3A5C">
      <w:pPr>
        <w:spacing w:after="0" w:line="240" w:lineRule="auto"/>
        <w:jc w:val="center"/>
        <w:rPr>
          <w:rFonts w:eastAsia="Times New Roman" w:cs="Times New Roman"/>
          <w:noProof/>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bdr w:val="single" w:sz="4" w:space="0" w:color="auto"/>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lang w:val="sr-Latn-CS"/>
        </w:rPr>
      </w:pPr>
      <w:r w:rsidRPr="006E593A">
        <w:rPr>
          <w:rFonts w:ascii="Calibri" w:eastAsia="Times New Roman" w:hAnsi="Calibri" w:cs="Times New Roman"/>
          <w:b/>
          <w:noProof/>
          <w:sz w:val="20"/>
          <w:szCs w:val="20"/>
          <w:lang w:val="sr-Cyrl-CS"/>
        </w:rPr>
        <w:t xml:space="preserve">ПОДСЕКРЕТАР </w:t>
      </w:r>
      <w:r w:rsidRPr="006E593A">
        <w:rPr>
          <w:rFonts w:ascii="Calibri" w:eastAsia="Times New Roman" w:hAnsi="Calibri" w:cs="Times New Roman"/>
          <w:noProof/>
          <w:sz w:val="20"/>
          <w:szCs w:val="20"/>
          <w:lang w:val="sr-Cyrl-CS"/>
        </w:rPr>
        <w:t>(1)</w:t>
      </w:r>
      <w:r w:rsidRPr="006E593A">
        <w:rPr>
          <w:rFonts w:ascii="Calibri" w:eastAsia="Times New Roman" w:hAnsi="Calibri" w:cs="Times New Roman"/>
          <w:noProof/>
          <w:sz w:val="20"/>
          <w:szCs w:val="20"/>
          <w:lang w:val="sr-Latn-CS"/>
        </w:rPr>
        <w:t xml:space="preserve"> </w:t>
      </w:r>
    </w:p>
    <w:p w:rsidR="006E593A" w:rsidRPr="006E593A" w:rsidRDefault="006E593A" w:rsidP="006E593A">
      <w:pPr>
        <w:spacing w:after="0" w:line="240" w:lineRule="auto"/>
        <w:jc w:val="center"/>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положај у првој групи</w:t>
      </w:r>
    </w:p>
    <w:p w:rsidR="006E593A" w:rsidRPr="006E593A" w:rsidRDefault="006E593A" w:rsidP="006E593A">
      <w:pPr>
        <w:spacing w:after="0" w:line="240" w:lineRule="auto"/>
        <w:jc w:val="center"/>
        <w:rPr>
          <w:rFonts w:ascii="Calibri" w:eastAsia="Times New Roman" w:hAnsi="Calibri" w:cs="Times New Roman"/>
          <w:noProof/>
          <w:sz w:val="20"/>
          <w:szCs w:val="20"/>
          <w:bdr w:val="single" w:sz="12" w:space="0" w:color="auto"/>
          <w:lang w:val="sr-Cyrl-CS"/>
        </w:rPr>
      </w:pPr>
      <w:r w:rsidRPr="006E593A">
        <w:rPr>
          <w:rFonts w:ascii="Calibri" w:eastAsia="Times New Roman" w:hAnsi="Calibri" w:cs="Times New Roman"/>
          <w:noProof/>
          <w:sz w:val="20"/>
          <w:szCs w:val="20"/>
          <w:bdr w:val="single" w:sz="12" w:space="0" w:color="auto"/>
          <w:lang w:val="sr-Cyrl-CS"/>
        </w:rPr>
        <w:t>радно место ван унутрашњих јединица</w:t>
      </w:r>
    </w:p>
    <w:p w:rsidR="008F3A5C" w:rsidRPr="002604E1" w:rsidRDefault="008F3A5C" w:rsidP="008F3A5C">
      <w:pPr>
        <w:spacing w:after="0" w:line="240" w:lineRule="auto"/>
        <w:jc w:val="center"/>
        <w:rPr>
          <w:rFonts w:eastAsia="Times New Roman" w:cs="Times New Roman"/>
          <w:noProof/>
          <w:lang w:val="ru-RU"/>
        </w:rPr>
      </w:pPr>
    </w:p>
    <w:p w:rsidR="008F3A5C" w:rsidRPr="002604E1" w:rsidRDefault="008F3A5C" w:rsidP="008F3A5C">
      <w:pPr>
        <w:spacing w:after="0" w:line="240" w:lineRule="auto"/>
        <w:jc w:val="center"/>
        <w:rPr>
          <w:rFonts w:eastAsia="Times New Roman" w:cs="Times New Roman"/>
          <w:noProof/>
          <w:color w:val="FF6600"/>
          <w:lang w:val="sr-Cyrl-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СОЦИЈАЛНУ</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 ПОЛИТИКУ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6E593A">
              <w:rPr>
                <w:rFonts w:ascii="Calibri" w:eastAsia="Times New Roman" w:hAnsi="Calibri" w:cs="Times New Roman"/>
                <w:b/>
                <w:noProof/>
                <w:sz w:val="20"/>
                <w:szCs w:val="20"/>
                <w:lang w:val="sr-Cyrl-RS"/>
              </w:rPr>
              <w:t>СКИМ И СОЦИЈАЛНО</w:t>
            </w:r>
            <w:r w:rsidRPr="006E593A">
              <w:rPr>
                <w:rFonts w:ascii="Calibri" w:eastAsia="Times New Roman" w:hAnsi="Calibri" w:cs="Times New Roman"/>
                <w:b/>
                <w:noProof/>
                <w:sz w:val="20"/>
                <w:szCs w:val="20"/>
                <w:lang w:val="sr-Cyrl-CS"/>
              </w:rPr>
              <w:t>-ХУМАНИТАРНИМ УДРУЖЕЊИМА</w:t>
            </w:r>
          </w:p>
        </w:tc>
        <w:tc>
          <w:tcPr>
            <w:tcW w:w="2723"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Calibri"/>
                <w:b/>
                <w:bCs/>
                <w:color w:val="000000"/>
                <w:sz w:val="20"/>
                <w:szCs w:val="20"/>
                <w:lang w:eastAsia="sr-Latn-RS"/>
              </w:rPr>
              <w:t>СЕКТОР ЗА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ДЕМОГРАФИЈУ</w:t>
            </w:r>
            <w:r w:rsidRPr="006E593A">
              <w:rPr>
                <w:rFonts w:ascii="Calibri" w:eastAsia="Times New Roman" w:hAnsi="Calibri" w:cs="Calibri"/>
                <w:b/>
                <w:bCs/>
                <w:color w:val="000000"/>
                <w:sz w:val="20"/>
                <w:szCs w:val="20"/>
                <w:lang w:eastAsia="sr-Latn-RS"/>
              </w:rPr>
              <w:t xml:space="preserve">  И РАВНОПРАВНОСТ ПОЛОВА</w:t>
            </w:r>
          </w:p>
        </w:tc>
        <w:tc>
          <w:tcPr>
            <w:tcW w:w="313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6E593A" w:rsidRPr="006E593A" w:rsidRDefault="006E593A" w:rsidP="006E593A">
            <w:pPr>
              <w:spacing w:after="0" w:line="240" w:lineRule="auto"/>
              <w:rPr>
                <w:rFonts w:ascii="Calibri" w:eastAsia="Times New Roman" w:hAnsi="Calibri" w:cs="Arial"/>
                <w:b/>
                <w:noProof/>
                <w:sz w:val="20"/>
                <w:szCs w:val="20"/>
                <w:lang w:val="sr-Cyrl-CS"/>
              </w:rPr>
            </w:pPr>
            <w:r w:rsidRPr="006E593A">
              <w:rPr>
                <w:rFonts w:ascii="Calibri" w:eastAsia="Times New Roman" w:hAnsi="Calibri" w:cs="Arial"/>
                <w:b/>
                <w:noProof/>
                <w:sz w:val="20"/>
                <w:szCs w:val="20"/>
                <w:lang w:val="sr-Cyrl-RS"/>
              </w:rPr>
              <w:t>ОДЕЉЕЊ</w:t>
            </w:r>
            <w:r w:rsidRPr="006E593A">
              <w:rPr>
                <w:rFonts w:ascii="Calibri" w:eastAsia="Times New Roman" w:hAnsi="Calibri" w:cs="Arial"/>
                <w:b/>
                <w:noProof/>
                <w:sz w:val="20"/>
                <w:szCs w:val="20"/>
                <w:lang w:val="sr-Cyrl-CS"/>
              </w:rPr>
              <w:t>Е</w:t>
            </w:r>
            <w:r w:rsidRPr="006E593A">
              <w:rPr>
                <w:rFonts w:ascii="Calibri" w:eastAsia="Times New Roman" w:hAnsi="Calibri" w:cs="Arial"/>
                <w:b/>
                <w:noProof/>
                <w:sz w:val="20"/>
                <w:szCs w:val="20"/>
                <w:lang w:val="sr-Cyrl-RS"/>
              </w:rPr>
              <w:t xml:space="preserve"> ЗА ОПШТЕ И ЗАЈЕДНИЧКЕ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Arial"/>
                <w:b/>
                <w:noProof/>
                <w:sz w:val="20"/>
                <w:szCs w:val="20"/>
                <w:lang w:val="sr-Cyrl-RS"/>
              </w:rPr>
            </w:pPr>
          </w:p>
        </w:tc>
      </w:tr>
      <w:tr w:rsidR="006E593A" w:rsidRPr="006E593A" w:rsidTr="000D6365">
        <w:trPr>
          <w:trHeight w:val="2460"/>
        </w:trPr>
        <w:tc>
          <w:tcPr>
            <w:tcW w:w="2406" w:type="dxa"/>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CS"/>
              </w:rPr>
              <w:t>. Помоћник покрајинског</w:t>
            </w:r>
            <w:r w:rsidRPr="006E593A">
              <w:rPr>
                <w:rFonts w:ascii="Calibri" w:eastAsia="Times New Roman" w:hAnsi="Calibri" w:cs="Times New Roman"/>
                <w:noProof/>
                <w:sz w:val="20"/>
                <w:szCs w:val="20"/>
                <w:lang w:val="sr-Latn-CS"/>
              </w:rPr>
              <w:t xml:space="preserve"> секретара </w:t>
            </w: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 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723" w:type="dxa"/>
          </w:tcPr>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 Помоћник покрајинског секретара</w:t>
            </w:r>
          </w:p>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3136" w:type="dxa"/>
          </w:tcPr>
          <w:p w:rsidR="006E593A" w:rsidRPr="006E593A" w:rsidRDefault="006E593A" w:rsidP="006E593A">
            <w:pPr>
              <w:numPr>
                <w:ilvl w:val="0"/>
                <w:numId w:val="16"/>
              </w:numPr>
              <w:spacing w:after="120" w:line="240" w:lineRule="auto"/>
              <w:jc w:val="both"/>
              <w:rPr>
                <w:rFonts w:ascii="Calibri" w:eastAsia="Times New Roman" w:hAnsi="Calibri" w:cs="Arial"/>
                <w:noProof/>
                <w:sz w:val="20"/>
                <w:szCs w:val="20"/>
                <w:lang w:val="sr-Cyrl-RS"/>
              </w:rPr>
            </w:pPr>
            <w:r w:rsidRPr="006E593A">
              <w:rPr>
                <w:rFonts w:ascii="Calibri" w:eastAsia="Times New Roman" w:hAnsi="Calibri" w:cs="Arial"/>
                <w:noProof/>
                <w:sz w:val="20"/>
                <w:szCs w:val="20"/>
                <w:lang w:val="sr-Cyrl-RS"/>
              </w:rPr>
              <w:t xml:space="preserve">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RS"/>
              </w:rPr>
              <w:t>.</w:t>
            </w:r>
            <w:r w:rsidRPr="006E593A">
              <w:rPr>
                <w:rFonts w:ascii="Calibri" w:eastAsia="Times New Roman" w:hAnsi="Calibri" w:cs="Times New Roman"/>
                <w:noProof/>
                <w:sz w:val="20"/>
                <w:szCs w:val="20"/>
                <w:lang w:val="sr-Cyrl-CS"/>
              </w:rPr>
              <w:t>радно место</w:t>
            </w:r>
            <w:r w:rsidRPr="006E593A">
              <w:rPr>
                <w:rFonts w:ascii="Calibri" w:eastAsia="Times New Roman" w:hAnsi="Calibri" w:cs="Arial"/>
                <w:noProof/>
                <w:sz w:val="20"/>
                <w:szCs w:val="20"/>
                <w:lang w:val="sr-Cyrl-CS"/>
              </w:rPr>
              <w:t xml:space="preserve"> </w:t>
            </w:r>
            <w:r w:rsidRPr="006E593A">
              <w:rPr>
                <w:rFonts w:ascii="Calibri" w:eastAsia="Times New Roman" w:hAnsi="Calibri" w:cs="Arial"/>
                <w:noProof/>
                <w:sz w:val="20"/>
                <w:szCs w:val="20"/>
                <w:lang w:val="sr-Cyrl-RS"/>
              </w:rPr>
              <w:t xml:space="preserve">- начелник одељења </w:t>
            </w:r>
            <w:r w:rsidRPr="006E593A">
              <w:rPr>
                <w:rFonts w:ascii="Calibri" w:eastAsia="Times New Roman" w:hAnsi="Calibri" w:cs="Arial"/>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color w:val="FF0000"/>
                <w:sz w:val="20"/>
                <w:szCs w:val="20"/>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2.радно место за нормативно-правне и стручне послове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виши саветник (1) </w:t>
            </w:r>
          </w:p>
          <w:p w:rsidR="006E593A" w:rsidRPr="006E593A" w:rsidRDefault="006E593A" w:rsidP="006E593A">
            <w:pPr>
              <w:spacing w:after="0" w:line="240" w:lineRule="auto"/>
              <w:ind w:left="360"/>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Latn-CS"/>
              </w:rPr>
              <w:t>2.</w:t>
            </w:r>
            <w:r w:rsidRPr="006E593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(4)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Pr>
          <w:p w:rsidR="006E593A" w:rsidRPr="006E593A" w:rsidRDefault="006E593A" w:rsidP="006E593A">
            <w:pPr>
              <w:numPr>
                <w:ilvl w:val="0"/>
                <w:numId w:val="16"/>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Радно место за управно- надзорне послове у области друштвене бриге о деци</w:t>
            </w:r>
          </w:p>
          <w:p w:rsidR="006E593A" w:rsidRPr="006E593A" w:rsidRDefault="006E593A" w:rsidP="006E593A">
            <w:pPr>
              <w:spacing w:after="0" w:line="240" w:lineRule="auto"/>
              <w:ind w:left="36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numPr>
                <w:ilvl w:val="0"/>
                <w:numId w:val="22"/>
              </w:numPr>
              <w:spacing w:after="0" w:line="240" w:lineRule="auto"/>
              <w:jc w:val="both"/>
              <w:rPr>
                <w:rFonts w:ascii="Calibri" w:eastAsia="Times New Roman" w:hAnsi="Calibri" w:cs="Times New Roman"/>
                <w:noProof/>
                <w:color w:val="FF0000"/>
                <w:sz w:val="20"/>
                <w:szCs w:val="20"/>
                <w:lang w:val="sr-Cyrl-CS"/>
              </w:rPr>
            </w:pPr>
            <w:r w:rsidRPr="006E593A">
              <w:rPr>
                <w:rFonts w:ascii="Calibri" w:eastAsia="Times New Roman" w:hAnsi="Calibri" w:cs="Arial"/>
                <w:noProof/>
                <w:sz w:val="20"/>
                <w:szCs w:val="20"/>
                <w:lang w:val="sr-Cyrl-CS"/>
              </w:rPr>
              <w:t>Радно место за послове унапређења положаја Рома</w:t>
            </w:r>
          </w:p>
          <w:p w:rsidR="006E593A" w:rsidRPr="006E593A" w:rsidRDefault="006E593A" w:rsidP="006E593A">
            <w:pPr>
              <w:spacing w:after="0" w:line="240" w:lineRule="auto"/>
              <w:ind w:left="720"/>
              <w:rPr>
                <w:rFonts w:ascii="Calibri" w:eastAsia="Times New Roman" w:hAnsi="Calibri" w:cs="Times New Roman"/>
                <w:b/>
                <w:noProof/>
                <w:color w:val="FF0000"/>
                <w:sz w:val="20"/>
                <w:szCs w:val="20"/>
                <w:lang w:val="sr-Cyrl-CS"/>
              </w:rPr>
            </w:pPr>
            <w:r w:rsidRPr="006E593A">
              <w:rPr>
                <w:rFonts w:ascii="Calibri" w:eastAsia="Times New Roman" w:hAnsi="Calibri" w:cs="Arial"/>
                <w:b/>
                <w:noProof/>
                <w:sz w:val="20"/>
                <w:szCs w:val="20"/>
                <w:lang w:val="sr-Cyrl-CS"/>
              </w:rPr>
              <w:t>сарадник (2)</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за материјално - финансијске послове </w:t>
            </w:r>
            <w:r w:rsidRPr="006E593A">
              <w:rPr>
                <w:rFonts w:ascii="Calibri" w:eastAsia="Times New Roman" w:hAnsi="Calibri" w:cs="Times New Roman"/>
                <w:b/>
                <w:noProof/>
                <w:sz w:val="20"/>
                <w:szCs w:val="20"/>
                <w:lang w:val="sr-Cyrl-CS"/>
              </w:rPr>
              <w:t>виши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sr-Cyrl-RS"/>
              </w:rPr>
            </w:pPr>
          </w:p>
        </w:tc>
      </w:tr>
    </w:tbl>
    <w:p w:rsidR="006E593A" w:rsidRPr="006E593A" w:rsidRDefault="006E593A" w:rsidP="006E593A">
      <w:pPr>
        <w:spacing w:after="0" w:line="240" w:lineRule="auto"/>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lastRenderedPageBreak/>
              <w:t>3. радно место за послове</w:t>
            </w:r>
            <w:r w:rsidRPr="006E593A">
              <w:rPr>
                <w:rFonts w:ascii="Calibri" w:eastAsia="Times New Roman" w:hAnsi="Calibri" w:cs="Times New Roman"/>
                <w:noProof/>
                <w:sz w:val="20"/>
                <w:szCs w:val="20"/>
                <w:lang w:val="en-US"/>
              </w:rPr>
              <w:t xml:space="preserve"> </w:t>
            </w:r>
            <w:r w:rsidRPr="006E593A">
              <w:rPr>
                <w:rFonts w:ascii="Calibri" w:eastAsia="Times New Roman" w:hAnsi="Calibri" w:cs="Times New Roman"/>
                <w:noProof/>
                <w:sz w:val="20"/>
                <w:szCs w:val="20"/>
                <w:lang w:val="sr-Cyrl-RS"/>
              </w:rPr>
              <w:t>из области</w:t>
            </w:r>
            <w:r w:rsidRPr="006E593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6E593A" w:rsidRPr="006E593A" w:rsidRDefault="006E593A" w:rsidP="006E593A">
            <w:pPr>
              <w:numPr>
                <w:ilvl w:val="0"/>
                <w:numId w:val="17"/>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Радно место за послове у области демографије </w:t>
            </w:r>
          </w:p>
          <w:p w:rsidR="006E593A" w:rsidRPr="006E593A" w:rsidRDefault="006E593A" w:rsidP="006E593A">
            <w:pPr>
              <w:spacing w:after="0" w:line="240" w:lineRule="auto"/>
              <w:ind w:left="72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Times New Roman"/>
                <w:noProof/>
                <w:color w:val="FF0000"/>
                <w:sz w:val="20"/>
                <w:szCs w:val="20"/>
                <w:lang w:val="sr-Cyrl-RS"/>
              </w:rPr>
            </w:pPr>
          </w:p>
        </w:tc>
        <w:tc>
          <w:tcPr>
            <w:tcW w:w="2125"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3.</w:t>
            </w:r>
            <w:r w:rsidRPr="006E593A">
              <w:rPr>
                <w:rFonts w:ascii="Calibri" w:eastAsia="Times New Roman" w:hAnsi="Calibri" w:cs="Arial"/>
                <w:noProof/>
                <w:color w:val="FF0000"/>
                <w:sz w:val="20"/>
                <w:szCs w:val="20"/>
                <w:lang w:val="sr-Cyrl-CS"/>
              </w:rPr>
              <w:t xml:space="preserve"> </w:t>
            </w:r>
            <w:r w:rsidRPr="006E593A">
              <w:rPr>
                <w:rFonts w:ascii="Calibri" w:eastAsia="Times New Roman" w:hAnsi="Calibri" w:cs="Times New Roman"/>
                <w:noProof/>
                <w:sz w:val="20"/>
                <w:szCs w:val="20"/>
                <w:lang w:val="sr-Cyrl-RS"/>
              </w:rPr>
              <w:t xml:space="preserve">радно место </w:t>
            </w:r>
            <w:r w:rsidRPr="006E593A">
              <w:rPr>
                <w:rFonts w:ascii="Calibri" w:eastAsia="Times New Roman" w:hAnsi="Calibri" w:cs="Times New Roman"/>
                <w:noProof/>
                <w:sz w:val="20"/>
                <w:szCs w:val="20"/>
                <w:lang w:val="sr-Cyrl-CS"/>
              </w:rPr>
              <w:t xml:space="preserve"> </w:t>
            </w:r>
            <w:r w:rsidRPr="006E593A">
              <w:rPr>
                <w:rFonts w:ascii="Calibri" w:eastAsia="Times New Roman" w:hAnsi="Calibri" w:cs="Times New Roman"/>
                <w:noProof/>
                <w:sz w:val="20"/>
                <w:szCs w:val="20"/>
                <w:lang w:val="sr-Latn-CS"/>
              </w:rPr>
              <w:t>за материјално-финансијске послове</w:t>
            </w:r>
            <w:r w:rsidRPr="006E593A">
              <w:rPr>
                <w:rFonts w:ascii="Calibri" w:eastAsia="Times New Roman" w:hAnsi="Calibri" w:cs="Times New Roman"/>
                <w:noProof/>
                <w:sz w:val="20"/>
                <w:szCs w:val="20"/>
                <w:lang w:val="sr-Cyrl-RS"/>
              </w:rPr>
              <w:t xml:space="preserve"> </w:t>
            </w:r>
          </w:p>
          <w:p w:rsidR="006E593A" w:rsidRPr="006E593A" w:rsidRDefault="006E593A" w:rsidP="006E593A">
            <w:pPr>
              <w:spacing w:after="0" w:line="240" w:lineRule="auto"/>
              <w:rPr>
                <w:rFonts w:ascii="Calibri" w:eastAsia="Times New Roman" w:hAnsi="Calibri" w:cs="Arial"/>
                <w:b/>
                <w:noProof/>
                <w:color w:val="FF0000"/>
                <w:sz w:val="20"/>
                <w:szCs w:val="20"/>
                <w:lang w:val="sr-Cyrl-CS"/>
              </w:rPr>
            </w:pPr>
            <w:r w:rsidRPr="006E593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Arial"/>
                <w:noProof/>
                <w:color w:val="FF0000"/>
                <w:sz w:val="20"/>
                <w:szCs w:val="20"/>
                <w:lang w:val="sr-Cyrl-CS"/>
              </w:rPr>
            </w:pPr>
          </w:p>
        </w:tc>
      </w:tr>
      <w:tr w:rsidR="006E593A" w:rsidRPr="006E593A" w:rsidTr="000D6365">
        <w:trPr>
          <w:trHeight w:val="849"/>
        </w:trPr>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3</w:t>
            </w:r>
            <w:r w:rsidRPr="006E593A">
              <w:rPr>
                <w:rFonts w:ascii="Calibri" w:eastAsia="Times New Roman" w:hAnsi="Calibri" w:cs="Times New Roman"/>
                <w:noProof/>
                <w:sz w:val="20"/>
                <w:szCs w:val="20"/>
                <w:lang w:val="sr-Latn-CS"/>
              </w:rPr>
              <w:t>.</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за послове сарадње са инвалидским и социјално-хуманитарним удружењима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sz w:val="20"/>
                <w:szCs w:val="20"/>
                <w:lang w:val="en-U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информатичке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млађи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CS"/>
              </w:rPr>
            </w:pPr>
          </w:p>
        </w:tc>
      </w:tr>
      <w:tr w:rsidR="006E593A" w:rsidRPr="006E593A" w:rsidTr="000D6365">
        <w:tc>
          <w:tcPr>
            <w:tcW w:w="2406"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самостални 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финансијск</w:t>
            </w:r>
            <w:r w:rsidRPr="006E593A">
              <w:rPr>
                <w:rFonts w:ascii="Calibri" w:eastAsia="Times New Roman" w:hAnsi="Calibri" w:cs="Times New Roman"/>
                <w:noProof/>
                <w:sz w:val="20"/>
                <w:szCs w:val="20"/>
                <w:lang w:val="sr-Latn-CS"/>
              </w:rPr>
              <w:t>o-материјалне</w:t>
            </w:r>
            <w:r w:rsidRPr="006E593A">
              <w:rPr>
                <w:rFonts w:ascii="Calibri" w:eastAsia="Times New Roman" w:hAnsi="Calibri" w:cs="Times New Roman"/>
                <w:noProof/>
                <w:sz w:val="20"/>
                <w:szCs w:val="20"/>
                <w:lang w:val="sr-Cyrl-CS"/>
              </w:rPr>
              <w:t xml:space="preserve"> послове </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RS"/>
              </w:rPr>
              <w:t>5</w:t>
            </w:r>
            <w:r w:rsidRPr="006E593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 xml:space="preserve">5. радно место </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(2) </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послове из области дечијег додатка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Arial"/>
                <w:noProof/>
                <w:sz w:val="20"/>
                <w:szCs w:val="20"/>
                <w:lang w:val="sr-Cyrl-CS"/>
              </w:rPr>
              <w:t xml:space="preserve"> </w:t>
            </w: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6.радно место</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5C6420">
        <w:trPr>
          <w:trHeight w:val="1373"/>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7. радно место за административне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виши референт (1)</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 xml:space="preserve">7. </w:t>
            </w:r>
            <w:r w:rsidRPr="006E593A">
              <w:rPr>
                <w:rFonts w:ascii="Calibri" w:eastAsia="Times New Roman" w:hAnsi="Calibri" w:cs="Times New Roman"/>
                <w:noProof/>
                <w:sz w:val="20"/>
                <w:szCs w:val="20"/>
                <w:lang w:val="sr-Cyrl-RS"/>
              </w:rPr>
              <w:t>радно место за послове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RS"/>
              </w:rPr>
            </w:pPr>
            <w:r w:rsidRPr="006E593A">
              <w:rPr>
                <w:rFonts w:ascii="Calibri" w:eastAsia="Times New Roman" w:hAnsi="Calibri" w:cs="Times New Roman"/>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r w:rsidR="006E593A" w:rsidRPr="006E593A" w:rsidTr="000D6365">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bl>
    <w:p w:rsidR="006E593A" w:rsidRPr="006E593A" w:rsidRDefault="006E593A" w:rsidP="006E593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rPr>
          <w:trHeight w:val="1800"/>
        </w:trPr>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ГРУПА ЗА ИНСПЕКЦИЈУ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9. радно место -</w:t>
            </w:r>
            <w:r w:rsidRPr="006E593A">
              <w:rPr>
                <w:rFonts w:ascii="Calibri" w:eastAsia="Times New Roman" w:hAnsi="Calibri" w:cs="Times New Roman"/>
                <w:b/>
                <w:noProof/>
                <w:sz w:val="20"/>
                <w:szCs w:val="20"/>
                <w:lang w:val="sr-Cyrl-CS"/>
              </w:rPr>
              <w:t>руководилац групе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rPr>
          <w:trHeight w:val="920"/>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10. радно место </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 инспектор социјалне заштите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11. радно место - инспектор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ru-RU"/>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ru-RU"/>
              </w:rPr>
            </w:pPr>
          </w:p>
        </w:tc>
      </w:tr>
    </w:tbl>
    <w:p w:rsidR="006E593A" w:rsidRPr="006E593A" w:rsidRDefault="006E593A" w:rsidP="006E593A">
      <w:pPr>
        <w:spacing w:after="120" w:line="240" w:lineRule="atLeast"/>
        <w:rPr>
          <w:rFonts w:ascii="Calibri" w:eastAsia="Times New Roman" w:hAnsi="Calibri" w:cs="Times New Roman"/>
          <w:noProof/>
          <w:sz w:val="20"/>
          <w:szCs w:val="20"/>
          <w:lang w:val="ru-RU"/>
        </w:rPr>
      </w:pPr>
    </w:p>
    <w:p w:rsidR="008F3A5C" w:rsidRPr="002604E1" w:rsidRDefault="008F3A5C" w:rsidP="008F3A5C">
      <w:pPr>
        <w:spacing w:after="0" w:line="240" w:lineRule="auto"/>
        <w:jc w:val="center"/>
        <w:rPr>
          <w:rFonts w:eastAsia="Times New Roman" w:cs="Times New Roman"/>
          <w:noProof/>
          <w:lang w:val="ru-RU"/>
        </w:rPr>
      </w:pPr>
    </w:p>
    <w:p w:rsidR="00BC1369" w:rsidRDefault="00BC1369" w:rsidP="008F3A5C">
      <w:pPr>
        <w:spacing w:after="120" w:line="240" w:lineRule="atLeast"/>
        <w:rPr>
          <w:rFonts w:eastAsia="Times New Roman" w:cs="Times New Roman"/>
          <w:noProof/>
          <w:lang w:val="ru-RU"/>
        </w:rPr>
        <w:sectPr w:rsidR="00BC1369" w:rsidSect="00BC1369">
          <w:pgSz w:w="16838" w:h="11906" w:orient="landscape" w:code="9"/>
          <w:pgMar w:top="851" w:right="851" w:bottom="851" w:left="851" w:header="284" w:footer="284" w:gutter="0"/>
          <w:cols w:space="708"/>
          <w:titlePg/>
          <w:docGrid w:linePitch="360"/>
        </w:sectPr>
      </w:pPr>
    </w:p>
    <w:p w:rsidR="00304903" w:rsidRPr="002604E1" w:rsidRDefault="00304903" w:rsidP="00F91754">
      <w:pPr>
        <w:spacing w:after="0" w:line="240" w:lineRule="auto"/>
        <w:rPr>
          <w:rFonts w:eastAsia="Times New Roman" w:cs="Times New Roman"/>
          <w:noProof/>
          <w:lang w:val="sr-Cyrl-RS"/>
        </w:rPr>
      </w:pPr>
    </w:p>
    <w:p w:rsidR="00304903" w:rsidRPr="002604E1" w:rsidRDefault="00304903" w:rsidP="00F91754">
      <w:pPr>
        <w:spacing w:after="0" w:line="240" w:lineRule="auto"/>
        <w:rPr>
          <w:rFonts w:eastAsia="Times New Roman" w:cs="Times New Roman"/>
          <w:noProof/>
          <w:lang w:val="sr-Cyrl-RS"/>
        </w:rPr>
      </w:pPr>
    </w:p>
    <w:p w:rsidR="00F91754" w:rsidRPr="002604E1" w:rsidRDefault="00F91754" w:rsidP="00F91754">
      <w:pPr>
        <w:spacing w:after="0" w:line="240" w:lineRule="auto"/>
        <w:jc w:val="both"/>
        <w:rPr>
          <w:rFonts w:eastAsia="Times New Roman" w:cs="Times New Roman"/>
          <w:noProof/>
          <w:color w:val="FF0000"/>
          <w:lang w:val="sr-Cyrl-RS"/>
        </w:rPr>
      </w:pPr>
      <w:r w:rsidRPr="002604E1">
        <w:rPr>
          <w:rFonts w:eastAsia="Times New Roman" w:cs="Times New Roman"/>
          <w:noProof/>
          <w:lang w:val="sr-Latn-CS"/>
        </w:rPr>
        <w:t>Послове из надлежности Покрајинског секретаријата обављају:</w:t>
      </w:r>
      <w:r w:rsidR="002449BB" w:rsidRPr="002604E1">
        <w:rPr>
          <w:rFonts w:eastAsia="Times New Roman" w:cs="Times New Roman"/>
          <w:noProof/>
          <w:lang w:val="sr-Cyrl-RS"/>
        </w:rPr>
        <w:t xml:space="preserve"> </w:t>
      </w:r>
    </w:p>
    <w:p w:rsidR="009C6EB1" w:rsidRPr="002604E1" w:rsidRDefault="009C6EB1" w:rsidP="00F91754">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517"/>
        <w:gridCol w:w="2574"/>
        <w:gridCol w:w="1940"/>
        <w:gridCol w:w="1664"/>
        <w:gridCol w:w="1865"/>
      </w:tblGrid>
      <w:tr w:rsidR="00FD4AC3" w:rsidRPr="002604E1" w:rsidTr="00FD4AC3">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ДРУГА РАДНО АНГАЖОВАНА ЛИЦА</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eastAsia="sr-Latn-RS"/>
              </w:rPr>
              <w:t>1.</w:t>
            </w:r>
            <w:r w:rsidRPr="002604E1">
              <w:rPr>
                <w:rFonts w:eastAsia="Times New Roman" w:cs="Helvetica"/>
                <w:b/>
                <w:bCs/>
                <w:color w:val="333333"/>
                <w:lang w:val="sr-Cyrl-RS" w:eastAsia="sr-Latn-RS"/>
              </w:rPr>
              <w:t xml:space="preserve">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D1780B" w:rsidP="00FD4AC3">
            <w:pPr>
              <w:spacing w:after="240" w:line="240" w:lineRule="auto"/>
              <w:jc w:val="center"/>
              <w:rPr>
                <w:rFonts w:eastAsia="Times New Roman" w:cs="Helvetica"/>
                <w:color w:val="333333"/>
                <w:lang w:val="en-U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D1780B"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2</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7</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0E1484" w:rsidP="00FD4AC3">
            <w:pPr>
              <w:spacing w:after="240" w:line="240" w:lineRule="auto"/>
              <w:jc w:val="center"/>
              <w:rPr>
                <w:rFonts w:eastAsia="Times New Roman" w:cs="Helvetica"/>
                <w:color w:val="333333"/>
                <w:lang w:eastAsia="sr-Latn-RS"/>
              </w:rPr>
            </w:pPr>
            <w:r>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3</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D1780B"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val="sr-Cyrl-RS" w:eastAsia="sr-Latn-RS"/>
              </w:rPr>
              <w:t xml:space="preserve">4.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ED7C6E">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b/>
                <w:bCs/>
                <w:color w:val="333333"/>
                <w:lang w:val="sr-Cyrl-RS" w:eastAsia="sr-Latn-RS"/>
              </w:rPr>
            </w:pPr>
            <w:r w:rsidRPr="002604E1">
              <w:rPr>
                <w:rFonts w:eastAsia="Times New Roman" w:cs="Helvetica"/>
                <w:b/>
                <w:bCs/>
                <w:color w:val="333333"/>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color w:val="333333"/>
                <w:lang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lastRenderedPageBreak/>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b/>
                <w:bCs/>
                <w:color w:val="333333"/>
                <w:lang w:val="sr-Cyrl-RS" w:eastAsia="sr-Latn-RS"/>
              </w:rPr>
            </w:pPr>
            <w:r w:rsidRPr="002604E1">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29</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F819F4" w:rsidRDefault="00750A3C" w:rsidP="000E1484">
            <w:pPr>
              <w:spacing w:after="240" w:line="240" w:lineRule="auto"/>
              <w:jc w:val="center"/>
              <w:rPr>
                <w:rFonts w:eastAsia="Times New Roman" w:cs="Helvetica"/>
                <w:b/>
                <w:bCs/>
                <w:color w:val="333333"/>
                <w:lang w:val="en-US" w:eastAsia="sr-Latn-RS"/>
              </w:rPr>
            </w:pPr>
            <w:r>
              <w:rPr>
                <w:rFonts w:eastAsia="Times New Roman" w:cs="Helvetica"/>
                <w:b/>
                <w:bCs/>
                <w:color w:val="333333"/>
                <w:lang w:val="sr-Cyrl-RS" w:eastAsia="sr-Latn-RS"/>
              </w:rPr>
              <w:t>9</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36678" w:rsidP="00FD4AC3">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2</w:t>
            </w:r>
          </w:p>
        </w:tc>
      </w:tr>
    </w:tbl>
    <w:p w:rsidR="00FD4AC3" w:rsidRDefault="00FD4AC3" w:rsidP="00FD4AC3">
      <w:pPr>
        <w:rPr>
          <w:lang w:val="sr-Cyrl-RS"/>
        </w:rPr>
      </w:pPr>
      <w:r w:rsidRPr="002604E1">
        <w:rPr>
          <w:lang w:val="sr-Cyrl-RS"/>
        </w:rPr>
        <w:t>Напомена: у табели под „ одређено“ обухваћена су постављена лица и лица у радном односу на одређено време</w:t>
      </w:r>
    </w:p>
    <w:p w:rsidR="00F91754" w:rsidRPr="002604E1" w:rsidRDefault="00B74421" w:rsidP="00B74421">
      <w:pPr>
        <w:rPr>
          <w:rFonts w:eastAsia="Times New Roman" w:cs="Times New Roman"/>
          <w:noProof/>
          <w:lang w:val="sr-Cyrl-CS"/>
        </w:rPr>
      </w:pPr>
      <w:r>
        <w:rPr>
          <w:lang w:val="sr-Cyrl-RS"/>
        </w:rPr>
        <w:t xml:space="preserve">                      У табели под „друга радно ангажована лица“ обухваћена су лица на привремено/повременим пословима</w:t>
      </w:r>
    </w:p>
    <w:p w:rsidR="00F91754" w:rsidRPr="002604E1" w:rsidRDefault="00F91754" w:rsidP="00F91754">
      <w:pPr>
        <w:spacing w:after="0" w:line="240" w:lineRule="auto"/>
        <w:jc w:val="both"/>
        <w:rPr>
          <w:rFonts w:eastAsia="Times New Roman" w:cs="Times New Roman"/>
          <w:noProof/>
          <w:lang w:val="sr-Cyrl-CS"/>
        </w:rPr>
      </w:pPr>
    </w:p>
    <w:p w:rsidR="00F91754"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b/>
          <w:noProof/>
          <w:lang w:val="sr-Cyrl-CS"/>
        </w:rPr>
        <w:t>Предраг Вулетић</w:t>
      </w:r>
      <w:r w:rsidR="00F91754" w:rsidRPr="002604E1">
        <w:rPr>
          <w:rFonts w:eastAsia="Times New Roman" w:cs="Times New Roman"/>
          <w:b/>
          <w:noProof/>
          <w:lang w:val="sr-Cyrl-CS"/>
        </w:rPr>
        <w:t>,</w:t>
      </w:r>
      <w:r w:rsidR="00F91754" w:rsidRPr="002604E1">
        <w:rPr>
          <w:rFonts w:eastAsia="Times New Roman" w:cs="Times New Roman"/>
          <w:b/>
          <w:noProof/>
          <w:lang w:val="sr-Latn-CS"/>
        </w:rPr>
        <w:t xml:space="preserve"> </w:t>
      </w:r>
      <w:r w:rsidRPr="002604E1">
        <w:rPr>
          <w:rFonts w:eastAsia="Times New Roman" w:cs="Times New Roman"/>
          <w:b/>
          <w:noProof/>
          <w:lang w:val="sr-Cyrl-RS"/>
        </w:rPr>
        <w:t>П</w:t>
      </w:r>
      <w:r w:rsidR="00F91754" w:rsidRPr="002604E1">
        <w:rPr>
          <w:rFonts w:eastAsia="Times New Roman" w:cs="Times New Roman"/>
          <w:b/>
          <w:noProof/>
          <w:lang w:val="sr-Latn-CS"/>
        </w:rPr>
        <w:t>окрајинск</w:t>
      </w:r>
      <w:r w:rsidRPr="002604E1">
        <w:rPr>
          <w:rFonts w:eastAsia="Times New Roman" w:cs="Times New Roman"/>
          <w:b/>
          <w:noProof/>
          <w:lang w:val="sr-Cyrl-RS"/>
        </w:rPr>
        <w:t>и</w:t>
      </w:r>
      <w:r w:rsidRPr="002604E1">
        <w:rPr>
          <w:rFonts w:eastAsia="Times New Roman" w:cs="Times New Roman"/>
          <w:b/>
          <w:noProof/>
          <w:lang w:val="sr-Latn-CS"/>
        </w:rPr>
        <w:t xml:space="preserve"> секрета</w:t>
      </w:r>
      <w:r w:rsidRPr="002604E1">
        <w:rPr>
          <w:rFonts w:eastAsia="Times New Roman" w:cs="Times New Roman"/>
          <w:b/>
          <w:noProof/>
          <w:lang w:val="sr-Cyrl-RS"/>
        </w:rPr>
        <w:t>р</w:t>
      </w:r>
      <w:r w:rsidRPr="002604E1">
        <w:rPr>
          <w:rFonts w:eastAsia="Times New Roman" w:cs="Times New Roman"/>
          <w:b/>
          <w:noProof/>
          <w:lang w:val="sr-Latn-CS"/>
        </w:rPr>
        <w:t xml:space="preserve"> за социјалну политику</w:t>
      </w:r>
      <w:r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тел: 021/487-</w:t>
      </w:r>
      <w:r w:rsidR="00B4271F" w:rsidRPr="002604E1">
        <w:rPr>
          <w:rFonts w:eastAsia="Times New Roman" w:cs="Times New Roman"/>
          <w:noProof/>
          <w:lang w:val="sr-Cyrl-RS"/>
        </w:rPr>
        <w:t>4624</w:t>
      </w:r>
      <w:r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факс: 021/456-</w:t>
      </w:r>
      <w:r w:rsidR="00B4271F" w:rsidRPr="002604E1">
        <w:rPr>
          <w:rFonts w:eastAsia="Times New Roman" w:cs="Times New Roman"/>
          <w:noProof/>
          <w:lang w:val="sr-Cyrl-RS"/>
        </w:rPr>
        <w:t>586</w:t>
      </w:r>
    </w:p>
    <w:p w:rsidR="00CC17D8" w:rsidRPr="002604E1" w:rsidRDefault="00F91754" w:rsidP="00F91754">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е-mail:</w:t>
      </w:r>
      <w:r w:rsidR="00080DD6" w:rsidRPr="002604E1">
        <w:rPr>
          <w:rFonts w:eastAsia="Times New Roman" w:cs="Times New Roman"/>
          <w:noProof/>
          <w:lang w:val="sr-Latn-CS"/>
        </w:rPr>
        <w:t>predrag.vuletic</w:t>
      </w:r>
      <w:r w:rsidR="00CC17D8" w:rsidRPr="002604E1">
        <w:rPr>
          <w:rFonts w:eastAsia="Times New Roman" w:cs="Times New Roman"/>
          <w:noProof/>
          <w:u w:val="single"/>
          <w:lang w:val="sr-Cyrl-RS"/>
        </w:rPr>
        <w:fldChar w:fldCharType="begin"/>
      </w:r>
      <w:r w:rsidR="00CC17D8" w:rsidRPr="002604E1">
        <w:rPr>
          <w:rFonts w:eastAsia="Times New Roman" w:cs="Times New Roman"/>
          <w:noProof/>
          <w:u w:val="single"/>
          <w:lang w:val="sr-Cyrl-RS"/>
        </w:rPr>
        <w:instrText xml:space="preserve"> HYPERLINK "mailto:?????</w:instrText>
      </w:r>
      <w:r w:rsidR="00CC17D8" w:rsidRPr="002604E1">
        <w:rPr>
          <w:rFonts w:eastAsia="Times New Roman" w:cs="Times New Roman"/>
          <w:noProof/>
          <w:u w:val="single"/>
          <w:lang w:val="sr-Latn-CS"/>
        </w:rPr>
        <w:instrText>@vojvodina.gov.rs</w:instrText>
      </w:r>
    </w:p>
    <w:p w:rsidR="00CC17D8" w:rsidRPr="002604E1" w:rsidRDefault="00CC17D8" w:rsidP="00F91754">
      <w:pPr>
        <w:spacing w:after="120" w:line="240" w:lineRule="auto"/>
        <w:jc w:val="both"/>
        <w:rPr>
          <w:rStyle w:val="Hyperlink"/>
          <w:rFonts w:eastAsia="Times New Roman"/>
          <w:noProof/>
          <w:color w:val="auto"/>
        </w:rPr>
      </w:pPr>
      <w:r w:rsidRPr="002604E1">
        <w:rPr>
          <w:rFonts w:eastAsia="Times New Roman" w:cs="Times New Roman"/>
          <w:noProof/>
          <w:u w:val="single"/>
          <w:lang w:val="sr-Cyrl-RS"/>
        </w:rPr>
        <w:instrText xml:space="preserve">" </w:instrText>
      </w:r>
      <w:r w:rsidRPr="002604E1">
        <w:rPr>
          <w:rFonts w:eastAsia="Times New Roman" w:cs="Times New Roman"/>
          <w:noProof/>
          <w:u w:val="single"/>
          <w:lang w:val="sr-Cyrl-RS"/>
        </w:rPr>
        <w:fldChar w:fldCharType="separate"/>
      </w:r>
      <w:r w:rsidRPr="002604E1">
        <w:rPr>
          <w:rStyle w:val="Hyperlink"/>
          <w:rFonts w:eastAsia="Times New Roman"/>
          <w:noProof/>
          <w:color w:val="auto"/>
          <w:lang w:val="sr-Latn-CS"/>
        </w:rPr>
        <w:t>@vojvodina.gov.rs</w:t>
      </w:r>
    </w:p>
    <w:p w:rsidR="00CC17D8"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noProof/>
          <w:u w:val="single"/>
          <w:lang w:val="sr-Cyrl-RS"/>
        </w:rPr>
        <w:fldChar w:fldCharType="end"/>
      </w:r>
    </w:p>
    <w:p w:rsidR="00F91754" w:rsidRPr="002604E1" w:rsidRDefault="00B4271F" w:rsidP="00F91754">
      <w:pPr>
        <w:spacing w:after="120" w:line="240" w:lineRule="auto"/>
        <w:jc w:val="both"/>
        <w:rPr>
          <w:rFonts w:eastAsia="Times New Roman" w:cs="Times New Roman"/>
          <w:b/>
          <w:noProof/>
          <w:lang w:val="sr-Latn-CS"/>
        </w:rPr>
      </w:pPr>
      <w:r w:rsidRPr="002604E1">
        <w:rPr>
          <w:rFonts w:eastAsia="Times New Roman" w:cs="Times New Roman"/>
          <w:b/>
          <w:noProof/>
          <w:lang w:val="sr-Cyrl-RS"/>
        </w:rPr>
        <w:t xml:space="preserve">др Милка Будаков, </w:t>
      </w:r>
      <w:r w:rsidR="00F91754" w:rsidRPr="002604E1">
        <w:rPr>
          <w:rFonts w:eastAsia="Times New Roman" w:cs="Times New Roman"/>
          <w:b/>
          <w:noProof/>
          <w:lang w:val="sr-Cyrl-CS"/>
        </w:rPr>
        <w:t>замени</w:t>
      </w:r>
      <w:r w:rsidRPr="002604E1">
        <w:rPr>
          <w:rFonts w:eastAsia="Times New Roman" w:cs="Times New Roman"/>
          <w:b/>
          <w:noProof/>
          <w:lang w:val="sr-Cyrl-CS"/>
        </w:rPr>
        <w:t>ца</w:t>
      </w:r>
      <w:r w:rsidR="00F91754" w:rsidRPr="002604E1">
        <w:rPr>
          <w:rFonts w:eastAsia="Times New Roman" w:cs="Times New Roman"/>
          <w:b/>
          <w:noProof/>
          <w:lang w:val="sr-Cyrl-CS"/>
        </w:rPr>
        <w:t xml:space="preserve"> покра</w:t>
      </w:r>
      <w:r w:rsidR="00CC17D8" w:rsidRPr="002604E1">
        <w:rPr>
          <w:rFonts w:eastAsia="Times New Roman" w:cs="Times New Roman"/>
          <w:b/>
          <w:noProof/>
          <w:lang w:val="sr-Cyrl-CS"/>
        </w:rPr>
        <w:t xml:space="preserve">јинског секретара за социјалну политику, </w:t>
      </w:r>
      <w:r w:rsidR="00F91754" w:rsidRPr="002604E1">
        <w:rPr>
          <w:rFonts w:eastAsia="Times New Roman" w:cs="Times New Roman"/>
          <w:b/>
          <w:noProof/>
          <w:lang w:val="sr-Cyrl-CS"/>
        </w:rPr>
        <w:t>демографију</w:t>
      </w:r>
      <w:r w:rsidR="00CC17D8" w:rsidRPr="002604E1">
        <w:rPr>
          <w:rFonts w:eastAsia="Times New Roman" w:cs="Times New Roman"/>
          <w:b/>
          <w:noProof/>
          <w:lang w:val="sr-Cyrl-C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адреса: </w:t>
      </w:r>
      <w:r w:rsidRPr="002604E1">
        <w:rPr>
          <w:rFonts w:eastAsia="Times New Roman" w:cs="Times New Roman"/>
          <w:noProof/>
          <w:lang w:val="sr-Latn-CS"/>
        </w:rPr>
        <w:t>Булевар Михајла Пупина 16 Нови Сад</w:t>
      </w:r>
    </w:p>
    <w:p w:rsidR="00F91754" w:rsidRPr="002604E1" w:rsidRDefault="00F91754" w:rsidP="00F91754">
      <w:pPr>
        <w:spacing w:after="120" w:line="240" w:lineRule="auto"/>
        <w:jc w:val="both"/>
        <w:rPr>
          <w:rFonts w:eastAsia="Times New Roman" w:cs="Times New Roman"/>
          <w:b/>
          <w:noProof/>
        </w:rPr>
      </w:pPr>
      <w:r w:rsidRPr="002604E1">
        <w:rPr>
          <w:rFonts w:eastAsia="Times New Roman" w:cs="Times New Roman"/>
          <w:b/>
          <w:noProof/>
          <w:lang w:val="sr-Latn-CS"/>
        </w:rPr>
        <w:t>тел: 021/487-4</w:t>
      </w:r>
      <w:r w:rsidR="00080DD6" w:rsidRPr="002604E1">
        <w:rPr>
          <w:rFonts w:eastAsia="Times New Roman" w:cs="Times New Roman"/>
          <w:b/>
          <w:noProof/>
        </w:rPr>
        <w:t>4-03</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021/456-119</w:t>
      </w:r>
    </w:p>
    <w:p w:rsidR="00F91754" w:rsidRDefault="00F91754" w:rsidP="00F91754">
      <w:pPr>
        <w:spacing w:after="120" w:line="240" w:lineRule="auto"/>
        <w:jc w:val="both"/>
        <w:rPr>
          <w:rStyle w:val="Hyperlink"/>
          <w:rFonts w:eastAsia="Times New Roman"/>
          <w:noProof/>
          <w:color w:val="auto"/>
          <w:lang w:val="sr-Latn-CS"/>
        </w:rPr>
      </w:pPr>
      <w:r w:rsidRPr="002604E1">
        <w:rPr>
          <w:rFonts w:eastAsia="Times New Roman" w:cs="Times New Roman"/>
          <w:noProof/>
          <w:lang w:val="sr-Latn-CS"/>
        </w:rPr>
        <w:t>e-mail:</w:t>
      </w:r>
      <w:hyperlink r:id="rId23" w:history="1">
        <w:r w:rsidR="00080DD6" w:rsidRPr="00555590">
          <w:rPr>
            <w:rStyle w:val="Hyperlink"/>
            <w:rFonts w:eastAsia="Times New Roman"/>
            <w:noProof/>
            <w:color w:val="auto"/>
          </w:rPr>
          <w:t>milka.budakov</w:t>
        </w:r>
        <w:r w:rsidR="00080DD6" w:rsidRPr="00555590">
          <w:rPr>
            <w:rStyle w:val="Hyperlink"/>
            <w:rFonts w:eastAsia="Times New Roman"/>
            <w:noProof/>
            <w:color w:val="auto"/>
            <w:lang w:val="sr-Latn-CS"/>
          </w:rPr>
          <w:t>@vojvodina.gov.rs</w:t>
        </w:r>
      </w:hyperlink>
    </w:p>
    <w:p w:rsidR="00ED7C6E" w:rsidRPr="00555590" w:rsidRDefault="00ED7C6E" w:rsidP="00F91754">
      <w:pPr>
        <w:spacing w:after="120" w:line="240" w:lineRule="auto"/>
        <w:jc w:val="both"/>
        <w:rPr>
          <w:rFonts w:eastAsia="Times New Roman" w:cs="Times New Roman"/>
          <w:noProof/>
          <w:lang w:val="sr-Latn-CS"/>
        </w:rPr>
      </w:pPr>
    </w:p>
    <w:p w:rsidR="00F91754" w:rsidRPr="002604E1" w:rsidRDefault="000D6365" w:rsidP="00F91754">
      <w:pPr>
        <w:spacing w:after="120" w:line="240" w:lineRule="auto"/>
        <w:jc w:val="both"/>
        <w:rPr>
          <w:rFonts w:eastAsia="Times New Roman" w:cs="Times New Roman"/>
          <w:b/>
          <w:noProof/>
          <w:lang w:val="sr-Cyrl-RS"/>
        </w:rPr>
      </w:pPr>
      <w:r w:rsidRPr="002604E1">
        <w:rPr>
          <w:rFonts w:eastAsia="Times New Roman" w:cs="Times New Roman"/>
          <w:b/>
          <w:noProof/>
          <w:lang w:val="sr-Cyrl-RS"/>
        </w:rPr>
        <w:t>Палимир Тот</w:t>
      </w:r>
      <w:r>
        <w:rPr>
          <w:rFonts w:eastAsia="Times New Roman" w:cs="Times New Roman"/>
          <w:b/>
          <w:noProof/>
          <w:lang w:val="sr-Cyrl-RS"/>
        </w:rPr>
        <w:t xml:space="preserve"> вршилац дужности </w:t>
      </w:r>
      <w:r w:rsidR="00F91754" w:rsidRPr="002604E1">
        <w:rPr>
          <w:rFonts w:eastAsia="Times New Roman" w:cs="Times New Roman"/>
          <w:b/>
          <w:noProof/>
          <w:lang w:val="sr-Latn-CS"/>
        </w:rPr>
        <w:t>подсекретар</w:t>
      </w:r>
      <w:r>
        <w:rPr>
          <w:rFonts w:eastAsia="Times New Roman" w:cs="Times New Roman"/>
          <w:b/>
          <w:noProof/>
          <w:lang w:val="sr-Cyrl-RS"/>
        </w:rPr>
        <w:t>а</w:t>
      </w:r>
      <w:r w:rsidR="00F91754" w:rsidRPr="002604E1">
        <w:rPr>
          <w:rFonts w:eastAsia="Times New Roman" w:cs="Times New Roman"/>
          <w:b/>
          <w:noProof/>
          <w:lang w:val="sr-Latn-CS"/>
        </w:rPr>
        <w:t xml:space="preserve"> Покрајинс</w:t>
      </w:r>
      <w:r w:rsidR="00CC17D8" w:rsidRPr="002604E1">
        <w:rPr>
          <w:rFonts w:eastAsia="Times New Roman" w:cs="Times New Roman"/>
          <w:b/>
          <w:noProof/>
          <w:lang w:val="sr-Latn-CS"/>
        </w:rPr>
        <w:t>ког секретаријата за социјалну политику</w:t>
      </w:r>
      <w:r w:rsidR="00CC17D8"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00CC17D8" w:rsidRPr="002604E1">
        <w:rPr>
          <w:rFonts w:eastAsia="Times New Roman" w:cs="Times New Roman"/>
          <w:b/>
          <w:noProof/>
          <w:lang w:val="sr-Cyrl-RS"/>
        </w:rPr>
        <w:t xml:space="preserve"> и равноправност полова</w:t>
      </w:r>
      <w:r>
        <w:rPr>
          <w:rFonts w:eastAsia="Times New Roman" w:cs="Times New Roman"/>
          <w:b/>
          <w:noProof/>
          <w:lang w:val="sr-Cyrl-RS"/>
        </w:rPr>
        <w:t xml:space="preserve"> </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Подсекретар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2604E1">
        <w:rPr>
          <w:rFonts w:eastAsia="Times New Roman" w:cs="Times New Roman"/>
          <w:noProof/>
          <w:lang w:val="sr-Cyrl-CS"/>
        </w:rPr>
        <w:t>и сарађује са другим органима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080DD6"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021/487-41-76</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021/456-586</w:t>
      </w:r>
    </w:p>
    <w:p w:rsidR="00080DD6" w:rsidRPr="002604E1" w:rsidRDefault="00F91754" w:rsidP="00F91754">
      <w:pPr>
        <w:spacing w:after="120" w:line="240" w:lineRule="auto"/>
        <w:jc w:val="both"/>
        <w:rPr>
          <w:rFonts w:eastAsia="Times New Roman" w:cs="Times New Roman"/>
          <w:b/>
          <w:noProof/>
          <w:color w:val="FF0000"/>
          <w:u w:val="single"/>
          <w:lang w:val="sr-Latn-CS"/>
        </w:rPr>
      </w:pPr>
      <w:r w:rsidRPr="002604E1">
        <w:rPr>
          <w:rFonts w:eastAsia="Times New Roman" w:cs="Times New Roman"/>
          <w:b/>
          <w:noProof/>
          <w:lang w:val="sr-Latn-CS"/>
        </w:rPr>
        <w:t>e-mail:</w:t>
      </w:r>
      <w:r w:rsidR="00080DD6" w:rsidRPr="002604E1">
        <w:rPr>
          <w:rFonts w:eastAsia="Times New Roman" w:cs="Times New Roman"/>
          <w:b/>
          <w:noProof/>
          <w:color w:val="FF0000"/>
          <w:u w:val="single"/>
        </w:rPr>
        <w:fldChar w:fldCharType="begin"/>
      </w:r>
      <w:r w:rsidR="00080DD6" w:rsidRPr="002604E1">
        <w:rPr>
          <w:rFonts w:eastAsia="Times New Roman" w:cs="Times New Roman"/>
          <w:b/>
          <w:noProof/>
          <w:color w:val="FF0000"/>
          <w:u w:val="single"/>
        </w:rPr>
        <w:instrText xml:space="preserve"> HYPERLINK "mailto: palimir.tot</w:instrText>
      </w:r>
      <w:r w:rsidR="00080DD6" w:rsidRPr="002604E1">
        <w:rPr>
          <w:rFonts w:eastAsia="Times New Roman" w:cs="Times New Roman"/>
          <w:b/>
          <w:noProof/>
          <w:color w:val="FF0000"/>
          <w:u w:val="single"/>
          <w:lang w:val="sr-Latn-CS"/>
        </w:rPr>
        <w:instrText>@vojvodina.gov.rs</w:instrText>
      </w:r>
    </w:p>
    <w:p w:rsidR="00080DD6" w:rsidRPr="002604E1" w:rsidRDefault="00080DD6" w:rsidP="00F91754">
      <w:pPr>
        <w:spacing w:after="120" w:line="240" w:lineRule="auto"/>
        <w:jc w:val="both"/>
        <w:rPr>
          <w:rStyle w:val="Hyperlink"/>
          <w:rFonts w:eastAsia="Times New Roman"/>
          <w:b/>
          <w:noProof/>
          <w:lang w:val="sr-Latn-CS"/>
        </w:rPr>
      </w:pPr>
      <w:r w:rsidRPr="002604E1">
        <w:rPr>
          <w:rFonts w:eastAsia="Times New Roman" w:cs="Times New Roman"/>
          <w:b/>
          <w:noProof/>
          <w:color w:val="FF0000"/>
          <w:u w:val="single"/>
        </w:rPr>
        <w:instrText xml:space="preserve">" </w:instrText>
      </w:r>
      <w:r w:rsidRPr="002604E1">
        <w:rPr>
          <w:rFonts w:eastAsia="Times New Roman" w:cs="Times New Roman"/>
          <w:b/>
          <w:noProof/>
          <w:color w:val="FF0000"/>
          <w:u w:val="single"/>
        </w:rPr>
        <w:fldChar w:fldCharType="separate"/>
      </w:r>
      <w:r w:rsidRPr="002604E1">
        <w:rPr>
          <w:rStyle w:val="Hyperlink"/>
          <w:rFonts w:eastAsia="Times New Roman"/>
          <w:b/>
          <w:noProof/>
        </w:rPr>
        <w:t xml:space="preserve"> </w:t>
      </w:r>
      <w:r w:rsidRPr="00555590">
        <w:rPr>
          <w:rStyle w:val="Hyperlink"/>
          <w:rFonts w:eastAsia="Times New Roman"/>
          <w:b/>
          <w:noProof/>
          <w:color w:val="auto"/>
        </w:rPr>
        <w:t>palimir.tot</w:t>
      </w:r>
      <w:r w:rsidRPr="00555590">
        <w:rPr>
          <w:rStyle w:val="Hyperlink"/>
          <w:rFonts w:eastAsia="Times New Roman"/>
          <w:b/>
          <w:noProof/>
          <w:color w:val="auto"/>
          <w:lang w:val="sr-Latn-CS"/>
        </w:rPr>
        <w:t>@vojvodina.gov.rs</w:t>
      </w:r>
    </w:p>
    <w:p w:rsidR="00F91754" w:rsidRPr="002604E1" w:rsidRDefault="00080DD6" w:rsidP="00F91754">
      <w:pPr>
        <w:spacing w:after="120" w:line="240" w:lineRule="auto"/>
        <w:jc w:val="both"/>
        <w:rPr>
          <w:rFonts w:eastAsia="Times New Roman" w:cs="Times New Roman"/>
          <w:noProof/>
          <w:lang w:val="sr-Latn-CS"/>
        </w:rPr>
      </w:pPr>
      <w:r w:rsidRPr="002604E1">
        <w:rPr>
          <w:rFonts w:eastAsia="Times New Roman" w:cs="Times New Roman"/>
          <w:b/>
          <w:noProof/>
          <w:color w:val="FF0000"/>
          <w:u w:val="single"/>
        </w:rPr>
        <w:lastRenderedPageBreak/>
        <w:fldChar w:fldCharType="end"/>
      </w:r>
    </w:p>
    <w:p w:rsidR="00CC17D8" w:rsidRPr="002604E1" w:rsidRDefault="00CC17D8" w:rsidP="00F91754">
      <w:pPr>
        <w:spacing w:after="0" w:line="240" w:lineRule="auto"/>
        <w:jc w:val="both"/>
        <w:rPr>
          <w:rFonts w:eastAsia="Times New Roman" w:cs="Times New Roman"/>
          <w:b/>
          <w:noProof/>
          <w:u w:val="single"/>
          <w:lang w:val="sr-Cyrl-RS"/>
        </w:rPr>
      </w:pPr>
    </w:p>
    <w:p w:rsidR="00FE1C98" w:rsidRPr="002604E1" w:rsidRDefault="00FE1C98" w:rsidP="00F91754">
      <w:pPr>
        <w:spacing w:after="0" w:line="240" w:lineRule="auto"/>
        <w:jc w:val="both"/>
        <w:rPr>
          <w:rFonts w:eastAsia="Times New Roman" w:cs="Times New Roman"/>
          <w:b/>
          <w:noProof/>
          <w:u w:val="single"/>
          <w:lang w:val="en-US"/>
        </w:rPr>
      </w:pPr>
      <w:r w:rsidRPr="002604E1">
        <w:rPr>
          <w:rFonts w:eastAsia="Times New Roman" w:cs="Times New Roman"/>
          <w:b/>
          <w:noProof/>
          <w:u w:val="single"/>
          <w:lang w:val="sr-Cyrl-RS"/>
        </w:rPr>
        <w:t>Сектор за социјалну политику</w:t>
      </w:r>
    </w:p>
    <w:p w:rsidR="00FD4AC3" w:rsidRPr="002604E1" w:rsidRDefault="00FD4AC3" w:rsidP="00F91754">
      <w:pPr>
        <w:spacing w:after="0" w:line="240" w:lineRule="auto"/>
        <w:jc w:val="both"/>
        <w:rPr>
          <w:rFonts w:eastAsia="Times New Roman" w:cs="Times New Roman"/>
          <w:b/>
          <w:noProof/>
          <w:u w:val="single"/>
          <w:lang w:val="en-US"/>
        </w:rPr>
      </w:pPr>
    </w:p>
    <w:p w:rsidR="00FD4AC3" w:rsidRPr="002604E1" w:rsidRDefault="00FD4AC3" w:rsidP="00F91754">
      <w:pPr>
        <w:spacing w:after="0" w:line="240" w:lineRule="auto"/>
        <w:jc w:val="both"/>
        <w:rPr>
          <w:rFonts w:eastAsia="Times New Roman" w:cs="Times New Roman"/>
          <w:b/>
          <w:noProof/>
          <w:u w:val="single"/>
          <w:lang w:val="en-US"/>
        </w:rPr>
      </w:pPr>
    </w:p>
    <w:p w:rsidR="00413933" w:rsidRPr="002604E1" w:rsidRDefault="00413933" w:rsidP="00413933">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Pr>
          <w:rFonts w:eastAsia="Times New Roman" w:cs="Times New Roman"/>
          <w:b/>
          <w:noProof/>
          <w:lang w:val="sr-Cyrl-RS"/>
        </w:rPr>
        <w:t>Јадранка Новаков вршилац дужности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w:t>
      </w:r>
      <w:r w:rsidRPr="002604E1">
        <w:rPr>
          <w:rFonts w:eastAsia="Times New Roman" w:cs="Times New Roman"/>
          <w:b/>
          <w:noProof/>
          <w:lang w:val="sr-Cyrl-RS"/>
        </w:rPr>
        <w:t>за социјалну политику</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w:t>
      </w:r>
      <w:r w:rsidRPr="002604E1">
        <w:rPr>
          <w:rFonts w:eastAsia="Times New Roman" w:cs="Times New Roman"/>
          <w:b/>
          <w:noProof/>
          <w:lang w:val="sr-Cyrl-RS"/>
        </w:rPr>
        <w:t xml:space="preserve">586 </w:t>
      </w:r>
    </w:p>
    <w:p w:rsidR="00413933" w:rsidRPr="00555590" w:rsidRDefault="00413933" w:rsidP="00413933">
      <w:pPr>
        <w:spacing w:after="120" w:line="240" w:lineRule="auto"/>
        <w:jc w:val="both"/>
        <w:rPr>
          <w:rFonts w:eastAsia="Times New Roman" w:cs="Times New Roman"/>
          <w:b/>
          <w:noProof/>
          <w:u w:val="single"/>
          <w:lang w:val="en-US"/>
        </w:rPr>
      </w:pPr>
      <w:r w:rsidRPr="002604E1">
        <w:rPr>
          <w:rFonts w:eastAsia="Times New Roman" w:cs="Times New Roman"/>
          <w:b/>
          <w:noProof/>
          <w:lang w:val="sr-Latn-CS"/>
        </w:rPr>
        <w:t>e-mail:</w:t>
      </w:r>
      <w:r w:rsidRPr="002604E1">
        <w:rPr>
          <w:rFonts w:eastAsia="Times New Roman" w:cs="Times New Roman"/>
          <w:b/>
          <w:noProof/>
          <w:u w:val="single"/>
          <w:lang w:val="en-US"/>
        </w:rPr>
        <w:t xml:space="preserve"> </w:t>
      </w:r>
      <w:r w:rsidRPr="00555590">
        <w:rPr>
          <w:rFonts w:eastAsia="Times New Roman" w:cs="Times New Roman"/>
          <w:b/>
          <w:noProof/>
          <w:u w:val="single"/>
          <w:lang w:val="en-US"/>
        </w:rPr>
        <w:t>jadranka.novakov@vojvodina.gov.rs</w:t>
      </w:r>
    </w:p>
    <w:p w:rsidR="00413933" w:rsidRPr="002604E1" w:rsidRDefault="00413933" w:rsidP="00413933">
      <w:pPr>
        <w:spacing w:after="0" w:line="240" w:lineRule="auto"/>
        <w:jc w:val="both"/>
        <w:rPr>
          <w:rFonts w:eastAsia="Times New Roman" w:cs="Times New Roman"/>
          <w:b/>
          <w:noProof/>
          <w:u w:val="single"/>
          <w:lang w:val="en-U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 xml:space="preserve">социјалну политику </w:t>
      </w:r>
      <w:r w:rsidRPr="002604E1">
        <w:rPr>
          <w:rFonts w:eastAsia="Times New Roman" w:cs="Times New Roman"/>
          <w:noProof/>
          <w:lang w:val="sr-Latn-CS"/>
        </w:rPr>
        <w:t>обављају се следећи послови</w:t>
      </w:r>
      <w:r w:rsidRPr="002604E1">
        <w:rPr>
          <w:rFonts w:eastAsia="Times New Roman" w:cs="Times New Roman"/>
          <w:b/>
          <w:noProof/>
          <w:lang w:val="sr-Cyrl-RS"/>
        </w:rPr>
        <w:t>:</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праћење организације и рада установа социјалне заштите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 xml:space="preserve"> и предлагање одговарајућих мера и активности за побољшање организације и рада;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аналитичких и других материјала из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 xml:space="preserve">правне заштите, пензијског и инвалидског осигурања за потребе </w:t>
      </w:r>
      <w:r w:rsidRPr="002604E1">
        <w:rPr>
          <w:rFonts w:eastAsia="Times New Roman" w:cs="Times New Roman"/>
          <w:noProof/>
          <w:lang w:val="sr-Cyrl-CS"/>
        </w:rPr>
        <w:t>Покрајинске владе</w:t>
      </w:r>
      <w:r w:rsidRPr="002604E1">
        <w:rPr>
          <w:rFonts w:eastAsia="Times New Roman" w:cs="Times New Roman"/>
          <w:noProof/>
          <w:lang w:val="sr-Latn-CS"/>
        </w:rPr>
        <w:t>, Скупштине АП Војводине</w:t>
      </w:r>
      <w:r w:rsidRPr="002604E1">
        <w:rPr>
          <w:rFonts w:eastAsia="Times New Roman" w:cs="Times New Roman"/>
          <w:noProof/>
          <w:lang w:val="sr-Cyrl-CS"/>
        </w:rPr>
        <w:t xml:space="preserve"> и</w:t>
      </w:r>
      <w:r w:rsidRPr="002604E1">
        <w:rPr>
          <w:rFonts w:eastAsia="Times New Roman" w:cs="Times New Roman"/>
          <w:noProof/>
          <w:lang w:val="sr-Latn-CS"/>
        </w:rPr>
        <w:t xml:space="preserve"> њихових радних тела;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предлога за именовање директора Покрајинског фонда за пензијско и инвалидско осигурање;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w:t>
      </w:r>
      <w:r w:rsidRPr="002604E1">
        <w:rPr>
          <w:rFonts w:eastAsia="Times New Roman" w:cs="Times New Roman"/>
          <w:noProof/>
          <w:lang w:val="sr-Cyrl-CS"/>
        </w:rPr>
        <w:t xml:space="preserve">којима се </w:t>
      </w:r>
      <w:r w:rsidRPr="002604E1">
        <w:rPr>
          <w:rFonts w:eastAsia="Times New Roman" w:cs="Times New Roman"/>
          <w:noProof/>
          <w:lang w:val="sr-Latn-CS"/>
        </w:rPr>
        <w:t>уређуј</w:t>
      </w:r>
      <w:r w:rsidRPr="002604E1">
        <w:rPr>
          <w:rFonts w:eastAsia="Times New Roman" w:cs="Times New Roman"/>
          <w:noProof/>
          <w:lang w:val="sr-Cyrl-CS"/>
        </w:rPr>
        <w:t xml:space="preserve">у, у складу са материјалним могућностима, повољнији услови за остварење социјалне заштите, а по претходно обезбеђеним средствима </w:t>
      </w:r>
      <w:r w:rsidRPr="002604E1">
        <w:rPr>
          <w:rFonts w:eastAsia="Times New Roman" w:cs="Times New Roman"/>
          <w:noProof/>
          <w:lang w:val="sr-Latn-CS"/>
        </w:rPr>
        <w:t>у буџет</w:t>
      </w:r>
      <w:r w:rsidRPr="002604E1">
        <w:rPr>
          <w:rFonts w:eastAsia="Times New Roman" w:cs="Times New Roman"/>
          <w:noProof/>
          <w:lang w:val="sr-Cyrl-CS"/>
        </w:rPr>
        <w:t>у</w:t>
      </w:r>
      <w:r w:rsidRPr="002604E1">
        <w:rPr>
          <w:rFonts w:eastAsia="Times New Roman" w:cs="Times New Roman"/>
          <w:noProof/>
          <w:lang w:val="sr-Latn-CS"/>
        </w:rPr>
        <w:t xml:space="preserve"> </w:t>
      </w:r>
      <w:r w:rsidRPr="002604E1">
        <w:rPr>
          <w:rFonts w:eastAsia="Times New Roman" w:cs="Times New Roman"/>
          <w:noProof/>
          <w:lang w:val="sr-Cyrl-CS"/>
        </w:rPr>
        <w:t>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предлога Програма унапређења социјалне заштите у АП Војводини</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у вези са </w:t>
      </w:r>
      <w:r w:rsidRPr="002604E1">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аката у вези са вршењем оснивачких права према Покрајинском заводу за социјалну заштиту</w:t>
      </w:r>
      <w:r w:rsidRPr="002604E1">
        <w:rPr>
          <w:rFonts w:eastAsia="Times New Roman" w:cs="Times New Roman"/>
          <w:noProof/>
          <w:lang w:val="sr-Cyrl-CS"/>
        </w:rPr>
        <w:t xml:space="preserve"> и Центра за породични смештај и усвојење Нови Сад</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Pr>
          <w:rFonts w:eastAsia="Times New Roman" w:cs="Times New Roman"/>
          <w:noProof/>
          <w:lang w:val="sr-Cyrl-RS"/>
        </w:rPr>
        <w:t>-</w:t>
      </w:r>
      <w:r w:rsidRPr="002604E1">
        <w:rPr>
          <w:rFonts w:eastAsia="Times New Roman" w:cs="Times New Roman"/>
          <w:noProof/>
          <w:lang w:val="sr-Latn-CS"/>
        </w:rPr>
        <w:t xml:space="preserve"> </w:t>
      </w:r>
      <w:r w:rsidRPr="004D672C">
        <w:rPr>
          <w:rFonts w:eastAsia="Times New Roman" w:cs="Times New Roman"/>
          <w:noProof/>
          <w:lang w:val="sr-Cyrl-CS"/>
        </w:rPr>
        <w:t xml:space="preserve">контрола </w:t>
      </w:r>
      <w:r w:rsidRPr="004D672C">
        <w:rPr>
          <w:rFonts w:eastAsia="Times New Roman" w:cs="Times New Roman"/>
          <w:noProof/>
          <w:lang w:val="sr-Latn-CS"/>
        </w:rPr>
        <w:t xml:space="preserve">испуњености услова </w:t>
      </w:r>
      <w:r w:rsidRPr="004D672C">
        <w:rPr>
          <w:rFonts w:eastAsia="Times New Roman" w:cs="Times New Roman"/>
          <w:noProof/>
          <w:lang w:val="sr-Cyrl-RS"/>
        </w:rPr>
        <w:t>и стандарда</w:t>
      </w:r>
      <w:r w:rsidRPr="004D672C">
        <w:rPr>
          <w:rFonts w:eastAsia="Times New Roman" w:cs="Times New Roman"/>
          <w:noProof/>
          <w:lang w:val="sr-Latn-CS"/>
        </w:rPr>
        <w:t xml:space="preserve"> установа социјалне заштите </w:t>
      </w:r>
      <w:r w:rsidRPr="004D672C">
        <w:rPr>
          <w:rFonts w:eastAsia="Times New Roman" w:cs="Times New Roman"/>
          <w:noProof/>
          <w:lang w:val="sr-Cyrl-RS"/>
        </w:rPr>
        <w:t>и пружалаца услуга социјалне заштите</w:t>
      </w:r>
      <w:r w:rsidRPr="004D672C">
        <w:rPr>
          <w:rFonts w:eastAsia="Times New Roman" w:cs="Times New Roman"/>
          <w:noProof/>
          <w:lang w:val="sr-Cyrl-CS"/>
        </w:rPr>
        <w:t xml:space="preserve"> – лиценцирање (дозволе за рад)</w:t>
      </w:r>
      <w:r w:rsidRPr="004D672C">
        <w:rPr>
          <w:rFonts w:eastAsia="Times New Roman" w:cs="Times New Roman"/>
          <w:noProof/>
          <w:lang w:val="sr-Latn-CS"/>
        </w:rPr>
        <w:t xml:space="preserve">;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мишљењ</w:t>
      </w:r>
      <w:r w:rsidRPr="002604E1">
        <w:rPr>
          <w:rFonts w:eastAsia="Times New Roman" w:cs="Times New Roman"/>
          <w:noProof/>
          <w:lang w:val="sr-Cyrl-CS"/>
        </w:rPr>
        <w:t>е</w:t>
      </w:r>
      <w:r w:rsidRPr="002604E1">
        <w:rPr>
          <w:rFonts w:eastAsia="Times New Roman" w:cs="Times New Roman"/>
          <w:noProof/>
          <w:lang w:val="sr-Latn-CS"/>
        </w:rPr>
        <w:t xml:space="preserve"> на предлог одлуке о мрежи установа социјалне заштите </w:t>
      </w:r>
      <w:r w:rsidRPr="002604E1">
        <w:rPr>
          <w:rFonts w:eastAsia="Times New Roman" w:cs="Times New Roman"/>
          <w:noProof/>
          <w:lang w:val="sr-Cyrl-CS"/>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везано за давање сагласности за именовање директора </w:t>
      </w:r>
      <w:r w:rsidRPr="002604E1">
        <w:rPr>
          <w:rFonts w:eastAsia="Times New Roman" w:cs="Times New Roman"/>
          <w:noProof/>
          <w:lang w:val="sr-Cyrl-CS"/>
        </w:rPr>
        <w:t xml:space="preserve">и вршиоца дужности директора </w:t>
      </w:r>
      <w:r w:rsidRPr="002604E1">
        <w:rPr>
          <w:rFonts w:eastAsia="Times New Roman" w:cs="Times New Roman"/>
          <w:noProof/>
          <w:lang w:val="sr-Latn-CS"/>
        </w:rPr>
        <w:t xml:space="preserve">центара за социјални рад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 xml:space="preserve">надзор над радом установа и других правних лица која обављају делатност социјалне заштите на територији АП Војводине;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надзор над стручним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lastRenderedPageBreak/>
        <w:t xml:space="preserve">- </w:t>
      </w:r>
      <w:r w:rsidRPr="002604E1">
        <w:rPr>
          <w:rFonts w:eastAsia="Times New Roman" w:cs="Arial"/>
          <w:noProof/>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инспектора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органа старатељства на територији АП Војводине у области правне заштите породице и старатељства</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вршење надзора над радом органа старатељства и надзора над стручним радом органа старатељства на територији АП Војводине;</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ru-RU"/>
        </w:rPr>
        <w:t>достављање надлежним органима Републике</w:t>
      </w:r>
      <w:r w:rsidRPr="002604E1">
        <w:rPr>
          <w:rFonts w:eastAsia="Times New Roman" w:cs="Arial"/>
          <w:noProof/>
          <w:lang w:val="sr-Cyrl-CS"/>
        </w:rPr>
        <w:t xml:space="preserve"> Србије</w:t>
      </w:r>
      <w:r w:rsidRPr="002604E1">
        <w:rPr>
          <w:rFonts w:eastAsia="Times New Roman" w:cs="Arial"/>
          <w:noProof/>
          <w:lang w:val="ru-RU"/>
        </w:rPr>
        <w:t xml:space="preserve"> извештаја, података и  обавештења</w:t>
      </w:r>
      <w:r w:rsidRPr="002604E1">
        <w:rPr>
          <w:rFonts w:eastAsia="Times New Roman" w:cs="Arial"/>
          <w:noProof/>
          <w:lang w:val="sr-Cyrl-CS"/>
        </w:rPr>
        <w:t>,</w:t>
      </w:r>
      <w:r w:rsidRPr="002604E1">
        <w:rPr>
          <w:rFonts w:eastAsia="Times New Roman" w:cs="Arial"/>
          <w:noProof/>
          <w:lang w:val="ru-RU"/>
        </w:rPr>
        <w:t xml:space="preserve"> као и вођење прописаних евиденција; </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sr-Cyrl-CS"/>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sr-Cyrl-CS"/>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2604E1">
        <w:rPr>
          <w:rFonts w:eastAsia="Times New Roman" w:cs="Arial"/>
          <w:noProof/>
          <w:lang w:val="ru-RU"/>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прати, надзире и помаже рад установа,</w:t>
      </w:r>
      <w:r w:rsidRPr="002604E1">
        <w:rPr>
          <w:rFonts w:eastAsia="Times New Roman" w:cs="Arial"/>
          <w:noProof/>
          <w:lang w:val="sr-Latn-CS"/>
        </w:rPr>
        <w:t xml:space="preserve"> </w:t>
      </w:r>
      <w:r w:rsidRPr="002604E1">
        <w:rPr>
          <w:rFonts w:eastAsia="Times New Roman" w:cs="Arial"/>
          <w:noProof/>
          <w:lang w:val="ru-RU"/>
        </w:rPr>
        <w:t>фондова и јавних служби чији је оснивач АП Војводина и сарађује са удружењима у области социјалне политике;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учешће у пројектима у областима социјалне политике на регионалном и међународном нивоу</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припрем</w:t>
      </w:r>
      <w:r w:rsidRPr="002604E1">
        <w:rPr>
          <w:rFonts w:eastAsia="Times New Roman" w:cs="Times New Roman"/>
          <w:noProof/>
          <w:lang w:val="sr-Cyrl-CS"/>
        </w:rPr>
        <w:t>а</w:t>
      </w:r>
      <w:r w:rsidRPr="002604E1">
        <w:rPr>
          <w:rFonts w:eastAsia="Times New Roman" w:cs="Times New Roman"/>
          <w:noProof/>
          <w:lang w:val="sr-Latn-CS"/>
        </w:rPr>
        <w:t xml:space="preserve"> програма активности и мера за обезбеђивање </w:t>
      </w:r>
      <w:r w:rsidRPr="002604E1">
        <w:rPr>
          <w:rFonts w:eastAsia="Times New Roman" w:cs="Times New Roman"/>
          <w:noProof/>
          <w:lang w:val="sr-Cyrl-CS"/>
        </w:rPr>
        <w:t xml:space="preserve"> </w:t>
      </w:r>
      <w:r w:rsidRPr="002604E1">
        <w:rPr>
          <w:rFonts w:eastAsia="Times New Roman" w:cs="Times New Roman"/>
          <w:noProof/>
          <w:lang w:val="sr-Latn-CS"/>
        </w:rPr>
        <w:t>социјалног и другог статуса избеглих, прогнаних и расељених лица;</w:t>
      </w:r>
      <w:r w:rsidRPr="002604E1">
        <w:rPr>
          <w:rFonts w:eastAsia="Times New Roman" w:cs="Times New Roman"/>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аката о давању сагласности на промену делатности и на статусне промене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програма рада установа чији је оснивач, осим установа домског смештаја;</w:t>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иновационих услуга и услуга социјалне заштите од посебног значаја за аутономну покрајину.</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Latn-CS"/>
        </w:rPr>
      </w:pPr>
      <w:r w:rsidRPr="002604E1">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lang w:val="sr-Cyrl-RS"/>
        </w:rPr>
        <w:t>мр Жељко Лаиновић,</w:t>
      </w:r>
      <w:r>
        <w:rPr>
          <w:rFonts w:eastAsia="Times New Roman" w:cs="Times New Roman"/>
          <w:b/>
          <w:noProof/>
          <w:lang w:val="en-US"/>
        </w:rPr>
        <w:t xml:space="preserve"> </w:t>
      </w:r>
      <w:r>
        <w:rPr>
          <w:rFonts w:eastAsia="Times New Roman" w:cs="Times New Roman"/>
          <w:b/>
          <w:noProof/>
          <w:lang w:val="sr-Cyrl-RS"/>
        </w:rPr>
        <w:t>вршилац  дужности</w:t>
      </w:r>
      <w:r w:rsidRPr="002604E1">
        <w:rPr>
          <w:rFonts w:eastAsia="Times New Roman" w:cs="Times New Roman"/>
          <w:b/>
          <w:noProof/>
          <w:lang w:val="sr-Cyrl-RS"/>
        </w:rPr>
        <w:t xml:space="preserve">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 </w:t>
      </w:r>
      <w:r w:rsidRPr="002604E1">
        <w:rPr>
          <w:rFonts w:eastAsia="Times New Roman" w:cs="Times New Roman"/>
          <w:b/>
          <w:noProof/>
          <w:lang w:val="sr-Cyrl-CS"/>
        </w:rPr>
        <w:t>и сарадњу са инвалидским и социјално-хуманитарним удружењима</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021/487-44-68</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021/456-78</w:t>
      </w:r>
      <w:r w:rsidRPr="002604E1">
        <w:rPr>
          <w:rFonts w:eastAsia="Times New Roman" w:cs="Times New Roman"/>
          <w:b/>
          <w:noProof/>
          <w:lang w:val="sr-Cyrl-RS"/>
        </w:rPr>
        <w:t xml:space="preserve">7 </w:t>
      </w:r>
    </w:p>
    <w:p w:rsidR="00413933" w:rsidRPr="002604E1" w:rsidRDefault="00413933" w:rsidP="00413933">
      <w:pPr>
        <w:spacing w:after="120" w:line="240" w:lineRule="auto"/>
        <w:jc w:val="both"/>
        <w:rPr>
          <w:rFonts w:eastAsia="Times New Roman" w:cs="Times New Roman"/>
          <w:b/>
          <w:noProof/>
          <w:u w:val="single"/>
          <w:lang w:val="sr-Latn-CS"/>
        </w:rPr>
      </w:pPr>
      <w:r w:rsidRPr="002604E1">
        <w:rPr>
          <w:rFonts w:eastAsia="Times New Roman" w:cs="Times New Roman"/>
          <w:b/>
          <w:noProof/>
          <w:lang w:val="sr-Latn-CS"/>
        </w:rPr>
        <w:t>e-mail:</w:t>
      </w:r>
      <w:r w:rsidRPr="002604E1">
        <w:rPr>
          <w:rFonts w:eastAsia="Times New Roman" w:cs="Times New Roman"/>
          <w:b/>
          <w:noProof/>
          <w:u w:val="single"/>
        </w:rPr>
        <w:fldChar w:fldCharType="begin"/>
      </w:r>
      <w:r w:rsidRPr="002604E1">
        <w:rPr>
          <w:rFonts w:eastAsia="Times New Roman" w:cs="Times New Roman"/>
          <w:b/>
          <w:noProof/>
          <w:u w:val="single"/>
        </w:rPr>
        <w:instrText xml:space="preserve"> HYPERLINK "mailto: zeljko.lainovic</w:instrText>
      </w:r>
      <w:r w:rsidRPr="002604E1">
        <w:rPr>
          <w:rFonts w:eastAsia="Times New Roman" w:cs="Times New Roman"/>
          <w:b/>
          <w:noProof/>
          <w:u w:val="single"/>
          <w:lang w:val="sr-Latn-CS"/>
        </w:rPr>
        <w:instrText>@vojvodina.gov.rs</w:instrText>
      </w:r>
    </w:p>
    <w:p w:rsidR="00413933" w:rsidRPr="002604E1" w:rsidRDefault="00413933" w:rsidP="00413933">
      <w:pPr>
        <w:spacing w:after="120" w:line="240" w:lineRule="auto"/>
        <w:jc w:val="both"/>
        <w:rPr>
          <w:rStyle w:val="Hyperlink"/>
          <w:rFonts w:eastAsia="Times New Roman"/>
          <w:b/>
          <w:noProof/>
          <w:color w:val="auto"/>
          <w:lang w:val="sr-Latn-CS"/>
        </w:rPr>
      </w:pPr>
      <w:r w:rsidRPr="002604E1">
        <w:rPr>
          <w:rFonts w:eastAsia="Times New Roman" w:cs="Times New Roman"/>
          <w:b/>
          <w:noProof/>
          <w:u w:val="single"/>
        </w:rPr>
        <w:instrText xml:space="preserve">" </w:instrText>
      </w:r>
      <w:r w:rsidRPr="002604E1">
        <w:rPr>
          <w:rFonts w:eastAsia="Times New Roman" w:cs="Times New Roman"/>
          <w:b/>
          <w:noProof/>
          <w:u w:val="single"/>
        </w:rPr>
        <w:fldChar w:fldCharType="separate"/>
      </w:r>
      <w:r w:rsidRPr="002604E1">
        <w:rPr>
          <w:rStyle w:val="Hyperlink"/>
          <w:rFonts w:eastAsia="Times New Roman"/>
          <w:b/>
          <w:noProof/>
          <w:color w:val="auto"/>
        </w:rPr>
        <w:t xml:space="preserve"> zeljko.lainovic</w:t>
      </w:r>
      <w:r w:rsidRPr="002604E1">
        <w:rPr>
          <w:rStyle w:val="Hyperlink"/>
          <w:rFonts w:eastAsia="Times New Roman"/>
          <w:b/>
          <w:noProof/>
          <w:color w:val="auto"/>
          <w:lang w:val="sr-Latn-CS"/>
        </w:rPr>
        <w:t>@vojvodina.gov.rs</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u w:val="single"/>
        </w:rPr>
        <w:fldChar w:fldCharType="end"/>
      </w:r>
    </w:p>
    <w:p w:rsidR="00413933" w:rsidRPr="002604E1" w:rsidRDefault="00413933" w:rsidP="00413933">
      <w:pPr>
        <w:spacing w:after="120" w:line="240" w:lineRule="auto"/>
        <w:jc w:val="both"/>
        <w:rPr>
          <w:rFonts w:eastAsia="Times New Roman" w:cs="Times New Roman"/>
          <w:b/>
          <w:i/>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обављају се следећи послови</w:t>
      </w:r>
      <w:r w:rsidRPr="002604E1">
        <w:rPr>
          <w:rFonts w:eastAsia="Times New Roman" w:cs="Times New Roman"/>
          <w:b/>
          <w:i/>
          <w:noProof/>
          <w:lang w:val="sr-Latn-CS"/>
        </w:rPr>
        <w:t>:</w:t>
      </w:r>
    </w:p>
    <w:p w:rsidR="00413933" w:rsidRPr="00B913EA" w:rsidRDefault="00413933" w:rsidP="00413933">
      <w:pPr>
        <w:ind w:left="720" w:hanging="720"/>
      </w:pPr>
      <w:r>
        <w:rPr>
          <w:lang w:val="sr-Cyrl-RS"/>
        </w:rPr>
        <w:t xml:space="preserve">- </w:t>
      </w:r>
      <w:r w:rsidRPr="00C70252">
        <w:rPr>
          <w:lang w:val="sr-Latn-CS"/>
        </w:rPr>
        <w:t xml:space="preserve">праћење стања у области борачке и инвалидске заштите и заштите </w:t>
      </w:r>
      <w:r w:rsidRPr="00B913EA">
        <w:t>цивилних инвалида рата</w:t>
      </w:r>
      <w:r w:rsidRPr="00C70252">
        <w:rPr>
          <w:lang w:val="sr-Latn-CS"/>
        </w:rPr>
        <w:t>;</w:t>
      </w:r>
    </w:p>
    <w:p w:rsidR="00413933" w:rsidRPr="00C70252" w:rsidRDefault="00413933" w:rsidP="00413933">
      <w:pPr>
        <w:rPr>
          <w:lang w:val="sr-Latn-CS"/>
        </w:rPr>
      </w:pPr>
      <w:r w:rsidRPr="00B913EA">
        <w:lastRenderedPageBreak/>
        <w:t xml:space="preserve">- </w:t>
      </w:r>
      <w:r w:rsidRPr="00C70252">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413933" w:rsidRPr="00C70252" w:rsidRDefault="00413933" w:rsidP="00413933">
      <w:pPr>
        <w:rPr>
          <w:lang w:val="sr-Latn-CS"/>
        </w:rPr>
      </w:pPr>
      <w:r w:rsidRPr="00C70252">
        <w:rPr>
          <w:lang w:val="sr-Latn-CS"/>
        </w:rPr>
        <w:t>- припрема аналитичких и других материјала из ових области за</w:t>
      </w:r>
      <w:r w:rsidRPr="00C70252">
        <w:t xml:space="preserve"> потребе</w:t>
      </w:r>
      <w:r w:rsidRPr="00C70252">
        <w:rPr>
          <w:lang w:val="sr-Latn-CS"/>
        </w:rPr>
        <w:t xml:space="preserve"> </w:t>
      </w:r>
      <w:r w:rsidRPr="00C70252">
        <w:t>Покрајинске владе</w:t>
      </w:r>
      <w:r w:rsidRPr="00C70252">
        <w:rPr>
          <w:lang w:val="sr-Latn-CS"/>
        </w:rPr>
        <w:t>, Скупштин</w:t>
      </w:r>
      <w:r w:rsidRPr="00C70252">
        <w:t>е</w:t>
      </w:r>
      <w:r w:rsidRPr="00C70252">
        <w:rPr>
          <w:lang w:val="sr-Latn-CS"/>
        </w:rPr>
        <w:t xml:space="preserve"> АП Војводине и њихов</w:t>
      </w:r>
      <w:r w:rsidRPr="00C70252">
        <w:t>их</w:t>
      </w:r>
      <w:r w:rsidRPr="00C70252">
        <w:rPr>
          <w:lang w:val="sr-Latn-CS"/>
        </w:rPr>
        <w:t xml:space="preserve"> радна тела;</w:t>
      </w:r>
    </w:p>
    <w:p w:rsidR="00413933" w:rsidRPr="00C70252" w:rsidRDefault="00413933" w:rsidP="00413933">
      <w:pPr>
        <w:rPr>
          <w:lang w:val="sr-Latn-CS"/>
        </w:rPr>
      </w:pPr>
      <w:r w:rsidRPr="00C70252">
        <w:rPr>
          <w:lang w:val="sr-Latn-CS"/>
        </w:rPr>
        <w:t>- достављање надлежном органу Републике Србије извештаја, података и обавештења и вођење прописаних евиденција из области;</w:t>
      </w:r>
    </w:p>
    <w:p w:rsidR="00413933" w:rsidRPr="00C70252" w:rsidRDefault="00413933" w:rsidP="00413933">
      <w:pPr>
        <w:rPr>
          <w:lang w:val="sr-Latn-CS"/>
        </w:rPr>
      </w:pPr>
      <w:r w:rsidRPr="00C70252">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надзора над рад</w:t>
      </w:r>
      <w:r w:rsidRPr="00C70252">
        <w:t>ом органа</w:t>
      </w:r>
      <w:r w:rsidRPr="00C70252">
        <w:rPr>
          <w:lang w:val="sr-Latn-CS"/>
        </w:rPr>
        <w:t xml:space="preserve"> који у првом степену решавају о правима из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контроле трошења средстава намењених за остваривање права из области борачк</w:t>
      </w:r>
      <w:r w:rsidRPr="00C70252">
        <w:t>о</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планирање и контрола средстава за спровођење права из области борачк</w:t>
      </w:r>
      <w:r w:rsidRPr="00C70252">
        <w:t>е</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израда годишњих извештаја о утрошку средстава обезбеђених у буџету  Републике Србије;</w:t>
      </w:r>
    </w:p>
    <w:p w:rsidR="00413933" w:rsidRPr="00C70252" w:rsidRDefault="00413933" w:rsidP="00413933">
      <w:r w:rsidRPr="00C70252">
        <w:rPr>
          <w:lang w:val="sr-Latn-CS"/>
        </w:rPr>
        <w:t xml:space="preserve">- координирање и обједињавање рада </w:t>
      </w:r>
      <w:r w:rsidRPr="00C70252">
        <w:t xml:space="preserve">инвалидских, социјално хуманитарних удружења </w:t>
      </w:r>
      <w:r w:rsidRPr="00C70252">
        <w:rPr>
          <w:lang w:val="sr-Latn-CS"/>
        </w:rPr>
        <w:t>у областима из надлежности Покрајинск</w:t>
      </w:r>
      <w:r w:rsidRPr="00C70252">
        <w:t>ог</w:t>
      </w:r>
      <w:r w:rsidRPr="00C70252">
        <w:rPr>
          <w:lang w:val="sr-Latn-CS"/>
        </w:rPr>
        <w:t xml:space="preserve"> секретаријата ;</w:t>
      </w:r>
    </w:p>
    <w:p w:rsidR="00413933" w:rsidRPr="00C70252" w:rsidRDefault="00413933" w:rsidP="00413933">
      <w:r w:rsidRPr="00C70252">
        <w:rPr>
          <w:lang w:val="sr-Latn-CS"/>
        </w:rPr>
        <w:t xml:space="preserve">- </w:t>
      </w:r>
      <w:r w:rsidRPr="00C70252">
        <w:t>учешће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413933" w:rsidRPr="00C70252" w:rsidRDefault="00413933" w:rsidP="00413933">
      <w:pPr>
        <w:rPr>
          <w:lang w:val="sr-Latn-CS"/>
        </w:rPr>
      </w:pPr>
      <w:r w:rsidRPr="00C70252">
        <w:rPr>
          <w:lang w:val="sr-Latn-CS"/>
        </w:rPr>
        <w:t>- 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413933" w:rsidRPr="00C70252" w:rsidRDefault="00413933" w:rsidP="00413933">
      <w:pPr>
        <w:rPr>
          <w:lang w:val="sr-Latn-CS"/>
        </w:rPr>
      </w:pPr>
      <w:r w:rsidRPr="00C70252">
        <w:rPr>
          <w:lang w:val="sr-Latn-CS"/>
        </w:rPr>
        <w:t>- прати и анализира положај Црвеног крста Војводине у односу на међународне конвенције у тој области;</w:t>
      </w:r>
    </w:p>
    <w:p w:rsidR="00413933" w:rsidRPr="00C70252" w:rsidRDefault="00413933" w:rsidP="00413933">
      <w:pPr>
        <w:rPr>
          <w:lang w:val="sr-Latn-CS"/>
        </w:rPr>
      </w:pPr>
      <w:r w:rsidRPr="00C70252">
        <w:rPr>
          <w:lang w:val="sr-Latn-CS"/>
        </w:rPr>
        <w:t>- нормативно-правни и стручно</w:t>
      </w:r>
      <w:r w:rsidRPr="00C70252">
        <w:t>-</w:t>
      </w:r>
      <w:r w:rsidRPr="00C70252">
        <w:rPr>
          <w:lang w:val="sr-Latn-CS"/>
        </w:rPr>
        <w:t>аналитички послови у области сарадње са инвалидским и социјално</w:t>
      </w:r>
      <w:r w:rsidRPr="00C70252">
        <w:t>-</w:t>
      </w:r>
      <w:r w:rsidRPr="00C70252">
        <w:rPr>
          <w:lang w:val="sr-Latn-CS"/>
        </w:rPr>
        <w:t xml:space="preserve"> хуманитарним удружењима</w:t>
      </w:r>
      <w:r w:rsidRPr="00B913EA">
        <w:rPr>
          <w:lang w:val="sr-Latn-CS"/>
        </w:rPr>
        <w:t>;</w:t>
      </w:r>
      <w:r w:rsidRPr="00C70252">
        <w:rPr>
          <w:lang w:val="sr-Latn-CS"/>
        </w:rPr>
        <w:t xml:space="preserve"> </w:t>
      </w:r>
    </w:p>
    <w:p w:rsidR="00413933" w:rsidRPr="00C70252" w:rsidRDefault="00413933" w:rsidP="00413933">
      <w:pPr>
        <w:rPr>
          <w:lang w:val="sr-Latn-CS"/>
        </w:rPr>
      </w:pPr>
      <w:r w:rsidRPr="00C70252">
        <w:rPr>
          <w:lang w:val="sr-Latn-CS"/>
        </w:rPr>
        <w:t xml:space="preserve">- формирање базе података информационог подсистема </w:t>
      </w:r>
      <w:r w:rsidRPr="00C70252">
        <w:t>АП Војводине у области борачко и инвалидске заштите и заштите цивилних инвалида рата у оквиру јединственог система Републике Србије</w:t>
      </w:r>
      <w:r w:rsidRPr="00C70252">
        <w:rPr>
          <w:lang w:val="sr-Latn-CS"/>
        </w:rPr>
        <w:t>;</w:t>
      </w:r>
    </w:p>
    <w:p w:rsidR="00413933" w:rsidRPr="00C70252" w:rsidRDefault="00413933" w:rsidP="00413933">
      <w:r w:rsidRPr="00C70252">
        <w:rPr>
          <w:lang w:val="sr-Latn-CS"/>
        </w:rPr>
        <w:t xml:space="preserve">- други послови за потребе рада </w:t>
      </w:r>
      <w:r w:rsidRPr="00C70252">
        <w:t>Покрајинске владе</w:t>
      </w:r>
      <w:r w:rsidRPr="00C70252">
        <w:rPr>
          <w:lang w:val="sr-Latn-CS"/>
        </w:rPr>
        <w:t>, Скупштине АП Војводине и њихових радних тела.</w:t>
      </w:r>
    </w:p>
    <w:p w:rsidR="00413933" w:rsidRPr="002604E1" w:rsidRDefault="00413933" w:rsidP="00413933">
      <w:pPr>
        <w:spacing w:after="120" w:line="240" w:lineRule="auto"/>
        <w:ind w:left="360"/>
        <w:jc w:val="both"/>
        <w:rPr>
          <w:rFonts w:eastAsia="Times New Roman" w:cs="Times New Roman"/>
          <w:noProof/>
          <w:lang w:val="sr-Cyrl-CS"/>
        </w:rPr>
      </w:pPr>
    </w:p>
    <w:p w:rsidR="001D5F48" w:rsidRDefault="001D5F48" w:rsidP="00413933">
      <w:pPr>
        <w:spacing w:after="0" w:line="240" w:lineRule="auto"/>
        <w:jc w:val="both"/>
        <w:rPr>
          <w:rFonts w:eastAsia="Times New Roman" w:cs="Times New Roman"/>
          <w:b/>
          <w:noProof/>
          <w:u w:val="single"/>
          <w:lang w:val="sr-Latn-CS"/>
        </w:rPr>
      </w:pPr>
    </w:p>
    <w:p w:rsidR="001D5F48" w:rsidRDefault="001D5F48" w:rsidP="00413933">
      <w:pPr>
        <w:spacing w:after="0" w:line="240" w:lineRule="auto"/>
        <w:jc w:val="both"/>
        <w:rPr>
          <w:rFonts w:eastAsia="Times New Roman" w:cs="Times New Roman"/>
          <w:b/>
          <w:noProof/>
          <w:u w:val="single"/>
          <w:lang w:val="sr-Latn-CS"/>
        </w:rPr>
      </w:pPr>
    </w:p>
    <w:p w:rsidR="001D5F48" w:rsidRDefault="001D5F48"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lastRenderedPageBreak/>
        <w:t>Сектор за  демографију</w:t>
      </w:r>
      <w:r w:rsidRPr="002604E1">
        <w:rPr>
          <w:rFonts w:eastAsia="Times New Roman" w:cs="Times New Roman"/>
          <w:b/>
          <w:noProof/>
          <w:u w:val="single"/>
          <w:lang w:val="sr-Cyrl-RS"/>
        </w:rPr>
        <w:t xml:space="preserve"> и равноправност полова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Светлана Селаковић,</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демографију и равноправност полова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92C46" w:rsidRDefault="00413933" w:rsidP="00413933">
      <w:pPr>
        <w:spacing w:after="120" w:line="240" w:lineRule="auto"/>
        <w:jc w:val="both"/>
        <w:rPr>
          <w:rFonts w:eastAsia="Times New Roman" w:cs="Times New Roman"/>
          <w:noProof/>
          <w:lang w:val="sr-Latn-CS"/>
        </w:rPr>
      </w:pPr>
      <w:r w:rsidRPr="00292C46">
        <w:rPr>
          <w:rFonts w:eastAsia="Times New Roman" w:cs="Times New Roman"/>
          <w:noProof/>
          <w:lang w:val="sr-Latn-CS"/>
        </w:rPr>
        <w:t>тел: 021/</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4" w:history="1">
        <w:r w:rsidRPr="002604E1">
          <w:rPr>
            <w:rStyle w:val="Hyperlink"/>
            <w:rFonts w:eastAsia="Times New Roman"/>
            <w:noProof/>
            <w:color w:val="auto"/>
            <w:lang w:val="sr-Cyrl-CS"/>
          </w:rPr>
          <w:t xml:space="preserve"> </w:t>
        </w:r>
        <w:r w:rsidRPr="002604E1">
          <w:rPr>
            <w:rStyle w:val="Hyperlink"/>
            <w:rFonts w:eastAsia="Times New Roman"/>
            <w:noProof/>
            <w:color w:val="auto"/>
          </w:rPr>
          <w:t>svetlana.selakovic</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демографију и равноправност полова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Cyrl-CS"/>
        </w:rPr>
        <w:t>у области демографије:</w:t>
      </w:r>
    </w:p>
    <w:p w:rsidR="00413933" w:rsidRPr="002604E1" w:rsidRDefault="00413933" w:rsidP="00413933">
      <w:pPr>
        <w:spacing w:after="0" w:line="240" w:lineRule="auto"/>
        <w:ind w:left="360"/>
        <w:jc w:val="both"/>
        <w:rPr>
          <w:rFonts w:eastAsia="Times New Roman" w:cs="Times New Roman"/>
          <w:b/>
          <w:noProof/>
          <w:lang w:val="sr-Cyrl-C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друштвене бриге о деци, популационе политике 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друштвене бриге о деци</w:t>
      </w:r>
      <w:r w:rsidRPr="002604E1">
        <w:rPr>
          <w:rFonts w:eastAsia="Times New Roman" w:cs="Times New Roman"/>
          <w:noProof/>
          <w:lang w:val="sr-Cyrl-CS"/>
        </w:rPr>
        <w:t>, популационе политике и демографије</w:t>
      </w:r>
      <w:r w:rsidRPr="002604E1">
        <w:rPr>
          <w:rFonts w:eastAsia="Times New Roman" w:cs="Times New Roman"/>
          <w:noProof/>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2604E1">
        <w:rPr>
          <w:rFonts w:eastAsia="Times New Roman" w:cs="Times New Roman"/>
          <w:noProof/>
          <w:lang w:val="sr-Latn-CS"/>
        </w:rPr>
        <w:t xml:space="preserve"> </w:t>
      </w:r>
      <w:r w:rsidRPr="002604E1">
        <w:rPr>
          <w:rFonts w:eastAsia="Times New Roman" w:cs="Times New Roman"/>
          <w:noProof/>
          <w:lang w:val="sr-Cyrl-CS"/>
        </w:rPr>
        <w:t>популационе политике и демографије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којима се утврђује и обезбеђује виши степен </w:t>
      </w:r>
      <w:r w:rsidRPr="002604E1">
        <w:rPr>
          <w:rFonts w:eastAsia="Times New Roman" w:cs="Times New Roman"/>
          <w:noProof/>
          <w:lang w:val="sr-Latn-CS"/>
        </w:rPr>
        <w:t xml:space="preserve">заштите породице, </w:t>
      </w:r>
      <w:r w:rsidRPr="002604E1">
        <w:rPr>
          <w:rFonts w:eastAsia="Times New Roman" w:cs="Times New Roman"/>
          <w:noProof/>
          <w:lang w:val="sr-Cyrl-CS"/>
        </w:rPr>
        <w:t xml:space="preserve">права </w:t>
      </w:r>
      <w:r w:rsidRPr="002604E1">
        <w:rPr>
          <w:rFonts w:eastAsia="Times New Roman" w:cs="Times New Roman"/>
          <w:noProof/>
          <w:lang w:val="sr-Latn-CS"/>
        </w:rPr>
        <w:t>деце, трудница, мајки током породиљског одсуства и самохраних родитеља са децом</w:t>
      </w:r>
      <w:r w:rsidRPr="002604E1">
        <w:rPr>
          <w:rFonts w:eastAsia="Times New Roman" w:cs="Times New Roman"/>
          <w:noProof/>
          <w:lang w:val="sr-Cyrl-CS"/>
        </w:rPr>
        <w:t xml:space="preserve"> у складу са Програмом демографског развоја АП Војводине са мерама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општинске, односно градске управе на територији АП Војводине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пружање стручне помоћи првостепеним органима у вези примене прописа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Покрајинске скупштинске одлуке о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општинских и градских управа о праву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послови у вези са спровођењем поступка обраде иностраних образаца за остваривање републичког дечијег додатка;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праћење примене Конвенција које се односе на заштиту деце и планирање породице;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прати и помаже рад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обавља послове који се односе на доношење </w:t>
      </w:r>
      <w:r w:rsidRPr="002604E1">
        <w:rPr>
          <w:rFonts w:eastAsia="Times New Roman" w:cs="Times New Roman"/>
          <w:noProof/>
          <w:lang w:val="sr-Latn-CS"/>
        </w:rPr>
        <w:t>Програм</w:t>
      </w:r>
      <w:r w:rsidRPr="002604E1">
        <w:rPr>
          <w:rFonts w:eastAsia="Times New Roman" w:cs="Times New Roman"/>
          <w:noProof/>
          <w:lang w:val="sr-Cyrl-CS"/>
        </w:rPr>
        <w:t>а</w:t>
      </w:r>
      <w:r w:rsidRPr="002604E1">
        <w:rPr>
          <w:rFonts w:eastAsia="Times New Roman" w:cs="Times New Roman"/>
          <w:noProof/>
          <w:lang w:val="sr-Latn-CS"/>
        </w:rPr>
        <w:t xml:space="preserve"> демографског развоја АП Војводине, праћење остваривања тог програма и предлагање мера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lastRenderedPageBreak/>
        <w:t xml:space="preserve">- </w:t>
      </w:r>
      <w:r w:rsidRPr="002604E1">
        <w:rPr>
          <w:rFonts w:eastAsia="Times New Roman" w:cs="Times New Roman"/>
          <w:noProof/>
          <w:lang w:val="sr-Cyrl-CS"/>
        </w:rPr>
        <w:t>предузима активности на планирању породице и предлаже мере за подстицање рађања деце у АП Војводини;</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поступање по представкама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обављање управних и других правних послова за Комисију за солидарну помоћ;</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давање обавештења и информација заинтересованим лицима о правима из области финансијске подршке породици са децом утврђеним законом и покрајинским одлукама;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учешће у пројектима у области друштвене бриге на регионалном и међународном нивоу</w:t>
      </w:r>
      <w:r w:rsidRPr="002604E1">
        <w:rPr>
          <w:rFonts w:eastAsia="Times New Roman" w:cs="Times New Roman"/>
          <w:noProof/>
          <w:lang w:val="sr-Cyrl-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други послови за потребе рада Покрајинске владе, Скупштине АП Војводине и њихових радних тела.</w:t>
      </w:r>
    </w:p>
    <w:p w:rsidR="00413933" w:rsidRPr="002604E1" w:rsidRDefault="00413933" w:rsidP="00413933">
      <w:pPr>
        <w:spacing w:after="0" w:line="240" w:lineRule="auto"/>
        <w:jc w:val="both"/>
        <w:rPr>
          <w:rFonts w:eastAsia="Times New Roman" w:cs="Times New Roman"/>
          <w:noProof/>
          <w:lang w:val="sr-Cyrl-RS"/>
        </w:rPr>
      </w:pPr>
    </w:p>
    <w:p w:rsidR="00413933" w:rsidRPr="002604E1" w:rsidRDefault="00413933" w:rsidP="00413933">
      <w:pPr>
        <w:spacing w:after="0" w:line="240" w:lineRule="auto"/>
        <w:jc w:val="both"/>
        <w:rPr>
          <w:rFonts w:eastAsia="Times New Roman" w:cs="Times New Roman"/>
          <w:noProof/>
          <w:lang w:val="sr-Cyrl-RS"/>
        </w:rPr>
      </w:pPr>
      <w:r w:rsidRPr="002604E1">
        <w:rPr>
          <w:rFonts w:eastAsia="Times New Roman" w:cs="Times New Roman"/>
          <w:noProof/>
          <w:lang w:val="sr-Cyrl-RS"/>
        </w:rPr>
        <w:t>у области равноправности полова:</w:t>
      </w:r>
    </w:p>
    <w:p w:rsidR="00413933" w:rsidRPr="002604E1" w:rsidRDefault="00413933" w:rsidP="00413933">
      <w:pPr>
        <w:spacing w:after="0" w:line="240" w:lineRule="auto"/>
        <w:jc w:val="both"/>
        <w:rPr>
          <w:rFonts w:eastAsia="Times New Roman" w:cs="Times New Roman"/>
          <w:b/>
          <w:noProof/>
          <w:u w:val="single"/>
          <w:lang w:val="sr-Cyrl-RS"/>
        </w:rPr>
      </w:pPr>
    </w:p>
    <w:p w:rsidR="00413933" w:rsidRDefault="00413933" w:rsidP="00413933">
      <w:pPr>
        <w:shd w:val="clear" w:color="auto" w:fill="FFFFFF"/>
        <w:spacing w:after="0"/>
        <w:jc w:val="both"/>
        <w:rPr>
          <w:rFonts w:cs="Calibri"/>
          <w:noProof/>
          <w:lang w:val="en-US"/>
        </w:rPr>
      </w:pPr>
      <w:r w:rsidRPr="002604E1">
        <w:rPr>
          <w:rFonts w:eastAsia="Times New Roman" w:cs="Calibri"/>
          <w:noProof/>
          <w:lang w:val="sr-Cyrl-RS"/>
        </w:rPr>
        <w:t>-</w:t>
      </w:r>
      <w:r w:rsidRPr="002604E1">
        <w:rPr>
          <w:rFonts w:cs="Calibri"/>
          <w:noProof/>
          <w:lang w:val="sr-Cyrl-RS"/>
        </w:rPr>
        <w:t xml:space="preserve"> послови  на припремању аналитичких и других материјала у вези са применом прописа из области равноправности полова за Скупштину и Покрајинску владу;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активности за унапређење области равноправности полова у Покрајини;     </w:t>
      </w:r>
    </w:p>
    <w:p w:rsidR="00413933" w:rsidRDefault="00413933" w:rsidP="00413933">
      <w:pPr>
        <w:shd w:val="clear" w:color="auto" w:fill="FFFFFF"/>
        <w:spacing w:after="0"/>
        <w:jc w:val="both"/>
        <w:rPr>
          <w:rFonts w:cs="Calibri"/>
          <w:noProof/>
          <w:lang w:val="en-US"/>
        </w:rPr>
      </w:pPr>
      <w:r>
        <w:rPr>
          <w:rFonts w:cs="Calibri"/>
          <w:noProof/>
          <w:lang w:val="en-US"/>
        </w:rPr>
        <w:t xml:space="preserve">- </w:t>
      </w:r>
      <w:r w:rsidRPr="002604E1">
        <w:rPr>
          <w:rFonts w:cs="Calibri"/>
          <w:noProof/>
          <w:lang w:val="sr-Cyrl-RS"/>
        </w:rPr>
        <w:t xml:space="preserve">промоција принципа једнаких могућности за жене и мушкарце;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стања и предлагање мера за унапређење положаја жена и остваривања политике једнаких могућности у Покрајини;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примене ратификованих конвенција и препорука међународних организација у овој области;                                                                                                                                                                                     - остваривање сарадње са невладиним организацијама, синдикатима и другим асоцијацијама и медијима;                                                                                                                                                                                 - учествовање у раду радних тела Скупштине, Покрајинске владе и локалних самоуправа у области равноправности полова;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координација доношења и измена законских  прописа и других аката у области равноправности полова;                                                                                                                                                                                          -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w:t>
      </w:r>
    </w:p>
    <w:p w:rsidR="00413933" w:rsidRPr="002604E1" w:rsidRDefault="00413933" w:rsidP="00413933">
      <w:pPr>
        <w:shd w:val="clear" w:color="auto" w:fill="FFFFFF"/>
        <w:spacing w:after="0"/>
        <w:jc w:val="both"/>
        <w:rPr>
          <w:rFonts w:cs="Calibri"/>
          <w:noProof/>
          <w:lang w:val="sr-Cyrl-RS"/>
        </w:rPr>
      </w:pPr>
      <w:r w:rsidRPr="002604E1">
        <w:rPr>
          <w:rFonts w:eastAsia="Times New Roman" w:cs="Calibri"/>
          <w:noProof/>
          <w:lang w:val="sr-Cyrl-RS"/>
        </w:rPr>
        <w:t>- праћења рада савета, комисија и других радних тела Секретаријата и сарадња са републичким и покрајинским органима управе и органима јединица локалне самуправе из области равноправности полова и други послови по налогу Секретара.</w:t>
      </w:r>
    </w:p>
    <w:p w:rsidR="00413933" w:rsidRPr="002604E1" w:rsidRDefault="00413933" w:rsidP="00413933">
      <w:pPr>
        <w:spacing w:after="0" w:line="240" w:lineRule="auto"/>
        <w:ind w:firstLine="720"/>
        <w:jc w:val="both"/>
        <w:rPr>
          <w:rFonts w:eastAsia="Times New Roman" w:cs="Calibri"/>
          <w:noProof/>
          <w:lang w:val="sr-Cyrl-RS"/>
        </w:rPr>
      </w:pPr>
      <w:r w:rsidRPr="002604E1">
        <w:rPr>
          <w:rFonts w:eastAsia="Times New Roman" w:cs="Calibri"/>
          <w:noProof/>
          <w:lang w:val="sr-Cyrl-RS"/>
        </w:rPr>
        <w:t>Сектор обавља активности ка интегрисању принципа родне равноправности у све области рада покрајинских органа и пружа им потребну стручну подршку. У Сектору се као поверени посао обавља надзор над применом Закона о равноправности полова на територији Покрајине.</w:t>
      </w:r>
    </w:p>
    <w:p w:rsidR="00413933" w:rsidRPr="002604E1" w:rsidRDefault="00413933" w:rsidP="00413933">
      <w:pPr>
        <w:spacing w:after="0" w:line="240" w:lineRule="auto"/>
        <w:ind w:firstLine="720"/>
        <w:jc w:val="both"/>
        <w:rPr>
          <w:rFonts w:eastAsia="Times New Roman" w:cs="Calibri"/>
          <w:noProof/>
          <w:lang w:val="sr-Cyrl-RS"/>
        </w:rPr>
      </w:pPr>
      <w:r w:rsidRPr="002604E1">
        <w:rPr>
          <w:rFonts w:cs="Calibri"/>
          <w:noProof/>
          <w:lang w:val="sr-Cyrl-RS"/>
        </w:rPr>
        <w:br/>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t xml:space="preserve">Сектор за  </w:t>
      </w:r>
      <w:r w:rsidRPr="002604E1">
        <w:rPr>
          <w:rFonts w:eastAsia="Times New Roman" w:cs="Times New Roman"/>
          <w:b/>
          <w:noProof/>
          <w:u w:val="single"/>
          <w:lang w:val="sr-Cyrl-RS"/>
        </w:rPr>
        <w:t>унапређење положаја Рома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Тамара Мохачи,</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унапређење положаја Рома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021/487-42-77</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5" w:history="1">
        <w:r w:rsidRPr="002604E1">
          <w:rPr>
            <w:rStyle w:val="Hyperlink"/>
            <w:rFonts w:eastAsia="Times New Roman"/>
            <w:noProof/>
            <w:color w:val="auto"/>
            <w:lang w:val="sr-Cyrl-CS"/>
          </w:rPr>
          <w:t xml:space="preserve"> </w:t>
        </w:r>
        <w:r w:rsidRPr="002604E1">
          <w:rPr>
            <w:rStyle w:val="Hyperlink"/>
            <w:rFonts w:eastAsia="Times New Roman"/>
            <w:noProof/>
            <w:color w:val="auto"/>
          </w:rPr>
          <w:t>tamara.mohaci</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lastRenderedPageBreak/>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унапређење положаја Рома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b/>
          <w:i/>
          <w:noProof/>
          <w:lang w:val="sr-Cyrl-RS"/>
        </w:rPr>
      </w:pP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-послови који се односе на имплементацију и примену стратегија за интеграцију Рома и реализацију акционих планова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координација различитих пројеката за интеграцију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координације са ромским саветима у Покрајини и са одговарајућим организацијама и органима на међународном нивоу;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подстицање и унапређење женских и људских права Рома и Ромкиња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припремање аналитичке документације за планирање и програмирање активности у вези са интеграцијом Рома у Покрајини;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сарадње и консултација са владиним и невладиним организацијама и органима у области интеграције Рома и унапређења њиховог положаја;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реализација пројеката који су засновани на циљевима дефинисаним у стратегијама и акционим плановима координирања примене и остваривања домаћих и међународних програма за интеграцију и унапређење положаја Рома;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организовање семинара, саветовања и округлих столова о питањима везаним за интеграцију Рома;                                                                                                                                                                                            -  информационо-документациона делатност и вођење евиденција у погледу интеграције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праћење и прикупљање информација у вези са мерама које се у Републици Србији и другим земљама предузимају у циљу унапређења стручног рада у погледу интеграције Рома;                                 </w:t>
      </w:r>
    </w:p>
    <w:p w:rsidR="00413933" w:rsidRPr="002604E1" w:rsidRDefault="00413933" w:rsidP="00413933">
      <w:pPr>
        <w:shd w:val="clear" w:color="auto" w:fill="FFFFFF"/>
        <w:spacing w:after="0" w:line="240" w:lineRule="auto"/>
        <w:rPr>
          <w:rFonts w:cs="Calibri"/>
          <w:noProof/>
          <w:lang w:val="sr-Cyrl-RS"/>
        </w:rPr>
      </w:pPr>
      <w:r w:rsidRPr="002604E1">
        <w:rPr>
          <w:rFonts w:cs="Calibri"/>
          <w:noProof/>
          <w:lang w:val="sr-Cyrl-RS"/>
        </w:rPr>
        <w:t>- праћење оспособљавања и усавршавања стручњака у области интеграције Рома и други послови по налогу Секретара.</w:t>
      </w:r>
    </w:p>
    <w:p w:rsidR="00413933" w:rsidRPr="002604E1" w:rsidRDefault="00413933" w:rsidP="00413933">
      <w:pPr>
        <w:shd w:val="clear" w:color="auto" w:fill="FFFFFF"/>
        <w:rPr>
          <w:rFonts w:cs="Calibri"/>
          <w:noProof/>
          <w:lang w:val="sr-Cyrl-RS"/>
        </w:rPr>
      </w:pPr>
      <w:r w:rsidRPr="002604E1">
        <w:rPr>
          <w:rFonts w:eastAsia="Times New Roman" w:cs="Times New Roman"/>
          <w:b/>
          <w:i/>
          <w:noProof/>
          <w:lang w:val="sr-Cyrl-RS"/>
        </w:rPr>
        <w:br/>
      </w:r>
      <w:r w:rsidRPr="002604E1">
        <w:rPr>
          <w:rFonts w:eastAsia="Times New Roman" w:cs="Times New Roman"/>
          <w:b/>
          <w:noProof/>
          <w:u w:val="single"/>
          <w:lang w:val="sr-Latn-CS"/>
        </w:rPr>
        <w:t>Одељење за опште и заједничке послове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адреса: Булевар Михајла Пупина 16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 487-4891</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факс: 021/ 456-586</w:t>
      </w:r>
    </w:p>
    <w:p w:rsidR="00413933" w:rsidRPr="002604E1" w:rsidRDefault="00413933" w:rsidP="00413933">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e-mail:</w:t>
      </w:r>
      <w:hyperlink r:id="rId26" w:history="1">
        <w:r w:rsidRPr="002604E1">
          <w:rPr>
            <w:rFonts w:eastAsia="Times New Roman" w:cs="Times New Roman"/>
            <w:noProof/>
            <w:u w:val="single"/>
            <w:lang w:val="sr-Latn-CS"/>
          </w:rPr>
          <w:t>dragica.novkovic@vojvodina.gov.rs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Одељењу за опште и заједничке послове обављају се следећи послови:</w:t>
      </w:r>
    </w:p>
    <w:p w:rsidR="00413933" w:rsidRPr="00C70252" w:rsidRDefault="00413933" w:rsidP="00413933">
      <w:pPr>
        <w:rPr>
          <w:lang w:val="sr-Latn-CS"/>
        </w:rPr>
      </w:pPr>
      <w:r w:rsidRPr="00C70252">
        <w:rPr>
          <w:lang w:val="sr-Latn-CS"/>
        </w:rPr>
        <w:t xml:space="preserve">- нормативно правни послови у оквиру делокруга рада </w:t>
      </w:r>
      <w:r w:rsidRPr="00C70252">
        <w:t>одељења;</w:t>
      </w:r>
    </w:p>
    <w:p w:rsidR="00413933" w:rsidRPr="00C70252" w:rsidRDefault="00413933" w:rsidP="00413933">
      <w:pPr>
        <w:rPr>
          <w:lang w:val="sr-Latn-CS"/>
        </w:rPr>
      </w:pPr>
      <w:r w:rsidRPr="00C70252">
        <w:rPr>
          <w:lang w:val="sr-Latn-CS"/>
        </w:rPr>
        <w:t>- опште правни послови у области радних односа;</w:t>
      </w:r>
    </w:p>
    <w:p w:rsidR="00413933" w:rsidRPr="00C70252" w:rsidRDefault="00413933" w:rsidP="00413933">
      <w:pPr>
        <w:rPr>
          <w:lang w:val="sr-Latn-CS"/>
        </w:rPr>
      </w:pPr>
      <w:r w:rsidRPr="00C70252">
        <w:rPr>
          <w:lang w:val="sr-Latn-CS"/>
        </w:rPr>
        <w:t>- стручно оперативни послови у оквиру делокруга рада  Покрајинског секретаријата</w:t>
      </w:r>
      <w:r w:rsidRPr="00B913EA">
        <w:rPr>
          <w:lang w:val="sr-Latn-CS"/>
        </w:rPr>
        <w:t>;</w:t>
      </w:r>
    </w:p>
    <w:p w:rsidR="00413933" w:rsidRPr="00C70252" w:rsidRDefault="00413933" w:rsidP="00413933">
      <w:pPr>
        <w:rPr>
          <w:lang w:val="sr-Latn-CS"/>
        </w:rPr>
      </w:pPr>
      <w:r w:rsidRPr="00C70252">
        <w:rPr>
          <w:lang w:val="sr-Latn-CS"/>
        </w:rPr>
        <w:t xml:space="preserve">- </w:t>
      </w:r>
      <w:r w:rsidRPr="00C70252">
        <w:t>поступање по захтеву за слободан приступ информацијама од јавног значаја у сарадњи са овлашћеним лицима из сектора;</w:t>
      </w:r>
    </w:p>
    <w:p w:rsidR="00413933" w:rsidRPr="00C70252" w:rsidRDefault="00413933" w:rsidP="00413933">
      <w:pPr>
        <w:rPr>
          <w:lang w:val="sr-Latn-CS"/>
        </w:rPr>
      </w:pPr>
      <w:r w:rsidRPr="00C70252">
        <w:rPr>
          <w:lang w:val="sr-Latn-CS"/>
        </w:rPr>
        <w:t xml:space="preserve">- припрема и израда </w:t>
      </w:r>
      <w:r w:rsidRPr="00C70252">
        <w:t>аналитичких</w:t>
      </w:r>
      <w:r w:rsidRPr="00C70252">
        <w:rPr>
          <w:lang w:val="sr-Latn-CS"/>
        </w:rPr>
        <w:t xml:space="preserve"> и других материјала за потребе </w:t>
      </w:r>
      <w:r w:rsidRPr="00C70252">
        <w:t>Покрајинске владе, Скупштине АП Војводине</w:t>
      </w:r>
      <w:r w:rsidRPr="00C70252">
        <w:rPr>
          <w:lang w:val="sr-Latn-CS"/>
        </w:rPr>
        <w:t xml:space="preserve"> и њ</w:t>
      </w:r>
      <w:r w:rsidRPr="00C70252">
        <w:t>их</w:t>
      </w:r>
      <w:r w:rsidRPr="00C70252">
        <w:rPr>
          <w:lang w:val="sr-Latn-CS"/>
        </w:rPr>
        <w:t>ових радних тела;</w:t>
      </w:r>
    </w:p>
    <w:p w:rsidR="00413933" w:rsidRPr="00C70252" w:rsidRDefault="00413933" w:rsidP="00413933">
      <w:pPr>
        <w:rPr>
          <w:lang w:val="sr-Latn-CS"/>
        </w:rPr>
      </w:pPr>
      <w:r w:rsidRPr="00C70252">
        <w:rPr>
          <w:lang w:val="sr-Latn-CS"/>
        </w:rPr>
        <w:t xml:space="preserve">- </w:t>
      </w:r>
      <w:r w:rsidRPr="00C70252">
        <w:t xml:space="preserve">учешђе у </w:t>
      </w:r>
      <w:r w:rsidRPr="00C70252">
        <w:rPr>
          <w:lang w:val="sr-Latn-CS"/>
        </w:rPr>
        <w:t>припрем</w:t>
      </w:r>
      <w:r w:rsidRPr="00C70252">
        <w:t>и</w:t>
      </w:r>
      <w:r w:rsidRPr="00C70252">
        <w:rPr>
          <w:lang w:val="sr-Latn-CS"/>
        </w:rPr>
        <w:t xml:space="preserve"> и израд</w:t>
      </w:r>
      <w:r w:rsidRPr="00C70252">
        <w:t>и</w:t>
      </w:r>
      <w:r w:rsidRPr="00C70252">
        <w:rPr>
          <w:lang w:val="sr-Latn-CS"/>
        </w:rPr>
        <w:t xml:space="preserve"> предлога финансијског плана Покрајинског секретаријата</w:t>
      </w:r>
      <w:r w:rsidRPr="00C70252">
        <w:t>, као и кварталних планова и извештаја о извршењу финансијских планова Покрајинског секретаријата;</w:t>
      </w:r>
    </w:p>
    <w:p w:rsidR="00413933" w:rsidRPr="00C70252" w:rsidRDefault="00413933" w:rsidP="00413933">
      <w:pPr>
        <w:rPr>
          <w:lang w:val="sr-Latn-CS"/>
        </w:rPr>
      </w:pPr>
      <w:r w:rsidRPr="00C70252">
        <w:rPr>
          <w:lang w:val="sr-Latn-CS"/>
        </w:rPr>
        <w:lastRenderedPageBreak/>
        <w:t>- расподела средстава индиректним корисницима буџетских средстава у оквиру одобрених апропријација (Покрајински завод за социјалну заштиту</w:t>
      </w:r>
      <w:r w:rsidRPr="00C70252">
        <w:t xml:space="preserve"> и Центар за породични смештај и усвојење Нови Сад, Завод за равноправност полова и Канцеларија за инклузију Рома</w:t>
      </w:r>
      <w:r w:rsidRPr="00C70252">
        <w:rPr>
          <w:lang w:val="sr-Latn-CS"/>
        </w:rPr>
        <w:t>);</w:t>
      </w:r>
    </w:p>
    <w:p w:rsidR="00413933" w:rsidRPr="00C70252" w:rsidRDefault="00413933" w:rsidP="00413933">
      <w:pPr>
        <w:rPr>
          <w:lang w:val="sr-Latn-CS"/>
        </w:rPr>
      </w:pPr>
      <w:r w:rsidRPr="00C70252">
        <w:rPr>
          <w:lang w:val="sr-Latn-CS"/>
        </w:rPr>
        <w:t>- расподела средстава фондовима у оквиру одобрених апроп</w:t>
      </w:r>
      <w:r w:rsidRPr="00C70252">
        <w:t>р</w:t>
      </w:r>
      <w:r w:rsidRPr="00C70252">
        <w:rPr>
          <w:lang w:val="sr-Latn-CS"/>
        </w:rPr>
        <w:t>ијација (Фонд за пружање помоћи избеглим, прогнаним и расељеним лицима)</w:t>
      </w:r>
      <w:r w:rsidRPr="00C70252">
        <w:t xml:space="preserve">; </w:t>
      </w:r>
    </w:p>
    <w:p w:rsidR="00413933" w:rsidRPr="00C70252" w:rsidRDefault="00413933" w:rsidP="00413933">
      <w:pPr>
        <w:rPr>
          <w:lang w:val="sr-Latn-CS"/>
        </w:rPr>
      </w:pPr>
      <w:r w:rsidRPr="00C70252">
        <w:rPr>
          <w:lang w:val="sr-Latn-CS"/>
        </w:rPr>
        <w:t>- припрема и комплетирање документације за извршење финансијског плана</w:t>
      </w:r>
      <w:r w:rsidRPr="00C70252">
        <w:t>;</w:t>
      </w:r>
    </w:p>
    <w:p w:rsidR="00413933" w:rsidRPr="00C70252" w:rsidRDefault="00413933" w:rsidP="00413933">
      <w:pPr>
        <w:rPr>
          <w:lang w:val="sr-Latn-CS"/>
        </w:rPr>
      </w:pPr>
      <w:r w:rsidRPr="00C70252">
        <w:rPr>
          <w:lang w:val="sr-Latn-CS"/>
        </w:rPr>
        <w:t xml:space="preserve">- </w:t>
      </w:r>
      <w:r w:rsidRPr="00C70252">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C70252">
        <w:rPr>
          <w:lang w:val="sr-Latn-CS"/>
        </w:rPr>
        <w:t xml:space="preserve"> </w:t>
      </w:r>
      <w:r w:rsidRPr="00C70252">
        <w:t>и борачко-инвалидске заштите и контрола њиховог наменског коришћења;</w:t>
      </w:r>
    </w:p>
    <w:p w:rsidR="00413933" w:rsidRPr="00C70252" w:rsidRDefault="00413933" w:rsidP="00413933">
      <w:pPr>
        <w:rPr>
          <w:lang w:val="sr-Latn-CS"/>
        </w:rPr>
      </w:pPr>
      <w:r w:rsidRPr="00C70252">
        <w:rPr>
          <w:lang w:val="sr-Latn-CS"/>
        </w:rPr>
        <w:t>- вођење пословних књига и усклађивање са главном књигом трезора</w:t>
      </w:r>
      <w:r w:rsidRPr="00C70252">
        <w:t>;</w:t>
      </w:r>
    </w:p>
    <w:p w:rsidR="00413933" w:rsidRPr="00C70252" w:rsidRDefault="00413933" w:rsidP="00413933">
      <w:pPr>
        <w:rPr>
          <w:lang w:val="sr-Latn-CS"/>
        </w:rPr>
      </w:pPr>
      <w:r w:rsidRPr="00C70252">
        <w:rPr>
          <w:lang w:val="sr-Latn-CS"/>
        </w:rPr>
        <w:t>- састављање консолидованих периодичних и годишњих извештаја</w:t>
      </w:r>
      <w:r w:rsidRPr="00C70252">
        <w:t>;</w:t>
      </w:r>
      <w:r w:rsidRPr="00C70252">
        <w:rPr>
          <w:lang w:val="sr-Latn-CS"/>
        </w:rPr>
        <w:t xml:space="preserve"> </w:t>
      </w:r>
    </w:p>
    <w:p w:rsidR="00413933" w:rsidRPr="00C70252" w:rsidRDefault="00413933" w:rsidP="00413933">
      <w:pPr>
        <w:rPr>
          <w:lang w:val="sr-Latn-CS"/>
        </w:rPr>
      </w:pPr>
      <w:r w:rsidRPr="00C70252">
        <w:rPr>
          <w:lang w:val="sr-Latn-CS"/>
        </w:rPr>
        <w:t>- контрола наменског трошења средстава одобрених од стране Покрајинског секретаријата</w:t>
      </w:r>
      <w:r w:rsidRPr="00B913EA">
        <w:rPr>
          <w:lang w:val="sr-Latn-CS"/>
        </w:rPr>
        <w:t xml:space="preserve"> </w:t>
      </w:r>
      <w:r w:rsidRPr="00C70252">
        <w:t>у</w:t>
      </w:r>
      <w:r w:rsidRPr="00B913EA">
        <w:rPr>
          <w:lang w:val="sr-Latn-CS"/>
        </w:rPr>
        <w:t xml:space="preserve"> </w:t>
      </w:r>
      <w:r w:rsidRPr="00C70252">
        <w:t>реализацију програма унапређења социјалне заштите;</w:t>
      </w:r>
    </w:p>
    <w:p w:rsidR="00413933" w:rsidRPr="00C70252" w:rsidRDefault="00413933" w:rsidP="00413933">
      <w:pPr>
        <w:rPr>
          <w:lang w:val="sr-Latn-CS"/>
        </w:rPr>
      </w:pPr>
      <w:r w:rsidRPr="00C70252">
        <w:rPr>
          <w:lang w:val="sr-Latn-CS"/>
        </w:rPr>
        <w:t>- праћење стања и утврђивање материјалних потреба установа чији је оснивач Покрајина и предлагање мера за побо</w:t>
      </w:r>
      <w:r w:rsidRPr="00C70252">
        <w:t>љ</w:t>
      </w:r>
      <w:r w:rsidRPr="00C70252">
        <w:rPr>
          <w:lang w:val="sr-Latn-CS"/>
        </w:rPr>
        <w:t>шање њиховог материјалног стања и одређених приоритета</w:t>
      </w:r>
      <w:r w:rsidRPr="00C70252">
        <w:t>;</w:t>
      </w:r>
    </w:p>
    <w:p w:rsidR="00413933" w:rsidRPr="00C70252" w:rsidRDefault="00413933" w:rsidP="00413933">
      <w:r w:rsidRPr="00C70252">
        <w:rPr>
          <w:lang w:val="sr-Latn-CS"/>
        </w:rPr>
        <w:t xml:space="preserve">- </w:t>
      </w:r>
      <w:r w:rsidRPr="00C70252">
        <w:t>учешће у изради плана јавних набавки;</w:t>
      </w:r>
    </w:p>
    <w:p w:rsidR="00413933" w:rsidRPr="00C70252" w:rsidRDefault="00413933" w:rsidP="00413933">
      <w:pPr>
        <w:rPr>
          <w:lang w:val="sr-Latn-CS"/>
        </w:rPr>
      </w:pPr>
      <w:r w:rsidRPr="00C70252">
        <w:rPr>
          <w:lang w:val="sr-Latn-CS"/>
        </w:rPr>
        <w:t xml:space="preserve">- </w:t>
      </w:r>
      <w:r w:rsidRPr="00C70252">
        <w:t>учешће у спровођењу поступка јавних набавки;</w:t>
      </w:r>
    </w:p>
    <w:p w:rsidR="00413933" w:rsidRPr="00C70252" w:rsidRDefault="00413933" w:rsidP="00413933">
      <w:pPr>
        <w:rPr>
          <w:lang w:val="sr-Latn-CS"/>
        </w:rPr>
      </w:pPr>
      <w:r w:rsidRPr="00C70252">
        <w:rPr>
          <w:lang w:val="sr-Latn-CS"/>
        </w:rPr>
        <w:t xml:space="preserve">- израда и вођење евиденције за запослене за потребе Службе за </w:t>
      </w:r>
      <w:r w:rsidRPr="00C70252">
        <w:t xml:space="preserve">управљање </w:t>
      </w:r>
      <w:r w:rsidRPr="00C70252">
        <w:rPr>
          <w:lang w:val="sr-Latn-CS"/>
        </w:rPr>
        <w:t>људск</w:t>
      </w:r>
      <w:r w:rsidRPr="00C70252">
        <w:t>им</w:t>
      </w:r>
      <w:r w:rsidRPr="00C70252">
        <w:rPr>
          <w:lang w:val="sr-Latn-CS"/>
        </w:rPr>
        <w:t xml:space="preserve"> ресурс</w:t>
      </w:r>
      <w:r w:rsidRPr="00C70252">
        <w:t>има</w:t>
      </w:r>
      <w:r w:rsidRPr="00C70252">
        <w:rPr>
          <w:lang w:val="sr-Latn-CS"/>
        </w:rPr>
        <w:t xml:space="preserve"> и Покрајинског секретариј</w:t>
      </w:r>
      <w:r w:rsidRPr="00C70252">
        <w:t>а</w:t>
      </w:r>
      <w:r w:rsidRPr="00C70252">
        <w:rPr>
          <w:lang w:val="sr-Latn-CS"/>
        </w:rPr>
        <w:t>та за финансије</w:t>
      </w:r>
      <w:r w:rsidRPr="00C70252">
        <w:t>;</w:t>
      </w:r>
    </w:p>
    <w:p w:rsidR="00413933" w:rsidRPr="00C70252" w:rsidRDefault="00413933" w:rsidP="00413933">
      <w:pPr>
        <w:rPr>
          <w:lang w:val="sr-Latn-CS"/>
        </w:rPr>
      </w:pPr>
      <w:r w:rsidRPr="00C70252">
        <w:rPr>
          <w:lang w:val="sr-Latn-CS"/>
        </w:rPr>
        <w:t xml:space="preserve">- </w:t>
      </w:r>
      <w:r w:rsidRPr="00C70252">
        <w:t>израда Информатора о раду и Извештаја за повереника за информације од јавног значаја;</w:t>
      </w:r>
    </w:p>
    <w:p w:rsidR="00413933" w:rsidRPr="00C70252" w:rsidRDefault="00413933" w:rsidP="00413933">
      <w:pPr>
        <w:rPr>
          <w:lang w:val="sr-Latn-CS"/>
        </w:rPr>
      </w:pPr>
      <w:r w:rsidRPr="00C70252">
        <w:rPr>
          <w:lang w:val="sr-Latn-CS"/>
        </w:rPr>
        <w:t xml:space="preserve">- </w:t>
      </w:r>
      <w:r w:rsidRPr="00C70252">
        <w:t>сачињавање извештаја о спровођењу мера из плана интегритета и израда предлога мера утврђених планом интегритета;</w:t>
      </w:r>
    </w:p>
    <w:p w:rsidR="00413933" w:rsidRPr="00C70252" w:rsidRDefault="00413933" w:rsidP="00413933">
      <w:pPr>
        <w:rPr>
          <w:lang w:val="sr-Latn-CS"/>
        </w:rPr>
      </w:pPr>
      <w:r w:rsidRPr="00C70252">
        <w:rPr>
          <w:lang w:val="sr-Latn-CS"/>
        </w:rPr>
        <w:t xml:space="preserve">- </w:t>
      </w:r>
      <w:r w:rsidRPr="00C70252">
        <w:t>сарадња и одговори по захтевима у поступку контроле вршења од стране буџетске инспекције и државне ревизорске институције;</w:t>
      </w:r>
    </w:p>
    <w:p w:rsidR="00413933" w:rsidRPr="00C70252" w:rsidRDefault="00413933" w:rsidP="00413933">
      <w:pPr>
        <w:rPr>
          <w:lang w:val="sr-Latn-CS"/>
        </w:rPr>
      </w:pPr>
      <w:r w:rsidRPr="00C70252">
        <w:rPr>
          <w:lang w:val="sr-Latn-CS"/>
        </w:rPr>
        <w:t xml:space="preserve">- </w:t>
      </w:r>
      <w:r w:rsidRPr="00C70252">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413933" w:rsidRPr="00C70252" w:rsidRDefault="00413933" w:rsidP="00413933">
      <w:pPr>
        <w:rPr>
          <w:lang w:val="sr-Latn-CS"/>
        </w:rPr>
      </w:pPr>
      <w:r w:rsidRPr="00C70252">
        <w:rPr>
          <w:lang w:val="sr-Latn-CS"/>
        </w:rPr>
        <w:t xml:space="preserve">- </w:t>
      </w:r>
      <w:r w:rsidRPr="00C70252">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413933" w:rsidRPr="00C70252" w:rsidRDefault="00413933" w:rsidP="00413933">
      <w:pPr>
        <w:rPr>
          <w:lang w:val="sr-Latn-CS"/>
        </w:rPr>
      </w:pPr>
      <w:r w:rsidRPr="00C70252">
        <w:rPr>
          <w:lang w:val="sr-Latn-CS"/>
        </w:rPr>
        <w:t xml:space="preserve">- </w:t>
      </w:r>
      <w:r w:rsidRPr="00C70252">
        <w:t xml:space="preserve">праћење и ажурирање података за </w:t>
      </w:r>
      <w:r w:rsidRPr="00C70252">
        <w:rPr>
          <w:lang w:val="sr-Latn-CS"/>
        </w:rPr>
        <w:t xml:space="preserve">web </w:t>
      </w:r>
      <w:r w:rsidRPr="00C70252">
        <w:t xml:space="preserve">сајт </w:t>
      </w:r>
      <w:hyperlink r:id="rId27" w:history="1">
        <w:r w:rsidRPr="00C70252">
          <w:t>www.budet.vojvodina.gov.rs</w:t>
        </w:r>
      </w:hyperlink>
      <w:r w:rsidRPr="00C70252">
        <w:t xml:space="preserve"> из делокруга рада Покрајинског секретаријата;</w:t>
      </w:r>
    </w:p>
    <w:p w:rsidR="00413933" w:rsidRPr="00C70252" w:rsidRDefault="00413933" w:rsidP="00413933">
      <w:pPr>
        <w:rPr>
          <w:lang w:val="sr-Latn-CS"/>
        </w:rPr>
      </w:pPr>
      <w:r w:rsidRPr="00C70252">
        <w:rPr>
          <w:lang w:val="sr-Latn-CS"/>
        </w:rPr>
        <w:t xml:space="preserve">- </w:t>
      </w:r>
      <w:r w:rsidRPr="00C70252">
        <w:t xml:space="preserve">сачињавање елемената за унапређење </w:t>
      </w:r>
      <w:r w:rsidRPr="00C70252">
        <w:rPr>
          <w:lang w:val="sr-Latn-CS"/>
        </w:rPr>
        <w:t>web</w:t>
      </w:r>
      <w:r w:rsidRPr="00C70252">
        <w:t xml:space="preserve"> презентације Покрајинског секретаријата;</w:t>
      </w:r>
    </w:p>
    <w:p w:rsidR="00413933" w:rsidRPr="00C70252" w:rsidRDefault="00413933" w:rsidP="00413933">
      <w:pPr>
        <w:rPr>
          <w:lang w:val="sr-Latn-CS"/>
        </w:rPr>
      </w:pPr>
      <w:r w:rsidRPr="00C70252">
        <w:rPr>
          <w:lang w:val="sr-Latn-CS"/>
        </w:rPr>
        <w:t>- сарадња са републичким органима, покрајинским органима управе и органима јединица локалне самоуправе;</w:t>
      </w:r>
    </w:p>
    <w:p w:rsidR="00413933" w:rsidRPr="00C70252" w:rsidRDefault="00413933" w:rsidP="00413933">
      <w:pPr>
        <w:rPr>
          <w:lang w:val="sr-Latn-CS"/>
        </w:rPr>
      </w:pPr>
      <w:r w:rsidRPr="00C70252">
        <w:rPr>
          <w:lang w:val="sr-Latn-CS"/>
        </w:rPr>
        <w:lastRenderedPageBreak/>
        <w:t xml:space="preserve">- други послови за потребе рада </w:t>
      </w:r>
      <w:r w:rsidRPr="00C70252">
        <w:t>Покрајинске владе</w:t>
      </w:r>
      <w:r w:rsidRPr="00C70252">
        <w:rPr>
          <w:lang w:val="sr-Latn-CS"/>
        </w:rPr>
        <w:t>, Скупштине АП Војводине</w:t>
      </w:r>
      <w:r w:rsidRPr="00C70252">
        <w:t>,</w:t>
      </w:r>
      <w:r w:rsidRPr="00C70252">
        <w:rPr>
          <w:lang w:val="sr-Latn-CS"/>
        </w:rPr>
        <w:t xml:space="preserve"> њихових радних тела</w:t>
      </w:r>
      <w:r w:rsidRPr="00C70252">
        <w:t xml:space="preserve"> и других покрајинских секретаријата и</w:t>
      </w:r>
    </w:p>
    <w:p w:rsidR="00207081" w:rsidRPr="002604E1" w:rsidRDefault="00413933" w:rsidP="005D338A">
      <w:pPr>
        <w:rPr>
          <w:rFonts w:eastAsia="Times New Roman" w:cs="Times New Roman"/>
          <w:lang w:val="sr-Cyrl-RS"/>
        </w:rPr>
      </w:pPr>
      <w:r w:rsidRPr="00C70252">
        <w:rPr>
          <w:lang w:val="sr-Latn-CS"/>
        </w:rPr>
        <w:t>-</w:t>
      </w:r>
      <w:r w:rsidRPr="00C70252">
        <w:t xml:space="preserve"> и други опште правни, материјално-финансијски и други послови.</w:t>
      </w:r>
    </w:p>
    <w:p w:rsidR="00F91754" w:rsidRPr="002604E1" w:rsidRDefault="00F91754" w:rsidP="00ED7C6E">
      <w:pPr>
        <w:pStyle w:val="naslov0"/>
        <w:rPr>
          <w:lang w:val="sr-Cyrl-RS"/>
        </w:rPr>
      </w:pPr>
      <w:bookmarkStart w:id="64" w:name="_Toc493162928"/>
      <w:r w:rsidRPr="002604E1">
        <w:rPr>
          <w:lang w:val="sr-Cyrl-CS"/>
        </w:rPr>
        <w:t xml:space="preserve">3. </w:t>
      </w:r>
      <w:r w:rsidRPr="002604E1">
        <w:t>ФУНКЦИЈЕ РУКОВОДИЛАЦА ПОКРАЈИН</w:t>
      </w:r>
      <w:r w:rsidR="00C971AC" w:rsidRPr="002604E1">
        <w:t>СКОГ СЕКРЕТАРИЈАТА ЗА  СОЦИЈАЛНУ ПОЛИТИК</w:t>
      </w:r>
      <w:r w:rsidR="00C971AC" w:rsidRPr="002604E1">
        <w:rPr>
          <w:lang w:val="sr-Cyrl-RS"/>
        </w:rPr>
        <w:t>У,</w:t>
      </w:r>
      <w:r w:rsidRPr="002604E1">
        <w:t xml:space="preserve"> ДЕМОГРАФИЈУ</w:t>
      </w:r>
      <w:bookmarkEnd w:id="53"/>
      <w:bookmarkEnd w:id="54"/>
      <w:bookmarkEnd w:id="55"/>
      <w:bookmarkEnd w:id="56"/>
      <w:bookmarkEnd w:id="57"/>
      <w:bookmarkEnd w:id="58"/>
      <w:bookmarkEnd w:id="59"/>
      <w:bookmarkEnd w:id="60"/>
      <w:bookmarkEnd w:id="61"/>
      <w:bookmarkEnd w:id="62"/>
      <w:bookmarkEnd w:id="63"/>
      <w:r w:rsidR="00C971AC" w:rsidRPr="002604E1">
        <w:rPr>
          <w:lang w:val="sr-Cyrl-RS"/>
        </w:rPr>
        <w:t xml:space="preserve"> И РАВНОПРАВНОСТ ПОЛОВА</w:t>
      </w:r>
      <w:bookmarkEnd w:id="64"/>
    </w:p>
    <w:p w:rsidR="00F91754" w:rsidRPr="00782904" w:rsidRDefault="00F91754" w:rsidP="00F91754">
      <w:pPr>
        <w:spacing w:before="240" w:after="120" w:line="240" w:lineRule="auto"/>
        <w:jc w:val="both"/>
        <w:rPr>
          <w:rFonts w:eastAsia="Times New Roman" w:cs="Times New Roman"/>
          <w:noProof/>
          <w:lang w:val="sr-Latn-CS"/>
        </w:rPr>
      </w:pPr>
      <w:r w:rsidRPr="00782904">
        <w:rPr>
          <w:rFonts w:eastAsia="Times New Roman" w:cs="Times New Roman"/>
          <w:noProof/>
          <w:lang w:val="sr-Latn-CS"/>
        </w:rPr>
        <w:t>Функције руководилаца Покрајинс</w:t>
      </w:r>
      <w:r w:rsidR="00C971AC" w:rsidRPr="00782904">
        <w:rPr>
          <w:rFonts w:eastAsia="Times New Roman" w:cs="Times New Roman"/>
          <w:noProof/>
          <w:lang w:val="sr-Latn-CS"/>
        </w:rPr>
        <w:t>ког секретаријата за социјалну политику</w:t>
      </w:r>
      <w:r w:rsidR="00C971AC" w:rsidRPr="00782904">
        <w:rPr>
          <w:rFonts w:eastAsia="Times New Roman" w:cs="Times New Roman"/>
          <w:noProof/>
          <w:lang w:val="sr-Cyrl-RS"/>
        </w:rPr>
        <w:t xml:space="preserve">, </w:t>
      </w:r>
      <w:r w:rsidRPr="00782904">
        <w:rPr>
          <w:rFonts w:eastAsia="Times New Roman" w:cs="Times New Roman"/>
          <w:noProof/>
          <w:lang w:val="sr-Latn-CS"/>
        </w:rPr>
        <w:t xml:space="preserve">демографију </w:t>
      </w:r>
      <w:r w:rsidR="00C971AC" w:rsidRPr="00782904">
        <w:rPr>
          <w:rFonts w:eastAsia="Times New Roman" w:cs="Times New Roman"/>
          <w:noProof/>
          <w:lang w:val="sr-Cyrl-RS"/>
        </w:rPr>
        <w:t xml:space="preserve"> и равноправност полова </w:t>
      </w:r>
      <w:r w:rsidRPr="00782904">
        <w:rPr>
          <w:rFonts w:eastAsia="Times New Roman" w:cs="Times New Roman"/>
          <w:noProof/>
          <w:lang w:val="sr-Latn-CS"/>
        </w:rPr>
        <w:t xml:space="preserve">као покрајинског органа управе </w:t>
      </w:r>
      <w:r w:rsidRPr="00782904">
        <w:rPr>
          <w:rFonts w:eastAsia="Times New Roman" w:cs="Times New Roman"/>
          <w:noProof/>
          <w:lang w:val="sr-Cyrl-CS"/>
        </w:rPr>
        <w:t>уређене</w:t>
      </w:r>
      <w:r w:rsidRPr="00782904">
        <w:rPr>
          <w:rFonts w:eastAsia="Times New Roman" w:cs="Times New Roman"/>
          <w:noProof/>
          <w:lang w:val="sr-Latn-CS"/>
        </w:rPr>
        <w:t xml:space="preserve"> су чланом 23.-2</w:t>
      </w:r>
      <w:r w:rsidR="00782904" w:rsidRPr="00782904">
        <w:rPr>
          <w:rFonts w:eastAsia="Times New Roman" w:cs="Times New Roman"/>
          <w:noProof/>
          <w:lang w:val="sr-Latn-CS"/>
        </w:rPr>
        <w:t>7</w:t>
      </w:r>
      <w:r w:rsidRPr="00782904">
        <w:rPr>
          <w:rFonts w:eastAsia="Times New Roman" w:cs="Times New Roman"/>
          <w:noProof/>
          <w:lang w:val="sr-Latn-CS"/>
        </w:rPr>
        <w:t>. Покрајинске скупштинске одлуке о покрајинској управи („Службени лист АП Војводине“, бр.37/14</w:t>
      </w:r>
      <w:r w:rsidR="008A4B01" w:rsidRPr="00782904">
        <w:rPr>
          <w:rFonts w:eastAsia="Times New Roman" w:cs="Times New Roman"/>
          <w:noProof/>
          <w:lang w:val="sr-Cyrl-CS"/>
        </w:rPr>
        <w:t>,</w:t>
      </w:r>
      <w:r w:rsidRPr="00782904">
        <w:rPr>
          <w:rFonts w:eastAsia="Times New Roman" w:cs="Times New Roman"/>
          <w:noProof/>
          <w:lang w:val="sr-Cyrl-CS"/>
        </w:rPr>
        <w:t xml:space="preserve"> 54/14 – др. одлука</w:t>
      </w:r>
      <w:r w:rsidR="00BD4DE0" w:rsidRPr="00782904">
        <w:rPr>
          <w:rFonts w:eastAsia="Times New Roman" w:cs="Times New Roman"/>
          <w:noProof/>
          <w:lang w:val="sr-Cyrl-CS"/>
        </w:rPr>
        <w:t xml:space="preserve"> и 37/2016</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782904">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782904">
        <w:rPr>
          <w:rFonts w:eastAsia="Times New Roman" w:cs="Times New Roman"/>
          <w:noProof/>
          <w:lang w:val="sr-Latn-CS"/>
        </w:rPr>
        <w:t xml:space="preserve"> и одлучује о правима , дужностима и одговорностима запослених.</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782904">
        <w:rPr>
          <w:rFonts w:eastAsia="Times New Roman" w:cs="Times New Roman"/>
          <w:noProof/>
          <w:lang w:val="sr-Cyrl-CS"/>
        </w:rPr>
        <w:t xml:space="preserve"> и има сва овлашћења покрајинског секретара</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w:t>
      </w:r>
      <w:r w:rsidRPr="00782904">
        <w:rPr>
          <w:rFonts w:eastAsia="Times New Roman" w:cs="Times New Roman"/>
          <w:noProof/>
          <w:lang w:val="sr-Cyrl-CS"/>
        </w:rPr>
        <w:t>ијат</w:t>
      </w:r>
      <w:r w:rsidRPr="00782904">
        <w:rPr>
          <w:rFonts w:eastAsia="Times New Roman" w:cs="Times New Roman"/>
          <w:noProof/>
          <w:lang w:val="sr-Latn-CS"/>
        </w:rPr>
        <w:t xml:space="preserve"> може да има подсекретара који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782904">
        <w:rPr>
          <w:rFonts w:eastAsia="Times New Roman" w:cs="Times New Roman"/>
          <w:noProof/>
          <w:lang w:val="sr-Cyrl-CS"/>
        </w:rPr>
        <w:t>у</w:t>
      </w:r>
      <w:r w:rsidRPr="00782904">
        <w:rPr>
          <w:rFonts w:eastAsia="Times New Roman" w:cs="Times New Roman"/>
          <w:noProof/>
          <w:lang w:val="sr-Latn-CS"/>
        </w:rPr>
        <w:t xml:space="preserve"> усклађивању рада унутрашњих јединица покрајинског секретаријата</w:t>
      </w:r>
      <w:r w:rsidRPr="00782904">
        <w:rPr>
          <w:rFonts w:eastAsia="Times New Roman" w:cs="Times New Roman"/>
          <w:noProof/>
          <w:lang w:val="sr-Cyrl-CS"/>
        </w:rPr>
        <w:t>, те</w:t>
      </w:r>
      <w:r w:rsidRPr="00782904">
        <w:rPr>
          <w:rFonts w:eastAsia="Times New Roman" w:cs="Times New Roman"/>
          <w:noProof/>
          <w:lang w:val="sr-Latn-CS"/>
        </w:rPr>
        <w:t xml:space="preserve"> сарађује са другим органима. Подсекретара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Покрајинска влада на четири године на предлог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покрајинском секретаријату могу се постављати помоћници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Помоћника покрајинског 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 xml:space="preserve">Покрајинска влада на четири године на предлог покрајинског секретара.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Имена и контакт подаци руководиоца у Покрајинс</w:t>
      </w:r>
      <w:r w:rsidR="00783E54" w:rsidRPr="00782904">
        <w:rPr>
          <w:rFonts w:eastAsia="Times New Roman" w:cs="Times New Roman"/>
          <w:noProof/>
          <w:lang w:val="sr-Latn-CS"/>
        </w:rPr>
        <w:t xml:space="preserve">ком секретаријату за </w:t>
      </w:r>
      <w:r w:rsidRPr="00782904">
        <w:rPr>
          <w:rFonts w:eastAsia="Times New Roman" w:cs="Times New Roman"/>
          <w:noProof/>
          <w:lang w:val="sr-Latn-CS"/>
        </w:rPr>
        <w:t>социјалну политику</w:t>
      </w:r>
      <w:r w:rsidR="00783E54" w:rsidRPr="00782904">
        <w:rPr>
          <w:rFonts w:eastAsia="Times New Roman" w:cs="Times New Roman"/>
          <w:noProof/>
          <w:lang w:val="sr-Cyrl-RS"/>
        </w:rPr>
        <w:t>,</w:t>
      </w:r>
      <w:r w:rsidRPr="00782904">
        <w:rPr>
          <w:rFonts w:eastAsia="Times New Roman" w:cs="Times New Roman"/>
          <w:noProof/>
          <w:lang w:val="sr-Latn-CS"/>
        </w:rPr>
        <w:t xml:space="preserve">  демографију</w:t>
      </w:r>
      <w:r w:rsidR="00783E54" w:rsidRPr="00782904">
        <w:rPr>
          <w:rFonts w:eastAsia="Times New Roman" w:cs="Times New Roman"/>
          <w:noProof/>
          <w:lang w:val="sr-Cyrl-RS"/>
        </w:rPr>
        <w:t xml:space="preserve"> и равноправност полова</w:t>
      </w:r>
      <w:r w:rsidRPr="00782904">
        <w:rPr>
          <w:rFonts w:eastAsia="Times New Roman" w:cs="Times New Roman"/>
          <w:noProof/>
          <w:lang w:val="sr-Latn-CS"/>
        </w:rPr>
        <w:t xml:space="preserve">, односно покрајинског секретара, </w:t>
      </w:r>
      <w:r w:rsidRPr="00782904">
        <w:rPr>
          <w:rFonts w:eastAsia="Times New Roman" w:cs="Times New Roman"/>
          <w:noProof/>
          <w:lang w:val="sr-Cyrl-CS"/>
        </w:rPr>
        <w:t xml:space="preserve">заменика покрајинског секретара, </w:t>
      </w:r>
      <w:r w:rsidRPr="00782904">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F91754" w:rsidRPr="002604E1" w:rsidRDefault="00F91754" w:rsidP="00ED7C6E">
      <w:pPr>
        <w:pStyle w:val="naslov0"/>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493162929"/>
      <w:r w:rsidRPr="002604E1">
        <w:rPr>
          <w:lang w:val="sr-Cyrl-CS"/>
        </w:rPr>
        <w:t xml:space="preserve">4. </w:t>
      </w:r>
      <w:r w:rsidRPr="002604E1">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F91754" w:rsidRPr="002604E1" w:rsidRDefault="00F91754" w:rsidP="00F91754">
      <w:pPr>
        <w:spacing w:before="240" w:after="120" w:line="240" w:lineRule="auto"/>
        <w:jc w:val="both"/>
        <w:rPr>
          <w:rFonts w:eastAsia="Times New Roman" w:cs="Times New Roman"/>
          <w:noProof/>
          <w:lang w:val="sr-Latn-CS"/>
        </w:rPr>
      </w:pPr>
      <w:r w:rsidRPr="002604E1">
        <w:rPr>
          <w:rFonts w:eastAsia="Times New Roman" w:cs="Times New Roman"/>
          <w:noProof/>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w:t>
      </w:r>
      <w:r w:rsidRPr="002604E1">
        <w:rPr>
          <w:rFonts w:eastAsia="Times New Roman" w:cs="Times New Roman"/>
          <w:noProof/>
          <w:lang w:val="sr-Latn-CS"/>
        </w:rPr>
        <w:lastRenderedPageBreak/>
        <w:t>Одлука УС и 107/12), стекли услови за искључење или ограничење слободног приступа информацијама од јавног значаја.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Подаци од значаја за јавност рада Покраји</w:t>
      </w:r>
      <w:r w:rsidR="00783E54" w:rsidRPr="002604E1">
        <w:rPr>
          <w:rFonts w:eastAsia="Times New Roman" w:cs="Times New Roman"/>
          <w:noProof/>
          <w:lang w:val="sr-Latn-CS"/>
        </w:rPr>
        <w:t xml:space="preserve">нског секретаријата за </w:t>
      </w:r>
      <w:r w:rsidRPr="002604E1">
        <w:rPr>
          <w:rFonts w:eastAsia="Times New Roman" w:cs="Times New Roman"/>
          <w:noProof/>
          <w:lang w:val="sr-Latn-CS"/>
        </w:rPr>
        <w:t xml:space="preserve"> социјалну политику</w:t>
      </w:r>
      <w:r w:rsidR="00783E54"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00783E54"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Порески</w:t>
      </w:r>
      <w:r w:rsidR="00783E54" w:rsidRPr="002604E1">
        <w:rPr>
          <w:rFonts w:eastAsia="Times New Roman" w:cs="Times New Roman"/>
          <w:noProof/>
          <w:lang w:val="sr-Latn-CS"/>
        </w:rPr>
        <w:t xml:space="preserve"> идентификациони број: </w:t>
      </w:r>
      <w:r w:rsidR="002374BD" w:rsidRPr="002604E1">
        <w:rPr>
          <w:rFonts w:eastAsia="Times New Roman" w:cs="Times New Roman"/>
          <w:noProof/>
          <w:color w:val="000000" w:themeColor="text1"/>
          <w:lang w:val="sr-Cyrl-RS"/>
        </w:rPr>
        <w:t>109600842</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Радно време Покрајин</w:t>
      </w:r>
      <w:r w:rsidR="00783E54" w:rsidRPr="002604E1">
        <w:rPr>
          <w:rFonts w:eastAsia="Times New Roman" w:cs="Times New Roman"/>
          <w:noProof/>
          <w:lang w:val="sr-Latn-CS"/>
        </w:rPr>
        <w:t>ског секретаријата за 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је од 8,00 до 16,00 часова. Субота и недеља су нерадни дани.</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Електронска адреса Секретаријата:</w:t>
      </w:r>
      <w:r w:rsidR="00C47A79" w:rsidRPr="002604E1">
        <w:rPr>
          <w:rFonts w:eastAsia="Times New Roman" w:cs="Times New Roman"/>
          <w:noProof/>
          <w:color w:val="00B0F0"/>
          <w:lang w:val="sr-Latn-CS"/>
        </w:rPr>
        <w:t xml:space="preserve"> </w:t>
      </w:r>
      <w:r w:rsidR="004361E1" w:rsidRPr="002604E1">
        <w:rPr>
          <w:rFonts w:cs="Arial"/>
          <w:color w:val="404040"/>
          <w:shd w:val="clear" w:color="auto" w:fill="FFFFFF"/>
        </w:rPr>
        <w:t>pssp@vojvodina.gov.rs</w:t>
      </w:r>
    </w:p>
    <w:p w:rsidR="00C43570" w:rsidRPr="002604E1" w:rsidRDefault="00F91754" w:rsidP="00C43570">
      <w:pPr>
        <w:spacing w:after="120" w:line="240" w:lineRule="auto"/>
        <w:jc w:val="both"/>
        <w:rPr>
          <w:rFonts w:eastAsia="Times New Roman" w:cs="Times New Roman"/>
          <w:noProof/>
          <w:lang w:val="sr-Latn-CS"/>
        </w:rPr>
      </w:pPr>
      <w:r w:rsidRPr="002604E1">
        <w:rPr>
          <w:rFonts w:eastAsia="Times New Roman" w:cs="Times New Roman"/>
          <w:noProof/>
          <w:lang w:val="sr-Latn-CS"/>
        </w:rPr>
        <w:t>Вебсајт:</w:t>
      </w:r>
      <w:r w:rsidR="00533F8C" w:rsidRPr="002604E1">
        <w:t xml:space="preserve"> </w:t>
      </w:r>
      <w:r w:rsidR="00533F8C" w:rsidRPr="002604E1">
        <w:rPr>
          <w:rFonts w:eastAsia="Times New Roman" w:cs="Times New Roman"/>
          <w:noProof/>
          <w:lang w:val="sr-Latn-CS"/>
        </w:rPr>
        <w:t>http://www.socijalnapolitika.vojvodina.gov.rs</w:t>
      </w:r>
      <w:r w:rsidR="00C43570"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Тел.</w:t>
      </w:r>
      <w:r w:rsidRPr="002604E1">
        <w:rPr>
          <w:rFonts w:eastAsia="Times New Roman" w:cs="Times New Roman"/>
          <w:noProof/>
          <w:lang w:val="sr-Latn-CS"/>
        </w:rPr>
        <w:tab/>
        <w:t xml:space="preserve"> 021/487-4</w:t>
      </w:r>
      <w:r w:rsidR="00C47A79" w:rsidRPr="002604E1">
        <w:rPr>
          <w:rFonts w:eastAsia="Times New Roman" w:cs="Times New Roman"/>
          <w:noProof/>
          <w:lang w:val="sr-Cyrl-RS"/>
        </w:rPr>
        <w:t>6</w:t>
      </w:r>
      <w:r w:rsidRPr="002604E1">
        <w:rPr>
          <w:rFonts w:eastAsia="Times New Roman" w:cs="Times New Roman"/>
          <w:noProof/>
          <w:lang w:val="sr-Latn-CS"/>
        </w:rPr>
        <w:t>-</w:t>
      </w:r>
      <w:r w:rsidR="00C47A79" w:rsidRPr="002604E1">
        <w:rPr>
          <w:rFonts w:eastAsia="Times New Roman" w:cs="Times New Roman"/>
          <w:noProof/>
          <w:lang w:val="sr-Cyrl-RS"/>
        </w:rPr>
        <w:t>24</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       </w:t>
      </w:r>
    </w:p>
    <w:p w:rsidR="00C47A79"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 xml:space="preserve">Лице овлашћено за сарадњу са медијима и јавним гласилима је </w:t>
      </w:r>
      <w:r w:rsidR="00C47A79" w:rsidRPr="002604E1">
        <w:rPr>
          <w:rFonts w:eastAsia="Times New Roman" w:cs="Times New Roman"/>
          <w:noProof/>
          <w:lang w:val="sr-Cyrl-CS"/>
        </w:rPr>
        <w:t>Андреја Стајшић</w:t>
      </w:r>
      <w:r w:rsidRPr="002604E1">
        <w:rPr>
          <w:rFonts w:eastAsia="Times New Roman" w:cs="Times New Roman"/>
          <w:noProof/>
          <w:lang w:val="sr-Latn-CS"/>
        </w:rPr>
        <w:t xml:space="preserve"> </w:t>
      </w:r>
      <w:r w:rsidR="00C47A79" w:rsidRPr="002604E1">
        <w:rPr>
          <w:rFonts w:eastAsia="Times New Roman" w:cs="Times New Roman"/>
          <w:noProof/>
          <w:lang w:val="sr-Cyrl-RS"/>
        </w:rPr>
        <w:t xml:space="preserve">самостални </w:t>
      </w:r>
      <w:r w:rsidR="0091637D">
        <w:rPr>
          <w:rFonts w:eastAsia="Times New Roman" w:cs="Times New Roman"/>
          <w:noProof/>
          <w:lang w:val="sr-Cyrl-RS"/>
        </w:rPr>
        <w:t>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Пупина16 Нови Сад</w:t>
      </w:r>
    </w:p>
    <w:p w:rsidR="00F91754"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тел. 021/487-4</w:t>
      </w:r>
      <w:r w:rsidR="00C83188" w:rsidRPr="002604E1">
        <w:rPr>
          <w:rFonts w:eastAsia="Times New Roman" w:cs="Times New Roman"/>
          <w:noProof/>
        </w:rPr>
        <w:t>4-00</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факс: </w:t>
      </w:r>
      <w:r w:rsidR="00C83188" w:rsidRPr="002604E1">
        <w:rPr>
          <w:rFonts w:eastAsia="Times New Roman" w:cs="Times New Roman"/>
          <w:noProof/>
          <w:lang w:val="sr-Latn-CS"/>
        </w:rPr>
        <w:t>021/456-586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r w:rsidRPr="002604E1">
        <w:rPr>
          <w:rFonts w:eastAsia="Times New Roman" w:cs="Times New Roman"/>
          <w:noProof/>
          <w:lang w:val="sr-Cyrl-CS"/>
        </w:rPr>
        <w:t>:</w:t>
      </w:r>
      <w:hyperlink r:id="rId28" w:history="1">
        <w:r w:rsidR="00B17DB9" w:rsidRPr="002604E1">
          <w:rPr>
            <w:rStyle w:val="Hyperlink"/>
            <w:rFonts w:eastAsia="Times New Roman"/>
            <w:noProof/>
            <w:color w:val="auto"/>
          </w:rPr>
          <w:t>andreja.stajsic</w:t>
        </w:r>
        <w:r w:rsidR="00B17DB9" w:rsidRPr="002604E1">
          <w:rPr>
            <w:rStyle w:val="Hyperlink"/>
            <w:rFonts w:eastAsia="Times New Roman"/>
            <w:noProof/>
            <w:color w:val="auto"/>
            <w:lang w:val="sr-Cyrl-CS"/>
          </w:rPr>
          <w:t>@vojvodina.gov.rs</w:t>
        </w:r>
      </w:hyperlink>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Идентификациона обележја: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2604E1">
        <w:rPr>
          <w:rFonts w:eastAsia="Times New Roman" w:cs="Times New Roman"/>
          <w:noProof/>
          <w:lang w:val="sr-Cyrl-CS"/>
        </w:rPr>
        <w:t>начелник Одељења за опште и заједничке послове</w:t>
      </w:r>
      <w:r w:rsidR="0091637D">
        <w:rPr>
          <w:rFonts w:eastAsia="Times New Roman" w:cs="Times New Roman"/>
          <w:noProof/>
          <w:lang w:val="sr-Cyrl-CS"/>
        </w:rPr>
        <w:t xml:space="preserve"> – виши 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021/487-48-91</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29" w:history="1">
        <w:r w:rsidRPr="002604E1">
          <w:rPr>
            <w:rFonts w:eastAsia="Times New Roman" w:cs="Times New Roman"/>
            <w:noProof/>
            <w:u w:val="single"/>
            <w:lang w:val="sr-Latn-CS"/>
          </w:rPr>
          <w:t>dragica.novkovic@vojvodina.gov.rs</w:t>
        </w:r>
      </w:hyperlink>
    </w:p>
    <w:p w:rsidR="00ED7C6E" w:rsidRDefault="00ED7C6E" w:rsidP="00F91754">
      <w:pPr>
        <w:spacing w:after="120" w:line="240" w:lineRule="auto"/>
        <w:jc w:val="both"/>
        <w:rPr>
          <w:rFonts w:eastAsia="Times New Roman" w:cs="Times New Roman"/>
          <w:noProof/>
          <w:u w:val="single"/>
          <w:lang w:val="sr-Latn-CS"/>
        </w:rPr>
      </w:pPr>
    </w:p>
    <w:p w:rsidR="00ED7C6E" w:rsidRPr="002604E1" w:rsidRDefault="00ED7C6E" w:rsidP="00F91754">
      <w:pPr>
        <w:spacing w:after="120" w:line="240" w:lineRule="auto"/>
        <w:jc w:val="both"/>
        <w:rPr>
          <w:rFonts w:eastAsia="Times New Roman" w:cs="Times New Roman"/>
          <w:noProof/>
          <w:u w:val="single"/>
          <w:lang w:val="sr-Latn-C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Cyrl-CS"/>
        </w:rPr>
        <w:lastRenderedPageBreak/>
        <w:t>Инспектори социјалне заштите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З</w:t>
      </w:r>
      <w:r w:rsidRPr="002604E1">
        <w:rPr>
          <w:rFonts w:eastAsia="Times New Roman" w:cs="Times New Roman"/>
          <w:noProof/>
          <w:lang w:val="sr-Latn-CS"/>
        </w:rPr>
        <w:t>апослени у Покрајинс</w:t>
      </w:r>
      <w:r w:rsidR="00783E54" w:rsidRPr="002604E1">
        <w:rPr>
          <w:rFonts w:eastAsia="Times New Roman" w:cs="Times New Roman"/>
          <w:noProof/>
          <w:lang w:val="sr-Latn-CS"/>
        </w:rPr>
        <w:t xml:space="preserve">ком секретаријату за </w:t>
      </w:r>
      <w:r w:rsidRPr="002604E1">
        <w:rPr>
          <w:rFonts w:eastAsia="Times New Roman" w:cs="Times New Roman"/>
          <w:noProof/>
          <w:lang w:val="sr-Latn-CS"/>
        </w:rPr>
        <w:t>социјалну</w:t>
      </w:r>
      <w:r w:rsidR="00783E54" w:rsidRPr="002604E1">
        <w:rPr>
          <w:rFonts w:eastAsia="Times New Roman" w:cs="Times New Roman"/>
          <w:noProof/>
          <w:lang w:val="sr-Latn-CS"/>
        </w:rPr>
        <w:t xml:space="preserve">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на радном месту инспектора за социјалну заштиту </w:t>
      </w:r>
      <w:r w:rsidRPr="002604E1">
        <w:rPr>
          <w:rFonts w:eastAsia="Times New Roman" w:cs="Times New Roman"/>
          <w:noProof/>
          <w:lang w:val="sr-Cyrl-RS"/>
        </w:rPr>
        <w:t xml:space="preserve">који </w:t>
      </w:r>
      <w:r w:rsidRPr="002604E1">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005D338A">
        <w:rPr>
          <w:rFonts w:eastAsia="Times New Roman" w:cs="Times New Roman"/>
          <w:noProof/>
          <w:lang w:val="sr-Cyrl-RS"/>
        </w:rPr>
        <w:t xml:space="preserve"> </w:t>
      </w:r>
      <w:r w:rsidR="00C83188" w:rsidRPr="002604E1">
        <w:rPr>
          <w:rFonts w:eastAsia="Times New Roman" w:cs="Times New Roman"/>
          <w:noProof/>
          <w:lang w:val="sr-Cyrl-RS"/>
        </w:rPr>
        <w:t>Никић</w:t>
      </w:r>
      <w:r w:rsidRPr="002604E1">
        <w:rPr>
          <w:rFonts w:eastAsia="Times New Roman" w:cs="Times New Roman"/>
          <w:noProof/>
          <w:lang w:val="sr-Latn-CS"/>
        </w:rPr>
        <w:t xml:space="preserve"> </w:t>
      </w:r>
      <w:r w:rsidRPr="002604E1">
        <w:rPr>
          <w:rFonts w:eastAsia="Times New Roman" w:cs="Times New Roman"/>
          <w:noProof/>
          <w:lang w:val="sr-Cyrl-CS"/>
        </w:rPr>
        <w:t>, Нина Бојић и</w:t>
      </w:r>
      <w:r w:rsidRPr="002604E1">
        <w:rPr>
          <w:rFonts w:eastAsia="Times New Roman" w:cs="Times New Roman"/>
          <w:noProof/>
          <w:lang w:val="sr-Latn-CS"/>
        </w:rPr>
        <w:t xml:space="preserve"> </w:t>
      </w:r>
      <w:r w:rsidRPr="002604E1">
        <w:rPr>
          <w:rFonts w:eastAsia="Times New Roman" w:cs="Times New Roman"/>
          <w:noProof/>
          <w:lang w:val="sr-Cyrl-CS"/>
        </w:rPr>
        <w:t>Горица Мак</w:t>
      </w:r>
      <w:r w:rsidRPr="00E33724">
        <w:rPr>
          <w:rFonts w:eastAsia="Times New Roman" w:cs="Times New Roman"/>
          <w:b/>
          <w:noProof/>
          <w:lang w:val="sr-Cyrl-CS"/>
        </w:rPr>
        <w:t>с</w:t>
      </w:r>
      <w:r w:rsidRPr="002604E1">
        <w:rPr>
          <w:rFonts w:eastAsia="Times New Roman" w:cs="Times New Roman"/>
          <w:noProof/>
          <w:lang w:val="sr-Cyrl-CS"/>
        </w:rPr>
        <w:t>имовић</w:t>
      </w:r>
      <w:r w:rsidRPr="002604E1">
        <w:rPr>
          <w:rFonts w:eastAsia="Times New Roman" w:cs="Times New Roman"/>
          <w:noProof/>
          <w:lang w:val="sr-Latn-CS"/>
        </w:rPr>
        <w:t xml:space="preserve">. Службеном легитимацијом инспектора за социјалну заштиту </w:t>
      </w:r>
      <w:r w:rsidRPr="002604E1">
        <w:rPr>
          <w:rFonts w:eastAsia="Times New Roman" w:cs="Times New Roman"/>
          <w:noProof/>
          <w:lang w:val="sr-Cyrl-CS"/>
        </w:rPr>
        <w:t>именоване</w:t>
      </w:r>
      <w:r w:rsidRPr="002604E1">
        <w:rPr>
          <w:rFonts w:eastAsia="Times New Roman" w:cs="Times New Roman"/>
          <w:noProof/>
          <w:lang w:val="sr-Latn-CS"/>
        </w:rPr>
        <w:t xml:space="preserve"> овлашћене су за вршење инспекцијског надзора у складу са чл. 22-33. Закона о државној управи(„Службени гласник Републике Србије“,</w:t>
      </w:r>
      <w:r w:rsidRPr="002604E1">
        <w:rPr>
          <w:rFonts w:eastAsia="Times New Roman" w:cs="Times New Roman"/>
          <w:noProof/>
          <w:lang w:val="sr-Cyrl-CS"/>
        </w:rPr>
        <w:t xml:space="preserve"> </w:t>
      </w:r>
      <w:r w:rsidRPr="002604E1">
        <w:rPr>
          <w:rFonts w:eastAsia="Times New Roman" w:cs="Times New Roman"/>
          <w:noProof/>
          <w:lang w:val="sr-Latn-CS"/>
        </w:rPr>
        <w:t>број 20/92, 6/93, 48/93, 53/93, 67/93, 48/94,</w:t>
      </w:r>
      <w:r w:rsidRPr="002604E1">
        <w:rPr>
          <w:rFonts w:eastAsia="Times New Roman" w:cs="Times New Roman"/>
          <w:noProof/>
          <w:lang w:val="sr-Cyrl-CS"/>
        </w:rPr>
        <w:t xml:space="preserve"> </w:t>
      </w:r>
      <w:r w:rsidRPr="002604E1">
        <w:rPr>
          <w:rFonts w:eastAsia="Times New Roman" w:cs="Times New Roman"/>
          <w:noProof/>
          <w:lang w:val="sr-Latn-CS"/>
        </w:rPr>
        <w:t xml:space="preserve">44/99 </w:t>
      </w:r>
      <w:r w:rsidRPr="002604E1">
        <w:rPr>
          <w:rFonts w:eastAsia="Times New Roman" w:cs="Times New Roman"/>
          <w:noProof/>
          <w:lang w:val="sr-Cyrl-CS"/>
        </w:rPr>
        <w:t>,</w:t>
      </w:r>
      <w:r w:rsidRPr="002604E1">
        <w:rPr>
          <w:rFonts w:eastAsia="Times New Roman" w:cs="Times New Roman"/>
          <w:noProof/>
          <w:lang w:val="sr-Latn-CS"/>
        </w:rPr>
        <w:t>79/05</w:t>
      </w:r>
      <w:r w:rsidRPr="002604E1">
        <w:rPr>
          <w:rFonts w:eastAsia="Times New Roman" w:cs="Times New Roman"/>
          <w:noProof/>
          <w:lang w:val="sr-Cyrl-CS"/>
        </w:rPr>
        <w:t xml:space="preserve"> и 101/05</w:t>
      </w:r>
      <w:r w:rsidRPr="002604E1">
        <w:rPr>
          <w:rFonts w:eastAsia="Times New Roman" w:cs="Times New Roman"/>
          <w:noProof/>
          <w:lang w:val="sr-Latn-CS"/>
        </w:rPr>
        <w:t>) и Закона о социјалној заштити („Сл. гласник Р.С.“, број</w:t>
      </w:r>
      <w:r w:rsidRPr="002604E1">
        <w:rPr>
          <w:rFonts w:eastAsia="Times New Roman" w:cs="Times New Roman"/>
          <w:noProof/>
          <w:lang w:val="sr-Cyrl-CS"/>
        </w:rPr>
        <w:t xml:space="preserve"> 24/11</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Пријем странака се обавља уз претходну најаву и договор, писменим или усменим путем. Покраји</w:t>
      </w:r>
      <w:r w:rsidR="00783E54" w:rsidRPr="002604E1">
        <w:rPr>
          <w:rFonts w:eastAsia="Times New Roman" w:cs="Times New Roman"/>
          <w:noProof/>
          <w:lang w:val="sr-Latn-CS"/>
        </w:rPr>
        <w:t>нски секретаријат з</w:t>
      </w:r>
      <w:r w:rsidR="00DA3DA9" w:rsidRPr="002604E1">
        <w:rPr>
          <w:rFonts w:eastAsia="Times New Roman" w:cs="Times New Roman"/>
          <w:noProof/>
          <w:lang w:val="sr-Cyrl-RS"/>
        </w:rPr>
        <w:t xml:space="preserve">а </w:t>
      </w:r>
      <w:r w:rsidR="00783E54" w:rsidRPr="002604E1">
        <w:rPr>
          <w:rFonts w:eastAsia="Times New Roman" w:cs="Times New Roman"/>
          <w:noProof/>
          <w:lang w:val="sr-Latn-CS"/>
        </w:rPr>
        <w:t>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складу са Законом о општем управном поступку («Службени лист СРЈ», бр.33/97, 31/2001</w:t>
      </w:r>
      <w:r w:rsidR="006B7C52">
        <w:rPr>
          <w:rFonts w:eastAsia="Times New Roman" w:cs="Times New Roman"/>
          <w:noProof/>
          <w:lang w:val="sr-Latn-CS"/>
        </w:rPr>
        <w:t xml:space="preserve"> </w:t>
      </w:r>
      <w:r w:rsidR="006B7C52">
        <w:rPr>
          <w:rFonts w:eastAsia="Times New Roman" w:cs="Times New Roman"/>
          <w:noProof/>
          <w:lang w:val="sr-Cyrl-RS"/>
        </w:rPr>
        <w:t>и „ Сл. гласник“, бр.30/10</w:t>
      </w:r>
      <w:r w:rsidRPr="002604E1">
        <w:rPr>
          <w:rFonts w:eastAsia="Times New Roman" w:cs="Times New Roman"/>
          <w:noProof/>
          <w:lang w:val="sr-Latn-CS"/>
        </w:rPr>
        <w:t xml:space="preserve">) </w:t>
      </w:r>
      <w:r w:rsidR="006B7C52">
        <w:rPr>
          <w:rFonts w:eastAsia="Times New Roman" w:cs="Times New Roman"/>
          <w:noProof/>
          <w:lang w:val="sr-Cyrl-RS"/>
        </w:rPr>
        <w:t xml:space="preserve">и одредбама  чл. 9, чл.103. и 207. Закона о општем управном поступку („ Сл.гласник РС“, бр.18/2016) </w:t>
      </w:r>
      <w:r w:rsidRPr="002604E1">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00BA6087">
        <w:rPr>
          <w:rFonts w:eastAsia="Times New Roman" w:cs="Times New Roman"/>
          <w:noProof/>
          <w:lang w:val="sr-Cyrl-RS"/>
        </w:rPr>
        <w:t>,</w:t>
      </w:r>
      <w:r w:rsidRPr="002604E1">
        <w:rPr>
          <w:rFonts w:eastAsia="Times New Roman" w:cs="Times New Roman"/>
          <w:noProof/>
          <w:lang w:val="sr-Latn-CS"/>
        </w:rPr>
        <w:t xml:space="preserve"> демографију </w:t>
      </w:r>
      <w:r w:rsidR="00BA6087">
        <w:rPr>
          <w:rFonts w:eastAsia="Times New Roman" w:cs="Times New Roman"/>
          <w:noProof/>
          <w:lang w:val="sr-Cyrl-RS"/>
        </w:rPr>
        <w:t xml:space="preserve">и равноправност полова </w:t>
      </w:r>
      <w:r w:rsidRPr="002604E1">
        <w:rPr>
          <w:rFonts w:eastAsia="Times New Roman" w:cs="Times New Roman"/>
          <w:noProof/>
          <w:lang w:val="sr-Latn-CS"/>
        </w:rPr>
        <w:t>у зграду у Булевару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просторијама </w:t>
      </w:r>
      <w:r w:rsidRPr="002604E1">
        <w:rPr>
          <w:rFonts w:eastAsia="Times New Roman" w:cs="Times New Roman"/>
          <w:noProof/>
          <w:lang w:val="sr-Cyrl-CS"/>
        </w:rPr>
        <w:t>Покрајинског с</w:t>
      </w:r>
      <w:r w:rsidRPr="002604E1">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Покрајински с</w:t>
      </w:r>
      <w:r w:rsidRPr="002604E1">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F91754" w:rsidRPr="002604E1" w:rsidRDefault="00F91754" w:rsidP="00F91754">
      <w:pPr>
        <w:spacing w:after="120" w:line="240" w:lineRule="auto"/>
        <w:jc w:val="both"/>
        <w:rPr>
          <w:rFonts w:eastAsia="Times New Roman" w:cs="Times New Roman"/>
          <w:noProof/>
          <w:lang w:val="sr-Latn-CS"/>
        </w:rPr>
      </w:pPr>
    </w:p>
    <w:p w:rsidR="00ED7C6E" w:rsidRPr="002606D2" w:rsidRDefault="002606D2" w:rsidP="002606D2">
      <w:pPr>
        <w:pStyle w:val="naslov0"/>
      </w:pPr>
      <w:bookmarkStart w:id="83" w:name="_Toc493162930"/>
      <w:bookmarkEnd w:id="78"/>
      <w:bookmarkEnd w:id="79"/>
      <w:bookmarkEnd w:id="80"/>
      <w:bookmarkEnd w:id="81"/>
      <w:bookmarkEnd w:id="82"/>
      <w:r w:rsidRPr="002606D2">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00ED7C6E" w:rsidRPr="002606D2">
        <w:t>СПИСАК НАЈЧЕШЋЕ ТРАЖЕНИХ ИНФОРМАЦИЈА ОД ЈАВНОГ ЗНАЧАЈА</w:t>
      </w:r>
      <w:bookmarkEnd w:id="83"/>
      <w:bookmarkEnd w:id="84"/>
      <w:bookmarkEnd w:id="85"/>
      <w:bookmarkEnd w:id="86"/>
      <w:bookmarkEnd w:id="87"/>
      <w:bookmarkEnd w:id="88"/>
      <w:bookmarkEnd w:id="89"/>
      <w:bookmarkEnd w:id="90"/>
    </w:p>
    <w:p w:rsidR="00413933" w:rsidRPr="00413933" w:rsidRDefault="00413933" w:rsidP="00413933">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413933">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7C2D0C" w:rsidRDefault="00413933" w:rsidP="007C2D0C">
      <w:pPr>
        <w:spacing w:after="0" w:line="240" w:lineRule="auto"/>
        <w:ind w:left="1080"/>
        <w:jc w:val="both"/>
        <w:rPr>
          <w:rFonts w:ascii="Calibri" w:eastAsia="Times New Roman" w:hAnsi="Calibri" w:cs="Times New Roman"/>
          <w:lang w:val="sr-Cyrl-RS"/>
        </w:rPr>
      </w:pPr>
      <w:r w:rsidRPr="00413933">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w:t>
      </w:r>
      <w:r w:rsidRPr="00413933">
        <w:rPr>
          <w:rFonts w:cs="Arial"/>
          <w:bCs/>
          <w:noProof/>
          <w:kern w:val="32"/>
          <w:lang w:val="sr-Cyrl-RS"/>
        </w:rPr>
        <w:lastRenderedPageBreak/>
        <w:t>2016. годину.</w:t>
      </w:r>
      <w:r w:rsidR="007C2D0C" w:rsidRPr="007C2D0C">
        <w:rPr>
          <w:rFonts w:cs="Arial"/>
          <w:bCs/>
          <w:noProof/>
          <w:kern w:val="32"/>
          <w:lang w:val="sr-Cyrl-RS"/>
        </w:rPr>
        <w:t xml:space="preserve"> </w:t>
      </w:r>
      <w:r w:rsidR="007C2D0C" w:rsidRPr="00413933">
        <w:rPr>
          <w:rFonts w:cs="Arial"/>
          <w:bCs/>
          <w:noProof/>
          <w:kern w:val="32"/>
          <w:lang w:val="sr-Cyrl-RS"/>
        </w:rPr>
        <w:t>Захтев за приступ информацији од јавног значаја везан за информацију која се односи на питање</w:t>
      </w:r>
      <w:r w:rsidR="007C2D0C">
        <w:rPr>
          <w:rFonts w:cs="Arial"/>
          <w:bCs/>
          <w:noProof/>
          <w:kern w:val="32"/>
          <w:lang w:val="sr-Cyrl-RS"/>
        </w:rPr>
        <w:t xml:space="preserve"> везано за </w:t>
      </w:r>
      <w:r w:rsidR="007C2D0C" w:rsidRPr="009C6062">
        <w:rPr>
          <w:lang w:val="sr-Cyrl-RS"/>
        </w:rPr>
        <w:t xml:space="preserve">поступање по  Пресуди  Управног суда Одељења у Новом Саду </w:t>
      </w:r>
      <w:r w:rsidR="007C2D0C">
        <w:rPr>
          <w:lang w:val="sr-Cyrl-RS"/>
        </w:rPr>
        <w:t xml:space="preserve">у области борачко-инвалидске заштите; </w:t>
      </w:r>
      <w:r w:rsidR="007C2D0C" w:rsidRPr="00413933">
        <w:rPr>
          <w:rFonts w:cs="Arial"/>
          <w:bCs/>
          <w:noProof/>
          <w:kern w:val="32"/>
          <w:lang w:val="sr-Cyrl-RS"/>
        </w:rPr>
        <w:t>Захтев за приступ информацији од јавног значаја везан за информацију која се односи на питање</w:t>
      </w:r>
      <w:r w:rsidR="007C2D0C" w:rsidRPr="009C6062">
        <w:rPr>
          <w:lang w:val="sr-Cyrl-RS"/>
        </w:rPr>
        <w:t xml:space="preserve"> </w:t>
      </w:r>
      <w:r w:rsidR="007C2D0C" w:rsidRPr="007C2D0C">
        <w:rPr>
          <w:rFonts w:ascii="Calibri" w:eastAsia="Times New Roman" w:hAnsi="Calibri"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w:t>
      </w:r>
      <w:r w:rsidR="007C2D0C">
        <w:rPr>
          <w:rFonts w:ascii="Calibri" w:eastAsia="Times New Roman" w:hAnsi="Calibri" w:cs="Times New Roman"/>
          <w:lang w:val="sr-Cyrl-RS"/>
        </w:rPr>
        <w:t xml:space="preserve"> К</w:t>
      </w:r>
      <w:r w:rsidR="007C2D0C" w:rsidRPr="007C2D0C">
        <w:rPr>
          <w:rFonts w:ascii="Calibri" w:eastAsia="Times New Roman" w:hAnsi="Calibri" w:cs="Times New Roman"/>
          <w:lang w:val="sr-Cyrl-RS"/>
        </w:rPr>
        <w:t>олико је од издвојеног новца потрошено у 2016. години?</w:t>
      </w:r>
      <w:r w:rsidR="007C2D0C">
        <w:rPr>
          <w:rFonts w:ascii="Calibri" w:eastAsia="Times New Roman" w:hAnsi="Calibri" w:cs="Times New Roman"/>
          <w:lang w:val="sr-Cyrl-RS"/>
        </w:rPr>
        <w:t xml:space="preserve"> К</w:t>
      </w:r>
      <w:r w:rsidR="007C2D0C" w:rsidRPr="007C2D0C">
        <w:rPr>
          <w:rFonts w:ascii="Calibri" w:eastAsia="Times New Roman" w:hAnsi="Calibri" w:cs="Times New Roman"/>
          <w:lang w:val="sr-Cyrl-RS"/>
        </w:rPr>
        <w:t>ојим правним лицима је новац уплаћен за медијско представљање и за шта је конкретно утрошен?</w:t>
      </w:r>
    </w:p>
    <w:p w:rsidR="007C2D0C" w:rsidRPr="007C2D0C" w:rsidRDefault="007C2D0C" w:rsidP="007C2D0C">
      <w:pPr>
        <w:spacing w:after="0" w:line="240" w:lineRule="auto"/>
        <w:ind w:left="1080"/>
        <w:jc w:val="both"/>
        <w:rPr>
          <w:rFonts w:eastAsia="Times New Roman" w:cs="Times New Roman"/>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w:t>
      </w:r>
      <w:r>
        <w:rPr>
          <w:rFonts w:cs="Arial"/>
          <w:bCs/>
          <w:noProof/>
          <w:kern w:val="32"/>
          <w:lang w:val="sr-Cyrl-RS"/>
        </w:rPr>
        <w:t xml:space="preserve"> везано за </w:t>
      </w:r>
      <w:r w:rsidRPr="007C2D0C">
        <w:rPr>
          <w:rFonts w:eastAsia="Times New Roman" w:cs="Times New Roman"/>
          <w:lang w:val="sr-Cyrl-RS"/>
        </w:rPr>
        <w:t>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w:t>
      </w:r>
      <w:r>
        <w:rPr>
          <w:rFonts w:eastAsia="Times New Roman" w:cs="Times New Roman"/>
          <w:lang w:val="sr-Cyrl-RS"/>
        </w:rPr>
        <w:t xml:space="preserve"> </w:t>
      </w:r>
      <w:r w:rsidRPr="007C2D0C">
        <w:rPr>
          <w:rFonts w:eastAsia="Times New Roman" w:cs="Times New Roman"/>
          <w:lang w:val="sr-Cyrl-RS"/>
        </w:rPr>
        <w:t>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признато својство цивилног инвалида рата у поступку по жалби,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признато својство члана породице цивилне жртве рата у поступку по жалби,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предмет враћен првостепеном органу на поновно одлучивање,</w:t>
      </w:r>
      <w:r w:rsidRPr="007C2D0C">
        <w:rPr>
          <w:rFonts w:eastAsia="Times New Roman" w:cs="Times New Roman"/>
          <w:lang w:val="en-US"/>
        </w:rPr>
        <w:t xml:space="preserve"> </w:t>
      </w:r>
      <w:r w:rsidRPr="007C2D0C">
        <w:rPr>
          <w:rFonts w:eastAsia="Times New Roman" w:cs="Times New Roman"/>
          <w:lang w:val="sr-Cyrl-RS"/>
        </w:rPr>
        <w:t>у периоду од 1997. до 2017. године;</w:t>
      </w:r>
      <w:r>
        <w:rPr>
          <w:rFonts w:eastAsia="Times New Roman" w:cs="Times New Roman"/>
          <w:lang w:val="sr-Cyrl-RS"/>
        </w:rPr>
        <w:t xml:space="preserve"> </w:t>
      </w:r>
      <w:r w:rsidRPr="007C2D0C">
        <w:rPr>
          <w:rFonts w:eastAsia="Times New Roman" w:cs="Times New Roman"/>
          <w:lang w:val="sr-Cyrl-RS"/>
        </w:rPr>
        <w:t>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r>
        <w:rPr>
          <w:rFonts w:eastAsia="Times New Roman" w:cs="Times New Roman"/>
          <w:lang w:val="sr-Cyrl-RS"/>
        </w:rPr>
        <w:t>.</w:t>
      </w:r>
    </w:p>
    <w:p w:rsidR="007C2D0C" w:rsidRDefault="00024396" w:rsidP="004845C7">
      <w:pPr>
        <w:spacing w:after="0" w:line="240" w:lineRule="auto"/>
        <w:ind w:left="1080"/>
        <w:jc w:val="both"/>
        <w:rPr>
          <w:rFonts w:ascii="Calibri" w:eastAsia="Calibri" w:hAnsi="Calibri" w:cs="Times New Roman"/>
          <w:noProof/>
          <w:sz w:val="20"/>
          <w:szCs w:val="20"/>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w:t>
      </w:r>
      <w:r>
        <w:rPr>
          <w:rFonts w:cs="Arial"/>
          <w:bCs/>
          <w:noProof/>
          <w:kern w:val="32"/>
          <w:lang w:val="sr-Cyrl-RS"/>
        </w:rPr>
        <w:t xml:space="preserve"> </w:t>
      </w:r>
      <w:r w:rsidR="00CB402F">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r>
        <w:rPr>
          <w:lang w:val="sr-Cyrl-RS"/>
        </w:rPr>
        <w:t>.</w:t>
      </w:r>
    </w:p>
    <w:p w:rsidR="00F91754" w:rsidRPr="00F0399C" w:rsidRDefault="00F91754" w:rsidP="00ED7C6E">
      <w:pPr>
        <w:pStyle w:val="naslov0"/>
        <w:rPr>
          <w:lang w:val="sr-Cyrl-RS"/>
        </w:rPr>
      </w:pPr>
      <w:bookmarkStart w:id="103" w:name="_Toc493162931"/>
      <w:r w:rsidRPr="00F0399C">
        <w:rPr>
          <w:lang w:val="sr-Cyrl-CS"/>
        </w:rPr>
        <w:t xml:space="preserve">6. </w:t>
      </w:r>
      <w:r w:rsidRPr="00F0399C">
        <w:t>НАДЛЕЖНОСТИ, ОВЛАШЋЕЊА И ОБАВЕЗЕ ПОКРАЈИНС</w:t>
      </w:r>
      <w:r w:rsidR="002F415C" w:rsidRPr="00F0399C">
        <w:t>КОГ СЕКРЕТАРИЈАТА ЗА СОЦИЈАЛНУ ПОЛИТИКУ</w:t>
      </w:r>
      <w:r w:rsidR="002F415C" w:rsidRPr="00F0399C">
        <w:rPr>
          <w:lang w:val="sr-Cyrl-RS"/>
        </w:rPr>
        <w:t xml:space="preserve">, </w:t>
      </w:r>
      <w:r w:rsidRPr="00F0399C">
        <w:t>ДЕМОГРАФИЈУ</w:t>
      </w:r>
      <w:bookmarkEnd w:id="91"/>
      <w:bookmarkEnd w:id="92"/>
      <w:bookmarkEnd w:id="93"/>
      <w:bookmarkEnd w:id="94"/>
      <w:bookmarkEnd w:id="95"/>
      <w:bookmarkEnd w:id="96"/>
      <w:bookmarkEnd w:id="97"/>
      <w:bookmarkEnd w:id="98"/>
      <w:bookmarkEnd w:id="99"/>
      <w:bookmarkEnd w:id="100"/>
      <w:bookmarkEnd w:id="101"/>
      <w:bookmarkEnd w:id="102"/>
      <w:r w:rsidR="002F415C" w:rsidRPr="00F0399C">
        <w:rPr>
          <w:lang w:val="sr-Cyrl-RS"/>
        </w:rPr>
        <w:t xml:space="preserve"> И РАВНОПРАВНОСТ ПОЛОВА</w:t>
      </w:r>
      <w:bookmarkEnd w:id="103"/>
    </w:p>
    <w:p w:rsidR="002F415C" w:rsidRPr="002604E1" w:rsidRDefault="00F91754" w:rsidP="002F415C">
      <w:pPr>
        <w:spacing w:before="240" w:after="120" w:line="240" w:lineRule="auto"/>
        <w:jc w:val="both"/>
        <w:rPr>
          <w:rFonts w:eastAsia="TimesNewRomanPSMT" w:cs="TimesNewRomanPSMT"/>
          <w:lang w:val="sr-Cyrl-CS"/>
        </w:rPr>
      </w:pPr>
      <w:r w:rsidRPr="002604E1">
        <w:rPr>
          <w:rFonts w:eastAsia="Times New Roman" w:cs="Times New Roman"/>
          <w:noProof/>
          <w:lang w:val="sr-Cyrl-CS"/>
        </w:rPr>
        <w:t>Делокруг рада Покрајинс</w:t>
      </w:r>
      <w:r w:rsidR="002F415C" w:rsidRPr="002604E1">
        <w:rPr>
          <w:rFonts w:eastAsia="Times New Roman" w:cs="Times New Roman"/>
          <w:noProof/>
          <w:lang w:val="sr-Cyrl-CS"/>
        </w:rPr>
        <w:t xml:space="preserve">ког секретаријата социјалну политикУ, </w:t>
      </w:r>
      <w:r w:rsidRPr="002604E1">
        <w:rPr>
          <w:rFonts w:eastAsia="Times New Roman" w:cs="Times New Roman"/>
          <w:noProof/>
          <w:lang w:val="sr-Cyrl-CS"/>
        </w:rPr>
        <w:t xml:space="preserve">демографију </w:t>
      </w:r>
      <w:r w:rsidR="002F415C" w:rsidRPr="002604E1">
        <w:rPr>
          <w:rFonts w:eastAsia="Times New Roman" w:cs="Times New Roman"/>
          <w:noProof/>
          <w:lang w:val="sr-Cyrl-CS"/>
        </w:rPr>
        <w:t xml:space="preserve">и равноправност полова </w:t>
      </w:r>
      <w:r w:rsidRPr="002604E1">
        <w:rPr>
          <w:rFonts w:eastAsia="Times New Roman" w:cs="Times New Roman"/>
          <w:noProof/>
          <w:lang w:val="sr-Cyrl-CS"/>
        </w:rPr>
        <w:t>утврђен је одредбама члана 35. Покрајинске скупштинске одлуке о покрајинској управи (</w:t>
      </w:r>
      <w:r w:rsidRPr="002604E1">
        <w:rPr>
          <w:rFonts w:eastAsia="Times New Roman" w:cs="Times New Roman"/>
          <w:noProof/>
          <w:lang w:val="sr-Latn-CS"/>
        </w:rPr>
        <w:t xml:space="preserve">''Службени лист АП Војводине'', бр. </w:t>
      </w:r>
      <w:r w:rsidRPr="002604E1">
        <w:rPr>
          <w:rFonts w:eastAsia="Times New Roman" w:cs="Times New Roman"/>
          <w:noProof/>
          <w:lang w:val="sr-Cyrl-CS"/>
        </w:rPr>
        <w:t>37</w:t>
      </w:r>
      <w:r w:rsidRPr="002604E1">
        <w:rPr>
          <w:rFonts w:eastAsia="Times New Roman" w:cs="Times New Roman"/>
          <w:noProof/>
          <w:lang w:val="sr-Latn-CS"/>
        </w:rPr>
        <w:t>/201</w:t>
      </w:r>
      <w:r w:rsidRPr="002604E1">
        <w:rPr>
          <w:rFonts w:eastAsia="Times New Roman" w:cs="Times New Roman"/>
          <w:noProof/>
          <w:lang w:val="sr-Cyrl-CS"/>
        </w:rPr>
        <w:t>4</w:t>
      </w:r>
      <w:r w:rsidR="00AD1BF1" w:rsidRPr="002604E1">
        <w:rPr>
          <w:rFonts w:eastAsia="Times New Roman" w:cs="Times New Roman"/>
          <w:noProof/>
          <w:lang w:val="sr-Cyrl-CS"/>
        </w:rPr>
        <w:t xml:space="preserve">, </w:t>
      </w:r>
      <w:r w:rsidRPr="002604E1">
        <w:rPr>
          <w:rFonts w:eastAsia="Times New Roman" w:cs="Times New Roman"/>
          <w:noProof/>
          <w:lang w:val="sr-Cyrl-CS"/>
        </w:rPr>
        <w:t>54/2014 – др. одлука</w:t>
      </w:r>
      <w:r w:rsidR="00024396">
        <w:rPr>
          <w:rFonts w:eastAsia="Times New Roman" w:cs="Times New Roman"/>
          <w:noProof/>
          <w:lang w:val="sr-Cyrl-CS"/>
        </w:rPr>
        <w:t>,</w:t>
      </w:r>
      <w:r w:rsidR="00AD1BF1" w:rsidRPr="002604E1">
        <w:rPr>
          <w:rFonts w:eastAsia="Times New Roman" w:cs="Times New Roman"/>
          <w:noProof/>
          <w:lang w:val="sr-Cyrl-CS"/>
        </w:rPr>
        <w:t xml:space="preserve"> 37/2016</w:t>
      </w:r>
      <w:r w:rsidR="00024396">
        <w:rPr>
          <w:rFonts w:eastAsia="Times New Roman" w:cs="Times New Roman"/>
          <w:noProof/>
          <w:lang w:val="sr-Cyrl-CS"/>
        </w:rPr>
        <w:t xml:space="preserve"> и 29/17</w:t>
      </w:r>
      <w:r w:rsidRPr="002604E1">
        <w:rPr>
          <w:rFonts w:eastAsia="Times New Roman" w:cs="Times New Roman"/>
          <w:noProof/>
          <w:lang w:val="sr-Cyrl-CS"/>
        </w:rPr>
        <w:t>).</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питања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повољнији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ако</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претходно</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буџету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обезбедио</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виши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степен</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програмом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оснивачка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завод</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статусне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систематизацији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мишљење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здравствених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породични</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усвојење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Република</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односно</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lastRenderedPageBreak/>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именовање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вршиоца</w:t>
      </w:r>
      <w:r w:rsidR="00A13DAA" w:rsidRPr="0036338C">
        <w:rPr>
          <w:rStyle w:val="Emphasis"/>
          <w:rFonts w:asciiTheme="minorHAnsi" w:hAnsiTheme="minorHAnsi"/>
          <w:i w:val="0"/>
        </w:rPr>
        <w:t xml:space="preserve"> </w:t>
      </w:r>
      <w:r w:rsidRPr="0036338C">
        <w:rPr>
          <w:rStyle w:val="Emphasis"/>
          <w:rFonts w:asciiTheme="minorHAnsi" w:hAnsiTheme="minorHAnsi"/>
          <w:i w:val="0"/>
        </w:rPr>
        <w:t>дужности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извршне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става</w:t>
      </w:r>
      <w:r w:rsidR="00A13DAA" w:rsidRPr="0036338C">
        <w:rPr>
          <w:rStyle w:val="Emphasis"/>
          <w:rFonts w:asciiTheme="minorHAnsi" w:hAnsiTheme="minorHAnsi"/>
          <w:i w:val="0"/>
        </w:rPr>
        <w:t xml:space="preserve"> 1. </w:t>
      </w:r>
      <w:r w:rsidRPr="0036338C">
        <w:rPr>
          <w:rStyle w:val="Emphasis"/>
          <w:rFonts w:asciiTheme="minorHAnsi" w:hAnsiTheme="minorHAnsi"/>
          <w:i w:val="0"/>
        </w:rPr>
        <w:t>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члана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делокруга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надзире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помаже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јавних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служби</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те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хуманитарних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доприноси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рехабилитацији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потребе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осим</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иновационих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посебног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покрајину</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испуњеност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почетак</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корисника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сигурности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избеглих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прогнаних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расељених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рађања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Војводини</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бриге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деци</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државне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w:t>
      </w:r>
      <w:r w:rsidR="00A13DAA" w:rsidRPr="0036338C">
        <w:rPr>
          <w:rStyle w:val="Emphasis"/>
          <w:rFonts w:asciiTheme="minorHAnsi" w:hAnsiTheme="minorHAnsi"/>
          <w:i w:val="0"/>
        </w:rPr>
        <w:t xml:space="preserve"> </w:t>
      </w:r>
      <w:r w:rsidRPr="0036338C">
        <w:rPr>
          <w:rStyle w:val="Emphasis"/>
          <w:rFonts w:asciiTheme="minorHAnsi" w:hAnsiTheme="minorHAnsi"/>
          <w:i w:val="0"/>
        </w:rPr>
        <w:t>жалби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против</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инспектора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промоцију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мушкарце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ратификованих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препорука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овој</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синдикатима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асоцијацијама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медијима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афирмативне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побољшања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нарочито</w:t>
      </w:r>
      <w:r w:rsidR="00A13DAA" w:rsidRPr="0036338C">
        <w:rPr>
          <w:rStyle w:val="Emphasis"/>
          <w:rFonts w:asciiTheme="minorHAnsi" w:hAnsiTheme="minorHAnsi"/>
          <w:i w:val="0"/>
        </w:rPr>
        <w:t xml:space="preserve"> </w:t>
      </w:r>
      <w:r w:rsidRPr="0036338C">
        <w:rPr>
          <w:rStyle w:val="Emphasis"/>
          <w:rFonts w:asciiTheme="minorHAnsi" w:hAnsiTheme="minorHAnsi"/>
          <w:i w:val="0"/>
        </w:rPr>
        <w:t>рањивих</w:t>
      </w:r>
      <w:r w:rsidR="00A13DAA" w:rsidRPr="0036338C">
        <w:rPr>
          <w:rStyle w:val="Emphasis"/>
          <w:rFonts w:asciiTheme="minorHAnsi" w:hAnsiTheme="minorHAnsi"/>
          <w:i w:val="0"/>
        </w:rPr>
        <w:t xml:space="preserve"> </w:t>
      </w:r>
      <w:r w:rsidRPr="0036338C">
        <w:rPr>
          <w:rStyle w:val="Emphasis"/>
          <w:rFonts w:asciiTheme="minorHAnsi" w:hAnsiTheme="minorHAnsi"/>
          <w:i w:val="0"/>
        </w:rPr>
        <w:t>група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елиминације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републичким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јединица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локалне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ка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интегрисању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све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подршке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посао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Закона</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lastRenderedPageBreak/>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имплементацију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различитих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ромским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саветима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одговарајућим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нивоу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женских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људских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Ромкиња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документације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интеграцијом</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консултација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њиховог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засновани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циљевима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дефинисаним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домаћих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информационо</w:t>
      </w:r>
      <w:r w:rsidR="00A13DAA" w:rsidRPr="0036338C">
        <w:rPr>
          <w:rStyle w:val="Emphasis"/>
          <w:rFonts w:asciiTheme="minorHAnsi" w:hAnsiTheme="minorHAnsi"/>
          <w:i w:val="0"/>
        </w:rPr>
        <w:t>-</w:t>
      </w:r>
      <w:r w:rsidRPr="0036338C">
        <w:rPr>
          <w:rStyle w:val="Emphasis"/>
          <w:rFonts w:asciiTheme="minorHAnsi" w:hAnsiTheme="minorHAnsi"/>
          <w:i w:val="0"/>
        </w:rPr>
        <w:t>документациону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евиденција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прикупљање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земљама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оспособљавања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усавршавања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стручњака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p>
    <w:p w:rsidR="00F91754" w:rsidRPr="002604E1" w:rsidRDefault="0036338C" w:rsidP="00EA4A90">
      <w:pPr>
        <w:pStyle w:val="Normal2"/>
        <w:jc w:val="both"/>
        <w:rPr>
          <w:rStyle w:val="Emphasis"/>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му</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поверено</w:t>
      </w:r>
      <w:r w:rsidR="00A13DAA" w:rsidRPr="0036338C">
        <w:rPr>
          <w:rStyle w:val="Emphasis"/>
          <w:rFonts w:asciiTheme="minorHAnsi" w:hAnsiTheme="minorHAnsi"/>
          <w:i w:val="0"/>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Овлашћења и делокруг Покрајинског секретаријата утврђени су и актима наведеним у </w:t>
      </w:r>
      <w:r w:rsidRPr="00351C6A">
        <w:rPr>
          <w:rFonts w:eastAsia="Times New Roman" w:cs="Times New Roman"/>
          <w:noProof/>
          <w:lang w:val="sr-Latn-CS"/>
        </w:rPr>
        <w:t>тачки 8</w:t>
      </w:r>
      <w:r w:rsidRPr="002604E1">
        <w:rPr>
          <w:rFonts w:eastAsia="Times New Roman" w:cs="Times New Roman"/>
          <w:noProof/>
          <w:lang w:val="sr-Latn-CS"/>
        </w:rPr>
        <w:t>.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493162932"/>
      <w:r w:rsidRPr="002604E1">
        <w:rPr>
          <w:lang w:val="sr-Cyrl-CS"/>
        </w:rPr>
        <w:t xml:space="preserve">7. </w:t>
      </w:r>
      <w:r w:rsidRPr="002604E1">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F91754" w:rsidRPr="002604E1" w:rsidRDefault="00F91754" w:rsidP="00F37DE0">
      <w:pPr>
        <w:spacing w:before="240" w:after="120" w:line="240" w:lineRule="auto"/>
        <w:jc w:val="both"/>
        <w:rPr>
          <w:rFonts w:eastAsia="Times New Roman" w:cs="Times New Roman"/>
          <w:noProof/>
          <w:lang w:val="sr-Cyrl-CS"/>
        </w:rPr>
      </w:pPr>
      <w:r w:rsidRPr="002604E1">
        <w:rPr>
          <w:rFonts w:eastAsia="Times New Roman" w:cs="Times New Roman"/>
          <w:noProof/>
          <w:lang w:val="sr-Cyrl-CS"/>
        </w:rPr>
        <w:t xml:space="preserve">На основу прописа утврђених тачком </w:t>
      </w:r>
      <w:r w:rsidRPr="002604E1">
        <w:rPr>
          <w:rFonts w:eastAsia="Times New Roman" w:cs="Times New Roman"/>
          <w:noProof/>
          <w:lang w:val="sr-Latn-CS"/>
        </w:rPr>
        <w:t>8</w:t>
      </w:r>
      <w:r w:rsidRPr="002604E1">
        <w:rPr>
          <w:rFonts w:eastAsia="Times New Roman" w:cs="Times New Roman"/>
          <w:noProof/>
          <w:lang w:val="sr-Cyrl-CS"/>
        </w:rPr>
        <w:t xml:space="preserve">. овог Информатора </w:t>
      </w:r>
      <w:r w:rsidRPr="002604E1">
        <w:rPr>
          <w:rFonts w:eastAsia="Times New Roman" w:cs="Times New Roman"/>
          <w:noProof/>
          <w:lang w:val="sr-Latn-CS"/>
        </w:rPr>
        <w:t>Покрај</w:t>
      </w:r>
      <w:r w:rsidR="0079497D" w:rsidRPr="002604E1">
        <w:rPr>
          <w:rFonts w:eastAsia="Times New Roman" w:cs="Times New Roman"/>
          <w:noProof/>
          <w:lang w:val="sr-Latn-CS"/>
        </w:rPr>
        <w:t xml:space="preserve">ински секретаријат за  социјалну политику, </w:t>
      </w:r>
      <w:r w:rsidRPr="002604E1">
        <w:rPr>
          <w:rFonts w:eastAsia="Times New Roman" w:cs="Times New Roman"/>
          <w:noProof/>
          <w:lang w:val="sr-Latn-CS"/>
        </w:rPr>
        <w:t xml:space="preserve">демографију </w:t>
      </w:r>
      <w:r w:rsidR="0079497D"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оквиру својих надлежности, обавеза и овлашћења</w:t>
      </w:r>
      <w:r w:rsidRPr="002604E1">
        <w:rPr>
          <w:rFonts w:eastAsia="Times New Roman" w:cs="Times New Roman"/>
          <w:noProof/>
          <w:lang w:val="sr-Cyrl-CS"/>
        </w:rPr>
        <w:t>. У складу са тим актима Покрајински секретаријат врши нормативно правн</w:t>
      </w:r>
      <w:r w:rsidR="00DA3DA9" w:rsidRPr="002604E1">
        <w:rPr>
          <w:rFonts w:eastAsia="Times New Roman" w:cs="Times New Roman"/>
          <w:noProof/>
          <w:lang w:val="sr-Cyrl-CS"/>
        </w:rPr>
        <w:t>е</w:t>
      </w:r>
      <w:r w:rsidRPr="002604E1">
        <w:rPr>
          <w:rFonts w:eastAsia="Times New Roman" w:cs="Times New Roman"/>
          <w:noProof/>
          <w:lang w:val="sr-Cyrl-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w:t>
      </w:r>
      <w:r w:rsidRPr="002604E1">
        <w:rPr>
          <w:rFonts w:eastAsia="Times New Roman" w:cs="Times New Roman"/>
          <w:noProof/>
          <w:lang w:val="sr-Latn-CS"/>
        </w:rPr>
        <w:t xml:space="preserve"> </w:t>
      </w:r>
      <w:r w:rsidRPr="002604E1">
        <w:rPr>
          <w:rFonts w:eastAsia="Times New Roman" w:cs="Times New Roman"/>
          <w:noProof/>
          <w:lang w:val="sr-Cyrl-CS"/>
        </w:rPr>
        <w:t>с</w:t>
      </w:r>
      <w:r w:rsidRPr="002604E1">
        <w:rPr>
          <w:rFonts w:eastAsia="Times New Roman" w:cs="Times New Roman"/>
          <w:noProof/>
          <w:lang w:val="sr-Latn-CS"/>
        </w:rPr>
        <w:t>тудијско аналитичк</w:t>
      </w:r>
      <w:r w:rsidR="00DA3DA9" w:rsidRPr="002604E1">
        <w:rPr>
          <w:rFonts w:eastAsia="Times New Roman" w:cs="Times New Roman"/>
          <w:noProof/>
          <w:lang w:val="sr-Cyrl-RS"/>
        </w:rPr>
        <w:t>е</w:t>
      </w:r>
      <w:r w:rsidRPr="002604E1">
        <w:rPr>
          <w:rFonts w:eastAsia="Times New Roman" w:cs="Times New Roman"/>
          <w:noProof/>
          <w:lang w:val="sr-Latn-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 м</w:t>
      </w:r>
      <w:r w:rsidRPr="002604E1">
        <w:rPr>
          <w:rFonts w:eastAsia="Times New Roman" w:cs="Times New Roman"/>
          <w:noProof/>
          <w:lang w:val="sr-Latn-CS"/>
        </w:rPr>
        <w:t>атеријално финансијски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r w:rsidRPr="002604E1">
        <w:rPr>
          <w:rFonts w:eastAsia="Times New Roman" w:cs="Times New Roman"/>
          <w:noProof/>
          <w:lang w:val="sr-Latn-CS"/>
        </w:rPr>
        <w:t xml:space="preserve"> </w:t>
      </w:r>
      <w:r w:rsidRPr="002604E1">
        <w:rPr>
          <w:rFonts w:eastAsia="Times New Roman" w:cs="Times New Roman"/>
          <w:noProof/>
          <w:lang w:val="sr-Cyrl-CS"/>
        </w:rPr>
        <w:t>у</w:t>
      </w:r>
      <w:r w:rsidRPr="002604E1">
        <w:rPr>
          <w:rFonts w:eastAsia="Times New Roman" w:cs="Times New Roman"/>
          <w:noProof/>
          <w:lang w:val="sr-Latn-CS"/>
        </w:rPr>
        <w:t>правн</w:t>
      </w:r>
      <w:r w:rsidRPr="002604E1">
        <w:rPr>
          <w:rFonts w:eastAsia="Times New Roman" w:cs="Times New Roman"/>
          <w:noProof/>
          <w:lang w:val="sr-Cyrl-CS"/>
        </w:rPr>
        <w:t>их</w:t>
      </w:r>
      <w:r w:rsidRPr="002604E1">
        <w:rPr>
          <w:rFonts w:eastAsia="Times New Roman" w:cs="Times New Roman"/>
          <w:noProof/>
          <w:lang w:val="sr-Latn-CS"/>
        </w:rPr>
        <w:t xml:space="preserve"> и управно надзорни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 и с</w:t>
      </w:r>
      <w:r w:rsidRPr="002604E1">
        <w:rPr>
          <w:rFonts w:eastAsia="Times New Roman" w:cs="Times New Roman"/>
          <w:noProof/>
          <w:lang w:val="sr-Latn-CS"/>
        </w:rPr>
        <w:t>тручно-оперативни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p>
    <w:p w:rsidR="00F91754" w:rsidRPr="002604E1" w:rsidRDefault="00F91754" w:rsidP="00F91754">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Покраји</w:t>
      </w:r>
      <w:r w:rsidR="007759D0" w:rsidRPr="002604E1">
        <w:rPr>
          <w:rFonts w:eastAsia="Times New Roman" w:cs="Times New Roman"/>
          <w:noProof/>
          <w:lang w:val="sr-Latn-CS"/>
        </w:rPr>
        <w:t>нски секретаријат за социјалну политику</w:t>
      </w:r>
      <w:r w:rsidR="007759D0"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007759D0"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2604E1">
        <w:rPr>
          <w:rFonts w:eastAsia="Times New Roman" w:cs="Times New Roman"/>
          <w:noProof/>
          <w:color w:val="FF0000"/>
          <w:lang w:val="sr-Latn-CS"/>
        </w:rPr>
        <w:t xml:space="preserve"> </w:t>
      </w:r>
      <w:r w:rsidRPr="00351C6A">
        <w:rPr>
          <w:rFonts w:eastAsia="Times New Roman" w:cs="Times New Roman"/>
          <w:noProof/>
          <w:lang w:val="sr-Latn-CS"/>
        </w:rPr>
        <w:t xml:space="preserve">у тачки </w:t>
      </w:r>
      <w:r w:rsidR="0049497B">
        <w:rPr>
          <w:rFonts w:eastAsia="Times New Roman" w:cs="Times New Roman"/>
          <w:noProof/>
          <w:lang w:val="sr-Cyrl-RS"/>
        </w:rPr>
        <w:t>9</w:t>
      </w:r>
      <w:r w:rsidRPr="00351C6A">
        <w:rPr>
          <w:rFonts w:eastAsia="Times New Roman" w:cs="Times New Roman"/>
          <w:noProof/>
          <w:lang w:val="sr-Latn-CS"/>
        </w:rPr>
        <w:t>-1</w:t>
      </w:r>
      <w:r w:rsidRPr="00351C6A">
        <w:rPr>
          <w:rFonts w:eastAsia="Times New Roman" w:cs="Times New Roman"/>
          <w:noProof/>
          <w:lang w:val="sr-Cyrl-CS"/>
        </w:rPr>
        <w:t>1</w:t>
      </w:r>
      <w:r w:rsidRPr="00351C6A">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493162933"/>
      <w:r w:rsidRPr="002604E1">
        <w:t>8. СПИСАК  ПРОПИСА КОЈЕ ПОКРАЈИНСКИ СЕК</w:t>
      </w:r>
      <w:r w:rsidR="007759D0" w:rsidRPr="002604E1">
        <w:t xml:space="preserve">РЕТАРИЈАТ ЗА </w:t>
      </w:r>
      <w:r w:rsidRPr="002604E1">
        <w:t xml:space="preserve"> СОЦИЈАЛНУ ПОЛИТИКУ</w:t>
      </w:r>
      <w:r w:rsidR="007759D0" w:rsidRPr="002604E1">
        <w:rPr>
          <w:lang w:val="sr-Cyrl-RS"/>
        </w:rPr>
        <w:t>,</w:t>
      </w:r>
      <w:r w:rsidRPr="002604E1">
        <w:t xml:space="preserve">  ДЕМОГРАФИЈУ </w:t>
      </w:r>
      <w:r w:rsidR="007759D0" w:rsidRPr="002604E1">
        <w:rPr>
          <w:lang w:val="sr-Cyrl-RS"/>
        </w:rPr>
        <w:t xml:space="preserve">И РАВНОПРАВНОСТ ПОЛОВА </w:t>
      </w:r>
      <w:r w:rsidRPr="002604E1">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413933" w:rsidRPr="000963C5" w:rsidRDefault="00413933" w:rsidP="00413933">
      <w:pPr>
        <w:spacing w:before="240" w:after="120" w:line="240" w:lineRule="auto"/>
        <w:jc w:val="both"/>
        <w:rPr>
          <w:rFonts w:eastAsia="Times New Roman" w:cs="Times New Roman"/>
          <w:noProof/>
          <w:lang w:val="sr-Cyrl-CS"/>
        </w:rPr>
      </w:pPr>
      <w:r w:rsidRPr="000963C5">
        <w:rPr>
          <w:rFonts w:eastAsia="Times New Roman" w:cs="Times New Roman"/>
          <w:noProof/>
          <w:lang w:val="sr-Latn-CS"/>
        </w:rPr>
        <w:t>У свом раду Покрајински секретаријат за социјалну политику</w:t>
      </w:r>
      <w:r w:rsidRPr="000963C5">
        <w:rPr>
          <w:rFonts w:eastAsia="Times New Roman" w:cs="Times New Roman"/>
          <w:noProof/>
          <w:lang w:val="sr-Cyrl-RS"/>
        </w:rPr>
        <w:t xml:space="preserve">, </w:t>
      </w:r>
      <w:r w:rsidRPr="000963C5">
        <w:rPr>
          <w:rFonts w:eastAsia="Times New Roman" w:cs="Times New Roman"/>
          <w:noProof/>
          <w:lang w:val="sr-Latn-CS"/>
        </w:rPr>
        <w:t>демографију</w:t>
      </w:r>
      <w:r w:rsidRPr="000963C5">
        <w:rPr>
          <w:rFonts w:eastAsia="Times New Roman" w:cs="Times New Roman"/>
          <w:noProof/>
          <w:lang w:val="sr-Cyrl-RS"/>
        </w:rPr>
        <w:t xml:space="preserve"> и равноправност полова</w:t>
      </w:r>
      <w:r w:rsidRPr="000963C5">
        <w:rPr>
          <w:rFonts w:eastAsia="Times New Roman" w:cs="Times New Roman"/>
          <w:noProof/>
          <w:lang w:val="sr-Latn-CS"/>
        </w:rPr>
        <w:t xml:space="preserve"> примењује следеће прописе:</w:t>
      </w:r>
    </w:p>
    <w:p w:rsidR="00413933" w:rsidRPr="000963C5" w:rsidRDefault="00413933" w:rsidP="00413933">
      <w:pPr>
        <w:widowControl w:val="0"/>
        <w:numPr>
          <w:ilvl w:val="0"/>
          <w:numId w:val="4"/>
        </w:numPr>
        <w:spacing w:after="120" w:line="240" w:lineRule="auto"/>
        <w:ind w:left="714" w:hanging="357"/>
        <w:jc w:val="both"/>
        <w:rPr>
          <w:rFonts w:eastAsia="Times New Roman" w:cs="Arial"/>
          <w:lang w:val="sr-Cyrl-CS"/>
        </w:rPr>
      </w:pPr>
      <w:r w:rsidRPr="000963C5">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iCs/>
          <w:lang w:val="sr-Cyrl-CS"/>
        </w:rPr>
        <w:t>Покрајинска скупштинска одлука о покрајинској управи („Сл. лист АПВојводине“, бр. 37/2014 и 54/2014 – др. одлука</w:t>
      </w:r>
      <w:r w:rsidR="00576DF0">
        <w:rPr>
          <w:rFonts w:eastAsia="Times New Roman" w:cs="Times New Roman"/>
          <w:iCs/>
          <w:lang w:val="sr-Cyrl-CS"/>
        </w:rPr>
        <w:t>,</w:t>
      </w:r>
      <w:r w:rsidRPr="000963C5">
        <w:rPr>
          <w:rFonts w:eastAsia="Times New Roman" w:cs="Times New Roman"/>
          <w:iCs/>
          <w:lang w:val="sr-Cyrl-CS"/>
        </w:rPr>
        <w:t xml:space="preserve"> 37/16</w:t>
      </w:r>
      <w:r w:rsidR="00576DF0">
        <w:rPr>
          <w:rFonts w:eastAsia="Times New Roman" w:cs="Times New Roman"/>
          <w:iCs/>
          <w:lang w:val="sr-Cyrl-CS"/>
        </w:rPr>
        <w:t xml:space="preserve"> и 29/17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w:t>
      </w:r>
      <w:r w:rsidRPr="000963C5">
        <w:rPr>
          <w:rFonts w:eastAsia="Times New Roman" w:cs="Times New Roman"/>
          <w:lang w:val="en-US"/>
        </w:rPr>
        <w:t xml:space="preserve">рој </w:t>
      </w:r>
      <w:r w:rsidRPr="000963C5">
        <w:rPr>
          <w:rFonts w:eastAsia="Times New Roman" w:cs="Times New Roman"/>
          <w:lang w:val="sr-Cyrl-CS"/>
        </w:rPr>
        <w:t>24/11</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мрежи установа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16/12 и 12/13);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инспекцијском надзору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36/15);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lastRenderedPageBreak/>
        <w:t>Правилник о ближим условима и стандардима за пружање услуга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лиценцирању организација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лиценцирању стручних радника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r w:rsidRPr="000963C5">
        <w:rPr>
          <w:rFonts w:eastAsia="Times New Roman" w:cs="Times New Roman"/>
          <w:lang w:val="sr-Cyrl-RS"/>
        </w:rPr>
        <w:t xml:space="preserve"> и 53/2013 исправка</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стручним пословима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1/2012 и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вођењу евиденције о корисницима и документације о стручном раду у установама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63/93</w:t>
      </w:r>
      <w:r w:rsidRPr="000963C5">
        <w:rPr>
          <w:rFonts w:eastAsia="Times New Roman" w:cs="Times New Roman"/>
          <w:lang w:val="sr-Cyrl-RS"/>
        </w:rPr>
        <w:t xml:space="preserve">, </w:t>
      </w:r>
      <w:r w:rsidRPr="000963C5">
        <w:rPr>
          <w:rFonts w:eastAsia="Times New Roman" w:cs="Times New Roman"/>
          <w:lang w:val="en-US"/>
        </w:rPr>
        <w:t xml:space="preserve"> 10/06</w:t>
      </w:r>
      <w:r w:rsidRPr="000963C5">
        <w:rPr>
          <w:rFonts w:eastAsia="Times New Roman" w:cs="Times New Roman"/>
          <w:lang w:val="sr-Cyrl-RS"/>
        </w:rPr>
        <w:t>, 36/08 -др.правилник и 59/08 -др.правилник, 37/10, 39/11-др.правилник и 1/12-др.правилник</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организацији, нормативима и стандардима рада центра за социјални рад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59/08);</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en-US"/>
        </w:rPr>
        <w:t>Правилник о намирењу потраживања по основу исплаћене новчане социјалне помоћи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број</w:t>
      </w:r>
      <w:r w:rsidRPr="000963C5">
        <w:rPr>
          <w:rFonts w:eastAsia="Times New Roman" w:cs="Times New Roman"/>
          <w:lang w:val="en-US"/>
        </w:rPr>
        <w:t xml:space="preserve"> </w:t>
      </w:r>
      <w:r w:rsidRPr="000963C5">
        <w:rPr>
          <w:rFonts w:eastAsia="Times New Roman" w:cs="Times New Roman Italic"/>
          <w:i/>
          <w:iCs/>
          <w:lang w:val="en-US" w:bidi="he-IL"/>
        </w:rPr>
        <w:t>58/11</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Правилник о обрасцима у поступку остваривања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39/11);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Уредба о примањима и приходима који су од утицаја на остваривање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36/11);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139-401-3844/2016-03 од 11.10.2016.године)</w:t>
      </w:r>
    </w:p>
    <w:p w:rsidR="00413933" w:rsidRPr="001D2A06"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11.10.2016.године)</w:t>
      </w:r>
      <w:r w:rsidR="001D2A06">
        <w:rPr>
          <w:rFonts w:eastAsia="Times New Roman" w:cs="Times New Roman"/>
          <w:lang w:val="sr-Cyrl-RS"/>
        </w:rPr>
        <w:t>;</w:t>
      </w:r>
    </w:p>
    <w:p w:rsidR="001D2A06" w:rsidRPr="00F04237" w:rsidRDefault="001D2A06" w:rsidP="00413933">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Закон о општем управном поступку</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w:t>
      </w:r>
      <w:r>
        <w:rPr>
          <w:rFonts w:eastAsia="Times New Roman" w:cs="Times New Roman"/>
          <w:lang w:val="sr-Cyrl-CS"/>
        </w:rPr>
        <w:t>16)</w:t>
      </w:r>
      <w:r w:rsidR="00F04237">
        <w:rPr>
          <w:rFonts w:eastAsia="Times New Roman" w:cs="Times New Roman"/>
          <w:lang w:val="sr-Cyrl-CS"/>
        </w:rPr>
        <w:t>;</w:t>
      </w:r>
    </w:p>
    <w:p w:rsidR="00F04237" w:rsidRPr="000963C5" w:rsidRDefault="00C14B5E" w:rsidP="00413933">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CS"/>
        </w:rPr>
        <w:t>Закон о управним споровима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w:t>
      </w:r>
      <w:r>
        <w:rPr>
          <w:rFonts w:eastAsia="Times New Roman" w:cs="Times New Roman"/>
          <w:lang w:val="sr-Cyrl-RS"/>
        </w:rPr>
        <w:t>11</w:t>
      </w:r>
      <w:r w:rsidRPr="000963C5">
        <w:rPr>
          <w:rFonts w:eastAsia="Times New Roman" w:cs="Times New Roman"/>
          <w:lang w:val="en-US"/>
        </w:rPr>
        <w:t>/</w:t>
      </w:r>
      <w:r>
        <w:rPr>
          <w:rFonts w:eastAsia="Times New Roman" w:cs="Times New Roman"/>
          <w:lang w:val="sr-Cyrl-CS"/>
        </w:rPr>
        <w:t>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Породични закон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2005, 72/2011-др. закон и 6/2015</w:t>
      </w:r>
      <w:r w:rsidRPr="000963C5">
        <w:rPr>
          <w:rFonts w:eastAsia="Times New Roman" w:cs="Times New Roman"/>
          <w:lang w:val="en-US"/>
        </w:rPr>
        <w:t>);</w:t>
      </w:r>
      <w:r w:rsidRPr="000963C5">
        <w:rPr>
          <w:rFonts w:eastAsia="Times New Roman" w:cs="Times New Roman"/>
          <w:lang w:val="sr-Cyrl-C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 xml:space="preserve">Мере за отклањање неправилности у вршењу послова смештаја деце и омладине у установе социјалне заштите </w:t>
      </w:r>
      <w:r w:rsidRPr="000963C5">
        <w:rPr>
          <w:rFonts w:eastAsia="Times New Roman" w:cs="Times New Roman"/>
          <w:lang w:val="sr-Cyrl-CS"/>
        </w:rPr>
        <w:t xml:space="preserve">одређене од стране министра рада, запошљавања и социјалне политике </w:t>
      </w:r>
      <w:r w:rsidRPr="000963C5">
        <w:rPr>
          <w:rFonts w:eastAsia="Times New Roman" w:cs="Times New Roman"/>
          <w:lang w:val="en-US"/>
        </w:rPr>
        <w:t>број</w:t>
      </w:r>
      <w:r w:rsidRPr="000963C5">
        <w:rPr>
          <w:rFonts w:eastAsia="Times New Roman" w:cs="Times New Roman"/>
          <w:lang w:val="sr-Cyrl-CS"/>
        </w:rPr>
        <w:t>:</w:t>
      </w:r>
      <w:r w:rsidRPr="000963C5">
        <w:rPr>
          <w:rFonts w:eastAsia="Times New Roman" w:cs="Times New Roman"/>
          <w:lang w:val="en-US"/>
        </w:rPr>
        <w:t xml:space="preserve"> 560-03-619/2006-14 од </w:t>
      </w:r>
      <w:r w:rsidRPr="000963C5">
        <w:rPr>
          <w:rFonts w:eastAsia="Times New Roman" w:cs="Times New Roman"/>
          <w:lang w:val="sr-Cyrl-CS"/>
        </w:rPr>
        <w:t>0</w:t>
      </w:r>
      <w:r w:rsidRPr="000963C5">
        <w:rPr>
          <w:rFonts w:eastAsia="Times New Roman" w:cs="Times New Roman"/>
          <w:lang w:val="en-US"/>
        </w:rPr>
        <w:t>3.11.</w:t>
      </w:r>
      <w:r w:rsidRPr="000963C5">
        <w:rPr>
          <w:rFonts w:eastAsia="Times New Roman" w:cs="Times New Roman"/>
          <w:lang w:val="sr-Cyrl-CS"/>
        </w:rPr>
        <w:t xml:space="preserve"> </w:t>
      </w:r>
      <w:r w:rsidRPr="000963C5">
        <w:rPr>
          <w:rFonts w:eastAsia="Times New Roman" w:cs="Times New Roman"/>
          <w:lang w:val="en-US"/>
        </w:rPr>
        <w:t>2006. године</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организацији, нормативима и стандардима рада Центра за социјални рад (''Службени гласник РС'', бр. 59/</w:t>
      </w:r>
      <w:r w:rsidRPr="000963C5">
        <w:rPr>
          <w:rFonts w:eastAsia="Times New Roman" w:cs="Times New Roman"/>
          <w:lang w:val="pl-PL"/>
        </w:rPr>
        <w:t xml:space="preserve">08, 37/10, 39/11 – </w:t>
      </w:r>
      <w:r w:rsidRPr="000963C5">
        <w:rPr>
          <w:rFonts w:eastAsia="Times New Roman" w:cs="Times New Roman"/>
          <w:lang w:val="sr-Cyrl-CS"/>
        </w:rPr>
        <w:t>др. правилник и</w:t>
      </w:r>
      <w:r w:rsidRPr="000963C5">
        <w:rPr>
          <w:rFonts w:eastAsia="Times New Roman" w:cs="Times New Roman"/>
          <w:lang w:val="pl-PL"/>
        </w:rPr>
        <w:t xml:space="preserve"> 1/12 – </w:t>
      </w:r>
      <w:r w:rsidRPr="000963C5">
        <w:rPr>
          <w:rFonts w:eastAsia="Times New Roman" w:cs="Times New Roman"/>
          <w:lang w:val="sr-Cyrl-CS"/>
        </w:rPr>
        <w:t>др. правилник</w:t>
      </w:r>
      <w:r w:rsidRPr="000963C5">
        <w:rPr>
          <w:rFonts w:eastAsia="Times New Roman" w:cs="Times New Roman"/>
          <w:lang w:val="pl-P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bCs/>
          <w:lang w:val="en-US"/>
        </w:rPr>
        <w:t>Правилник о условима за накнаду трошкова и награду старатељу</w:t>
      </w:r>
      <w:r w:rsidRPr="000963C5">
        <w:rPr>
          <w:rFonts w:eastAsia="Times New Roman" w:cs="Times New Roman"/>
          <w:b/>
          <w:bCs/>
          <w:lang w:val="en-US"/>
        </w:rPr>
        <w:t xml:space="preserve">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83/13)</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en-US" w:bidi="he-IL"/>
        </w:rPr>
      </w:pPr>
      <w:r w:rsidRPr="000963C5">
        <w:rPr>
          <w:rFonts w:eastAsia="Times New Roman" w:cs="Times New Roman"/>
          <w:lang w:val="en-US"/>
        </w:rPr>
        <w:t>Правилник о евиденцији и документацији о штићеницима</w:t>
      </w:r>
      <w:r w:rsidRPr="000963C5">
        <w:rPr>
          <w:rFonts w:eastAsia="Times New Roman" w:cs="Times New Roman"/>
          <w:lang w:val="sr-Cyrl-CS"/>
        </w:rPr>
        <w:t xml:space="preserve"> (''Службени гласник РС'', </w:t>
      </w:r>
      <w:r w:rsidRPr="000963C5">
        <w:rPr>
          <w:rFonts w:eastAsia="Times New Roman" w:cs="Times New Roman Italic"/>
          <w:i/>
          <w:iCs/>
          <w:lang w:val="en-US" w:bidi="he-IL"/>
        </w:rPr>
        <w:t>97/05</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 xml:space="preserve">Правилник о начину рада, саставу и финансирању сталне комисије органа старатељства за попис и процену вредности имовине штићеника </w:t>
      </w:r>
      <w:r w:rsidRPr="000963C5">
        <w:rPr>
          <w:rFonts w:eastAsia="Times New Roman" w:cs="Times New Roman"/>
          <w:lang w:val="sr-Cyrl-CS"/>
        </w:rPr>
        <w:t>(</w:t>
      </w:r>
      <w:bookmarkStart w:id="130" w:name="sadrzaj_2"/>
      <w:bookmarkEnd w:id="130"/>
      <w:r w:rsidRPr="000963C5">
        <w:rPr>
          <w:rFonts w:eastAsia="Times New Roman" w:cs="Times New Roman"/>
          <w:lang w:val="sr-Cyrl-CS"/>
        </w:rPr>
        <w:t>''</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131/14</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bookmarkStart w:id="131" w:name="_Toc443340679"/>
      <w:r w:rsidRPr="000963C5">
        <w:rPr>
          <w:rFonts w:eastAsia="Times New Roman" w:cs="Times New Roman"/>
          <w:lang w:val="sr-Cyrl-CS"/>
        </w:rPr>
        <w:t>Правилник о начину подношења извештаја и полагању рачуна старатеља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 83/13)</w:t>
      </w:r>
      <w:r w:rsidRPr="000963C5">
        <w:rPr>
          <w:rFonts w:eastAsia="Times New Roman" w:cs="Times New Roman"/>
          <w:lang w:val="sr-Cyrl-CS"/>
        </w:rPr>
        <w:t>;</w:t>
      </w:r>
      <w:bookmarkEnd w:id="131"/>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хранитељству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36/08</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lang w:val="sr-Cyrl-CS"/>
        </w:rPr>
        <w:t xml:space="preserve">Правилник о начину вођења евиденције и документације о усвојеној деци (''Службени гласник РС'', </w:t>
      </w:r>
      <w:r w:rsidRPr="000963C5">
        <w:rPr>
          <w:rFonts w:eastAsia="Times New Roman" w:cs="Times New Roman"/>
          <w:lang w:val="sr-Cyrl-CS"/>
        </w:rPr>
        <w:lastRenderedPageBreak/>
        <w:t xml:space="preserve">број </w:t>
      </w:r>
      <w:r w:rsidRPr="000963C5">
        <w:rPr>
          <w:rFonts w:eastAsia="Times New Roman" w:cs="Times New Roman"/>
          <w:lang w:val="en-US"/>
        </w:rPr>
        <w:t>63/2005)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програму</w:t>
      </w:r>
      <w:r w:rsidRPr="000963C5">
        <w:rPr>
          <w:rFonts w:eastAsia="Times New Roman" w:cs="Times New Roman"/>
          <w:lang w:val="en-US"/>
        </w:rPr>
        <w:t xml:space="preserve"> </w:t>
      </w:r>
      <w:r w:rsidRPr="000963C5">
        <w:rPr>
          <w:rFonts w:eastAsia="Times New Roman" w:cs="Times New Roman"/>
          <w:lang w:val="sr-Cyrl-CS"/>
        </w:rPr>
        <w:t>припреме</w:t>
      </w:r>
      <w:r w:rsidRPr="000963C5">
        <w:rPr>
          <w:rFonts w:eastAsia="Times New Roman" w:cs="Times New Roman"/>
          <w:lang w:val="en-US"/>
        </w:rPr>
        <w:t xml:space="preserve"> </w:t>
      </w:r>
      <w:r w:rsidRPr="000963C5">
        <w:rPr>
          <w:rFonts w:eastAsia="Times New Roman" w:cs="Times New Roman"/>
          <w:lang w:val="sr-Cyrl-CS"/>
        </w:rPr>
        <w:t>за</w:t>
      </w:r>
      <w:r w:rsidRPr="000963C5">
        <w:rPr>
          <w:rFonts w:eastAsia="Times New Roman" w:cs="Times New Roman"/>
          <w:lang w:val="en-US"/>
        </w:rPr>
        <w:t xml:space="preserve"> </w:t>
      </w:r>
      <w:r w:rsidRPr="000963C5">
        <w:rPr>
          <w:rFonts w:eastAsia="Times New Roman" w:cs="Times New Roman"/>
          <w:lang w:val="sr-Cyrl-CS"/>
        </w:rPr>
        <w:t>усвојење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60/05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правима цивилних инвалида рата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52/96);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основним правима бораца, војних инвалида и породица палих бораца („Службени лист СРЈ;“ број 24/98, 29/98</w:t>
      </w:r>
      <w:r w:rsidRPr="000963C5">
        <w:rPr>
          <w:rFonts w:eastAsia="Times New Roman" w:cs="Times New Roman"/>
          <w:lang w:val="sr-Cyrl-CS"/>
        </w:rPr>
        <w:t xml:space="preserve">, </w:t>
      </w:r>
      <w:r w:rsidRPr="000963C5">
        <w:rPr>
          <w:rFonts w:eastAsia="Times New Roman" w:cs="Times New Roman"/>
          <w:lang w:val="en-US"/>
        </w:rPr>
        <w:t>25/00</w:t>
      </w:r>
      <w:r w:rsidRPr="000963C5">
        <w:rPr>
          <w:rFonts w:eastAsia="Times New Roman" w:cs="Times New Roman"/>
          <w:lang w:val="sr-Cyrl-CS"/>
        </w:rPr>
        <w:t>- одлука СУС</w:t>
      </w:r>
      <w:r w:rsidRPr="000963C5">
        <w:rPr>
          <w:rFonts w:eastAsia="Times New Roman" w:cs="Times New Roman"/>
          <w:lang w:val="en-US"/>
        </w:rPr>
        <w:t xml:space="preserve"> и „Службени гласник РС“; број 101/05</w:t>
      </w:r>
      <w:r w:rsidRPr="000963C5">
        <w:rPr>
          <w:rFonts w:eastAsia="Times New Roman" w:cs="Times New Roman"/>
          <w:lang w:val="sr-Cyrl-CS"/>
        </w:rPr>
        <w:t>-др. закон и 111/09-др.закон)</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правима бораца, војних инвалида и чланова њихових породица („Службени гласник СРС“; број 54/89 и „Службени гласник РС“; број 137/04</w:t>
      </w:r>
      <w:r w:rsidRPr="000963C5">
        <w:rPr>
          <w:rFonts w:eastAsia="Times New Roman" w:cs="Times New Roman"/>
          <w:lang w:val="sr-Cyrl-CS"/>
        </w:rPr>
        <w:t xml:space="preserve"> и 69/12-одлука Уставног суда);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бораца и војних инвалида ("Службени лист САПВ" бр.19/85,31/86,37/90...)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цивилних инвалида рата,("Службени гласник РС" бр.52/96)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финансирању удружења бораца ослободилачких ратова Србије ("Сл.гласникРС" бр.21/90)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носилаца партизанске споменице 1941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борачком додатку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народног хероја ("Сл.лист СФРЈ" бр. 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праву на месечно новчано прмање за време незапослености ратних војних инвалида V до Х групе из оружаних акција после 17 августа 1990.године („Сл.гласник РС“ бр.42/2006),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ортопедским помагалима војних инвалида („Сл. Гласник РС“ бр. 45/2009),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бањском и климатском лечењу војних инвалида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начину остваривања и коришћења права на бесплатну и повлашћену вожњу </w:t>
      </w:r>
      <w:r w:rsidRPr="000963C5">
        <w:rPr>
          <w:rFonts w:eastAsia="Times New Roman" w:cs="Times New Roman"/>
          <w:lang w:val="sr-Cyrl-CS"/>
        </w:rPr>
        <w:lastRenderedPageBreak/>
        <w:t>(„Службени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борачком додатку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финансијској подршци породици са децом (''Службени гласник РС'', бр.16/02, 115/05 и 107/09);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остваривању новчане помоћи породици у којој се роди треће дете (''Службени лист АПВ'', број 4/13);</w:t>
      </w:r>
      <w:bookmarkStart w:id="132" w:name="sadrzaj_1"/>
      <w:bookmarkEnd w:id="132"/>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Правилник о ближим условима и начину остваривања права на новчану помоћ породици у којој се роди треће дете</w:t>
      </w:r>
      <w:r w:rsidRPr="000963C5">
        <w:rPr>
          <w:rFonts w:eastAsia="Times New Roman" w:cs="Times New Roman"/>
          <w:lang w:val="sr-Cyrl-CS"/>
        </w:rPr>
        <w:t xml:space="preserve"> (''Службени лист АПВ'', број 10/13);</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номиналног износа новчане помоћи породици за треће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6</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w:t>
      </w:r>
      <w:r w:rsidR="00EA4A90">
        <w:rPr>
          <w:rFonts w:eastAsia="Times New Roman" w:cs="Times New Roman"/>
          <w:lang w:val="en-US"/>
        </w:rPr>
        <w:t>3</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9</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заштити узбуњивача (''Службени гласник РС'', број 128/14);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Verdana"/>
          <w:iCs/>
          <w:color w:val="000000"/>
          <w:lang w:val="sr-Cyrl-CS"/>
        </w:rPr>
        <w:t>Закон о запосленима у аутономним покрајинама и јединицама локалне самоуправе(</w:t>
      </w:r>
      <w:r w:rsidRPr="000963C5">
        <w:rPr>
          <w:rFonts w:eastAsia="Times New Roman" w:cs="Times New Roman"/>
          <w:lang w:val="sr-Cyrl-CS"/>
        </w:rPr>
        <w:t>''Службени гласник РС'', број 21/16);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Закон о на</w:t>
      </w:r>
      <w:r w:rsidR="00576DF0">
        <w:rPr>
          <w:rFonts w:eastAsia="Times New Roman" w:cs="Times New Roman"/>
          <w:lang w:val="sr-Cyrl-CS"/>
        </w:rPr>
        <w:t>ч</w:t>
      </w:r>
      <w:r w:rsidRPr="000963C5">
        <w:rPr>
          <w:rFonts w:eastAsia="Times New Roman" w:cs="Times New Roman"/>
          <w:lang w:val="sr-Cyrl-CS"/>
        </w:rPr>
        <w:t>ину одређивања максималног броја запослених у јавном сектору(''Службени гласник РС'', број 68/15 и 81/16- одлука УС);</w:t>
      </w:r>
    </w:p>
    <w:p w:rsidR="00413933" w:rsidRPr="000963C5" w:rsidRDefault="00413933" w:rsidP="00413933">
      <w:pPr>
        <w:widowControl w:val="0"/>
        <w:numPr>
          <w:ilvl w:val="0"/>
          <w:numId w:val="4"/>
        </w:numPr>
        <w:spacing w:after="120" w:line="240" w:lineRule="auto"/>
        <w:jc w:val="both"/>
        <w:rPr>
          <w:rFonts w:eastAsia="Times New Roman" w:cs="Verdana"/>
          <w:i/>
          <w:iCs/>
          <w:color w:val="000000"/>
          <w:lang w:val="sr-Cyrl-CS"/>
        </w:rPr>
      </w:pPr>
      <w:r w:rsidRPr="000963C5">
        <w:rPr>
          <w:rFonts w:eastAsia="Times New Roman" w:cs="Verdana"/>
          <w:iCs/>
          <w:color w:val="000000"/>
          <w:lang w:val="sr-Cyrl-CS"/>
        </w:rPr>
        <w:t>Закон о раду(</w:t>
      </w:r>
      <w:r w:rsidRPr="000963C5">
        <w:rPr>
          <w:rFonts w:eastAsia="TimesNewRomanPSMT" w:cs="TimesNewRomanPSMT"/>
          <w:lang w:val="sr-Cyrl-CS"/>
        </w:rPr>
        <w:t>"Службени гласник РС" бр. 24/05, 61/05, 54/09, 32/13 и 75/14);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NewRomanPSMT" w:cs="TimesNewRomanPSMT"/>
          <w:lang w:val="sr-Cyrl-CS"/>
        </w:rPr>
        <w:t>Закон о јавним набавкама (</w:t>
      </w:r>
      <w:r w:rsidRPr="000963C5">
        <w:rPr>
          <w:rFonts w:eastAsia="Times New Roman" w:cs="Times New Roman"/>
          <w:lang w:val="sr-Cyrl-CS"/>
        </w:rPr>
        <w:t>"Службеном гласнику РС", бр. 124/2012, 14/2015 и 68/2015;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NewRomanPSMT" w:cs="Times New Roman"/>
          <w:lang w:val="sr-Cyrl-CS"/>
        </w:rPr>
        <w:t xml:space="preserve">Закон </w:t>
      </w:r>
      <w:r w:rsidRPr="000963C5">
        <w:rPr>
          <w:rFonts w:eastAsia="Times New Roman" w:cs="Times New Roman"/>
          <w:lang w:val="en-US"/>
        </w:rPr>
        <w:t>о буџетском систему</w:t>
      </w:r>
      <w:r w:rsidRPr="000963C5">
        <w:rPr>
          <w:rFonts w:eastAsia="Times New Roman" w:cs="Times New Roman"/>
          <w:lang w:val="sr-Cyrl-CS"/>
        </w:rPr>
        <w:t xml:space="preserve"> (</w:t>
      </w:r>
      <w:r w:rsidRPr="000963C5">
        <w:rPr>
          <w:rFonts w:eastAsia="Times New Roman" w:cs="Times New Roman"/>
          <w:lang w:val="en-US"/>
        </w:rPr>
        <w:t>"Службени гласник РС", бр. 54/2009, 73/2010 (чл. 42-44. нису у пречишћеном тексту), 101/2010, 101/2011, 93/2012  и 62/2013</w:t>
      </w:r>
      <w:r w:rsidRPr="000963C5">
        <w:rPr>
          <w:rFonts w:eastAsia="Times New Roman" w:cs="Times New Roman"/>
          <w:lang w:val="sr-Cyrl-RS"/>
        </w:rPr>
        <w:t xml:space="preserve">, </w:t>
      </w:r>
      <w:r w:rsidRPr="000963C5">
        <w:rPr>
          <w:rFonts w:eastAsia="Times New Roman" w:cs="Times New Roman"/>
          <w:lang w:val="en-US"/>
        </w:rPr>
        <w:t>63/2013, 108/2013</w:t>
      </w:r>
      <w:r w:rsidRPr="000963C5">
        <w:rPr>
          <w:rFonts w:eastAsia="Times New Roman" w:cs="Times New Roman"/>
          <w:lang w:val="sr-Cyrl-RS"/>
        </w:rPr>
        <w:t>,</w:t>
      </w:r>
      <w:r w:rsidRPr="000963C5">
        <w:rPr>
          <w:rFonts w:eastAsia="Times New Roman" w:cs="Times New Roman"/>
          <w:lang w:val="en-US"/>
        </w:rPr>
        <w:t xml:space="preserve"> 142/2014, 68/2015 - други закон</w:t>
      </w:r>
      <w:r w:rsidRPr="000963C5">
        <w:rPr>
          <w:rFonts w:eastAsia="Times New Roman" w:cs="Times New Roman"/>
          <w:lang w:val="sr-Cyrl-RS"/>
        </w:rPr>
        <w:t>,</w:t>
      </w:r>
      <w:r w:rsidRPr="000963C5">
        <w:rPr>
          <w:rFonts w:eastAsia="Times New Roman" w:cs="Times New Roman"/>
          <w:lang w:val="en-US"/>
        </w:rPr>
        <w:t xml:space="preserve"> 103/2015</w:t>
      </w:r>
      <w:r w:rsidRPr="000963C5">
        <w:rPr>
          <w:rFonts w:eastAsia="Times New Roman" w:cs="Times New Roman"/>
          <w:lang w:val="sr-Cyrl-RS"/>
        </w:rPr>
        <w:t xml:space="preserve"> ,99/16);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Закон о рачуноводству („Службени гласник РС“ бр.62/13);</w:t>
      </w:r>
      <w:r w:rsidRPr="000963C5">
        <w:rPr>
          <w:rFonts w:eastAsia="Times New Roman" w:cs="Times New Roman"/>
          <w:lang w:val="en-U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Закон  </w:t>
      </w:r>
      <w:r w:rsidRPr="000963C5">
        <w:rPr>
          <w:rFonts w:eastAsia="Times New Roman" w:cs="Times New Roman"/>
          <w:lang w:val="en-US"/>
        </w:rPr>
        <w:t>о рачуноводству и ревизији</w:t>
      </w:r>
      <w:r w:rsidRPr="000963C5">
        <w:rPr>
          <w:rFonts w:eastAsia="Times New Roman" w:cs="Times New Roman"/>
          <w:lang w:val="sr-Cyrl-CS"/>
        </w:rPr>
        <w:t xml:space="preserve"> (</w:t>
      </w:r>
      <w:r w:rsidRPr="000963C5">
        <w:rPr>
          <w:rFonts w:eastAsia="Times New Roman" w:cs="Times New Roman"/>
          <w:lang w:val="en-US"/>
        </w:rPr>
        <w:t>"Службен</w:t>
      </w:r>
      <w:r w:rsidRPr="000963C5">
        <w:rPr>
          <w:rFonts w:eastAsia="Times New Roman" w:cs="Times New Roman"/>
          <w:lang w:val="sr-Cyrl-RS"/>
        </w:rPr>
        <w:t>и</w:t>
      </w:r>
      <w:r w:rsidRPr="000963C5">
        <w:rPr>
          <w:rFonts w:eastAsia="Times New Roman" w:cs="Times New Roman"/>
          <w:lang w:val="en-US"/>
        </w:rPr>
        <w:t xml:space="preserve"> гласник</w:t>
      </w:r>
      <w:r w:rsidRPr="000963C5">
        <w:rPr>
          <w:rFonts w:eastAsia="Times New Roman" w:cs="Times New Roman"/>
          <w:lang w:val="sr-Cyrl-RS"/>
        </w:rPr>
        <w:t xml:space="preserve"> </w:t>
      </w:r>
      <w:r w:rsidRPr="000963C5">
        <w:rPr>
          <w:rFonts w:eastAsia="Times New Roman" w:cs="Times New Roman"/>
          <w:lang w:val="en-US"/>
        </w:rPr>
        <w:t>РС", бр. 46/2006</w:t>
      </w:r>
      <w:r w:rsidRPr="000963C5">
        <w:rPr>
          <w:rFonts w:eastAsia="Times New Roman" w:cs="Times New Roman"/>
          <w:lang w:val="sr-Cyrl-RS"/>
        </w:rPr>
        <w:t xml:space="preserve">, </w:t>
      </w:r>
      <w:r w:rsidRPr="000963C5">
        <w:rPr>
          <w:rFonts w:eastAsia="Times New Roman" w:cs="Times New Roman"/>
          <w:lang w:val="en-US"/>
        </w:rPr>
        <w:t>111/2009</w:t>
      </w:r>
      <w:r w:rsidRPr="000963C5">
        <w:rPr>
          <w:rFonts w:eastAsia="Times New Roman" w:cs="Times New Roman"/>
          <w:lang w:val="sr-Cyrl-RS"/>
        </w:rPr>
        <w:t xml:space="preserve"> и </w:t>
      </w:r>
      <w:r w:rsidRPr="000963C5">
        <w:rPr>
          <w:rFonts w:eastAsia="Times New Roman" w:cs="Times New Roman"/>
          <w:lang w:val="en-US"/>
        </w:rPr>
        <w:t xml:space="preserve">  99/2011-</w:t>
      </w:r>
      <w:r w:rsidRPr="000963C5">
        <w:rPr>
          <w:rFonts w:eastAsia="Times New Roman" w:cs="Times New Roman"/>
          <w:lang w:val="sr-Cyrl-RS"/>
        </w:rPr>
        <w:lastRenderedPageBreak/>
        <w:t xml:space="preserve">др.закон, </w:t>
      </w:r>
      <w:r w:rsidRPr="000963C5">
        <w:rPr>
          <w:rFonts w:eastAsia="Times New Roman" w:cs="Times New Roman"/>
          <w:lang w:val="en-US"/>
        </w:rPr>
        <w:t>62/2013-</w:t>
      </w:r>
      <w:r w:rsidRPr="000963C5">
        <w:rPr>
          <w:rFonts w:eastAsia="Times New Roman" w:cs="Times New Roman"/>
          <w:lang w:val="sr-Cyrl-RS"/>
        </w:rPr>
        <w:t>др.закон)</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Уредба </w:t>
      </w:r>
      <w:r w:rsidRPr="000963C5">
        <w:rPr>
          <w:rFonts w:eastAsia="Times New Roman" w:cs="Times New Roman"/>
          <w:lang w:val="en-US"/>
        </w:rPr>
        <w:t>о коефицијентима за обрачун и исплату плата именованих и постављених лица и запослених у државним органима (пречишћен текст)</w:t>
      </w:r>
      <w:r w:rsidRPr="000963C5">
        <w:rPr>
          <w:rFonts w:eastAsia="Times New Roman" w:cs="Times New Roman"/>
          <w:iCs/>
          <w:lang w:val="sr-Cyrl-CS"/>
        </w:rPr>
        <w:t>(</w:t>
      </w:r>
      <w:r w:rsidRPr="000963C5">
        <w:rPr>
          <w:rFonts w:eastAsia="Times New Roman" w:cs="Times New Roman"/>
          <w:iCs/>
          <w:lang w:val="en-US"/>
        </w:rPr>
        <w:t>"Службен</w:t>
      </w:r>
      <w:r w:rsidRPr="000963C5">
        <w:rPr>
          <w:rFonts w:eastAsia="Times New Roman" w:cs="Times New Roman"/>
          <w:iCs/>
          <w:lang w:val="sr-Cyrl-CS"/>
        </w:rPr>
        <w:t>и</w:t>
      </w:r>
      <w:r w:rsidRPr="000963C5">
        <w:rPr>
          <w:rFonts w:eastAsia="Times New Roman" w:cs="Times New Roman"/>
          <w:iCs/>
          <w:lang w:val="en-US"/>
        </w:rPr>
        <w:t xml:space="preserve"> гласник РС", бр. 44/2008 </w:t>
      </w:r>
      <w:r w:rsidRPr="000963C5">
        <w:rPr>
          <w:rFonts w:eastAsia="Times New Roman" w:cs="Times New Roman"/>
          <w:lang w:val="en-US"/>
        </w:rPr>
        <w:t xml:space="preserve">и </w:t>
      </w:r>
      <w:r w:rsidRPr="000963C5">
        <w:rPr>
          <w:rFonts w:eastAsia="Times New Roman" w:cs="Times New Roman"/>
          <w:iCs/>
          <w:lang w:val="en-US"/>
        </w:rPr>
        <w:t>2/2012)</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w:t>
      </w:r>
      <w:r w:rsidRPr="000963C5">
        <w:rPr>
          <w:rFonts w:eastAsia="Times New Roman" w:cs="Times New Roman"/>
          <w:lang w:val="sr-Cyrl-RS"/>
        </w:rPr>
        <w:t xml:space="preserve">ближем уређивању начела </w:t>
      </w:r>
      <w:r w:rsidRPr="000963C5">
        <w:rPr>
          <w:rFonts w:eastAsia="Times New Roman" w:cs="Times New Roman"/>
          <w:lang w:val="en-US"/>
        </w:rPr>
        <w:t xml:space="preserve">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xml:space="preserve">. </w:t>
      </w:r>
      <w:r w:rsidRPr="000963C5">
        <w:rPr>
          <w:rFonts w:eastAsia="Times New Roman" w:cs="Times New Roman"/>
          <w:iCs/>
          <w:lang w:val="sr-Cyrl-RS"/>
        </w:rPr>
        <w:t>6</w:t>
      </w:r>
      <w:r w:rsidRPr="000963C5">
        <w:rPr>
          <w:rFonts w:eastAsia="Times New Roman" w:cs="Times New Roman"/>
          <w:iCs/>
          <w:lang w:val="en-US"/>
        </w:rPr>
        <w:t>4/201</w:t>
      </w:r>
      <w:r w:rsidRPr="000963C5">
        <w:rPr>
          <w:rFonts w:eastAsia="Times New Roman" w:cs="Times New Roman"/>
          <w:iCs/>
          <w:lang w:val="sr-Cyrl-RS"/>
        </w:rPr>
        <w:t>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утврђивању звања и занимања запослених у покрајинским органима и о начелима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24/2012, 35/2012, 16/2014, 40/2014, 1/2015</w:t>
      </w:r>
      <w:r w:rsidRPr="000963C5">
        <w:rPr>
          <w:rFonts w:eastAsia="Times New Roman" w:cs="Times New Roman"/>
          <w:iCs/>
          <w:lang w:val="sr-Cyrl-RS"/>
        </w:rPr>
        <w:t>,</w:t>
      </w:r>
      <w:r w:rsidRPr="000963C5">
        <w:rPr>
          <w:rFonts w:eastAsia="Times New Roman" w:cs="Times New Roman"/>
          <w:lang w:val="sr-Cyrl-RS"/>
        </w:rPr>
        <w:t xml:space="preserve"> </w:t>
      </w:r>
      <w:r w:rsidRPr="000963C5">
        <w:rPr>
          <w:rFonts w:eastAsia="Times New Roman" w:cs="Times New Roman"/>
          <w:iCs/>
          <w:lang w:val="en-US"/>
        </w:rPr>
        <w:t>20/2015</w:t>
      </w:r>
      <w:r w:rsidRPr="000963C5">
        <w:rPr>
          <w:rFonts w:eastAsia="Times New Roman" w:cs="Times New Roman"/>
          <w:iCs/>
          <w:lang w:val="sr-Cyrl-RS"/>
        </w:rPr>
        <w:t xml:space="preserve"> и 61/16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 xml:space="preserve">Покрајинска </w:t>
      </w:r>
      <w:r w:rsidRPr="000963C5">
        <w:rPr>
          <w:rFonts w:eastAsia="Times New Roman" w:cs="Times New Roman"/>
          <w:lang w:val="sr-Cyrl-CS"/>
        </w:rPr>
        <w:t>уредб</w:t>
      </w:r>
      <w:r w:rsidRPr="000963C5">
        <w:rPr>
          <w:rFonts w:eastAsia="Times New Roman" w:cs="Times New Roman"/>
          <w:lang w:val="en-US"/>
        </w:rPr>
        <w:t>a</w:t>
      </w:r>
      <w:r w:rsidRPr="000963C5">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0963C5">
        <w:rPr>
          <w:rFonts w:eastAsia="Times New Roman" w:cs="Times New Roman"/>
          <w:iCs/>
          <w:lang w:val="sr-Cyrl-CS"/>
        </w:rPr>
        <w:t xml:space="preserve"> ("Службени лист АПВ", бр. 27/2012, 35/2012, 9/2013, 16/2014, 40/2014, 1/2015</w:t>
      </w:r>
      <w:r w:rsidR="00576DF0">
        <w:rPr>
          <w:rFonts w:eastAsia="Times New Roman" w:cs="Times New Roman"/>
          <w:iCs/>
          <w:lang w:val="sr-Cyrl-CS"/>
        </w:rPr>
        <w:t>,</w:t>
      </w:r>
      <w:r w:rsidRPr="000963C5">
        <w:rPr>
          <w:rFonts w:eastAsia="Times New Roman" w:cs="Times New Roman"/>
          <w:lang w:val="sr-Cyrl-CS"/>
        </w:rPr>
        <w:t xml:space="preserve"> </w:t>
      </w:r>
      <w:r w:rsidRPr="000963C5">
        <w:rPr>
          <w:rFonts w:eastAsia="Times New Roman" w:cs="Times New Roman"/>
          <w:iCs/>
          <w:lang w:val="sr-Cyrl-CS"/>
        </w:rPr>
        <w:t>44/2015.</w:t>
      </w:r>
      <w:r w:rsidR="00576DF0">
        <w:rPr>
          <w:rFonts w:eastAsia="Times New Roman" w:cs="Times New Roman"/>
          <w:iCs/>
          <w:lang w:val="sr-Cyrl-CS"/>
        </w:rPr>
        <w:t>, 61/16 и 30/17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буџету АПВ за 2017. годину("Службени лист АПВ", бр. 69/2016</w:t>
      </w:r>
      <w:r w:rsidR="00576DF0">
        <w:rPr>
          <w:rFonts w:eastAsia="Times New Roman" w:cs="Times New Roman"/>
          <w:iCs/>
          <w:lang w:val="sr-Cyrl-CS"/>
        </w:rPr>
        <w:t>, 27/17-испр. и 29/17</w:t>
      </w:r>
      <w:r w:rsidRPr="000963C5">
        <w:rPr>
          <w:rFonts w:eastAsia="Times New Roman" w:cs="Times New Roman"/>
          <w:iCs/>
          <w:lang w:val="sr-Cyrl-CS"/>
        </w:rPr>
        <w:t>)</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систему плата запослених у јавном сектору</w:t>
      </w:r>
      <w:r w:rsidRPr="000963C5">
        <w:rPr>
          <w:rFonts w:eastAsia="Times New Roman" w:cs="Times New Roman"/>
          <w:iCs/>
          <w:lang w:val="sr-Cyrl-CS"/>
        </w:rPr>
        <w:t>(„Сл. гласник РС“, бр. 18/2016);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платама у државним органима и јавним службама</w:t>
      </w:r>
      <w:r w:rsidRPr="000963C5">
        <w:rPr>
          <w:rFonts w:eastAsia="Times New Roman" w:cs="Arial"/>
          <w:iCs/>
          <w:color w:val="000000"/>
          <w:lang w:val="sr-Cyrl-CS"/>
        </w:rPr>
        <w:t xml:space="preserve">("Сл. гласник РС", </w:t>
      </w:r>
      <w:r w:rsidRPr="000963C5">
        <w:rPr>
          <w:rFonts w:eastAsia="Times New Roman" w:cs="Arial"/>
          <w:iCs/>
          <w:color w:val="000000"/>
          <w:lang w:val="en-US"/>
        </w:rPr>
        <w:t>br</w:t>
      </w:r>
      <w:r w:rsidRPr="000963C5">
        <w:rPr>
          <w:rFonts w:eastAsia="Times New Roman" w:cs="Arial"/>
          <w:iCs/>
          <w:color w:val="000000"/>
          <w:lang w:val="sr-Cyrl-CS"/>
        </w:rPr>
        <w:t>. 34/2001, 62/2006 – др.закон, 63/2006 – испр. др. закона, 116/2008 – др.закони, 92/2011, 99/2011 – др.закон, 10/2013, 55/2013, 99/2014 и 21/2016);</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Закон о контроли државне помоћи(„Сл.гласник РС,“број 51/09);</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lang w:val="sr-Cyrl-CS"/>
        </w:rPr>
        <w:t>Правилник о стандардном класификационом оквиру и контном плану за буџетски систем («Службени гласник Републике Србије», број 16/2016);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0963C5">
        <w:rPr>
          <w:rFonts w:eastAsia="Times New Roman" w:cs="Arial"/>
          <w:iCs/>
          <w:color w:val="000000"/>
          <w:lang w:val="en-US"/>
        </w:rPr>
        <w:t>i</w:t>
      </w:r>
      <w:r w:rsidRPr="000963C5">
        <w:rPr>
          <w:rFonts w:eastAsia="Times New Roman" w:cs="Arial"/>
          <w:iCs/>
          <w:color w:val="000000"/>
          <w:lang w:val="sr-Cyrl-CS"/>
        </w:rPr>
        <w:t xml:space="preserve"> 59/2015);</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објављивању прописа и других аката („ Сл. лист АП Војводине“, бр. 54/2014</w:t>
      </w:r>
      <w:r w:rsidR="00AF6090">
        <w:rPr>
          <w:rFonts w:eastAsia="Times New Roman" w:cs="Times New Roman"/>
          <w:iCs/>
          <w:lang w:val="sr-Cyrl-CS"/>
        </w:rPr>
        <w:t xml:space="preserve"> и 29/17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lang w:val="sr-Cyrl-RS"/>
        </w:rPr>
        <w:t xml:space="preserve"> </w:t>
      </w:r>
      <w:r w:rsidRPr="000963C5">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0963C5">
        <w:rPr>
          <w:rFonts w:eastAsia="Times New Roman" w:cs="Arial"/>
          <w:color w:val="000000" w:themeColor="text1"/>
          <w:lang w:val="en-US"/>
        </w:rPr>
        <w:t xml:space="preserve">* </w:t>
      </w:r>
      <w:r w:rsidRPr="000963C5">
        <w:rPr>
          <w:rFonts w:eastAsia="Times New Roman" w:cs="Arial"/>
          <w:color w:val="000000" w:themeColor="text1"/>
          <w:lang w:val="sr-Cyrl-CS"/>
        </w:rPr>
        <w:t>Службени гла</w:t>
      </w:r>
      <w:r w:rsidRPr="000963C5">
        <w:rPr>
          <w:rFonts w:eastAsia="Times New Roman" w:cs="Arial"/>
          <w:color w:val="000000" w:themeColor="text1"/>
          <w:lang w:val="sr-Cyrl-RS"/>
        </w:rPr>
        <w:t>сник</w:t>
      </w:r>
      <w:r w:rsidRPr="000963C5">
        <w:rPr>
          <w:rFonts w:eastAsia="Times New Roman" w:cs="Arial"/>
          <w:color w:val="000000" w:themeColor="text1"/>
          <w:lang w:val="sr-Cyrl-CS"/>
        </w:rPr>
        <w:t xml:space="preserve">  РС", број 1/2007);</w:t>
      </w:r>
    </w:p>
    <w:p w:rsidR="00413933" w:rsidRPr="000963C5" w:rsidRDefault="00413933" w:rsidP="00413933">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15/2009);</w:t>
      </w:r>
    </w:p>
    <w:p w:rsidR="00413933" w:rsidRPr="000963C5" w:rsidRDefault="00413933" w:rsidP="00413933">
      <w:pPr>
        <w:widowControl w:val="0"/>
        <w:numPr>
          <w:ilvl w:val="0"/>
          <w:numId w:val="4"/>
        </w:numPr>
        <w:tabs>
          <w:tab w:val="left" w:pos="360"/>
        </w:tabs>
        <w:spacing w:after="0" w:line="240" w:lineRule="auto"/>
        <w:contextualSpacing/>
        <w:jc w:val="both"/>
        <w:rPr>
          <w:rFonts w:ascii="Calibri" w:eastAsia="Times New Roman" w:hAnsi="Calibri" w:cs="Times New Roman"/>
          <w:bCs/>
          <w:noProof/>
          <w:color w:val="000000" w:themeColor="text1"/>
          <w:lang w:val="sr-Cyrl-CS"/>
        </w:rPr>
      </w:pPr>
      <w:r w:rsidRPr="000963C5">
        <w:rPr>
          <w:rFonts w:ascii="Calibri" w:eastAsia="Times New Roman" w:hAnsi="Calibri"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413933" w:rsidRPr="000963C5" w:rsidRDefault="00413933" w:rsidP="00413933">
      <w:pPr>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 xml:space="preserve">          партнерским односима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27/2011);</w:t>
      </w:r>
    </w:p>
    <w:p w:rsidR="00413933" w:rsidRPr="000963C5" w:rsidRDefault="00413933" w:rsidP="00413933">
      <w:pPr>
        <w:widowControl w:val="0"/>
        <w:numPr>
          <w:ilvl w:val="0"/>
          <w:numId w:val="4"/>
        </w:numPr>
        <w:tabs>
          <w:tab w:val="left" w:pos="360"/>
        </w:tabs>
        <w:autoSpaceDE w:val="0"/>
        <w:autoSpaceDN w:val="0"/>
        <w:adjustRightInd w:val="0"/>
        <w:spacing w:after="0" w:line="240" w:lineRule="auto"/>
        <w:contextualSpacing/>
        <w:jc w:val="both"/>
        <w:rPr>
          <w:rFonts w:ascii="Calibri" w:eastAsia="Times New Roman" w:hAnsi="Calibri" w:cs="TimesNewRomanPSMT"/>
          <w:color w:val="000000" w:themeColor="text1"/>
          <w:lang w:val="sr-Cyrl-CS"/>
        </w:rPr>
      </w:pPr>
      <w:r w:rsidRPr="000963C5">
        <w:rPr>
          <w:rFonts w:ascii="Calibri" w:eastAsia="Times New Roman" w:hAnsi="Calibri" w:cs="TimesNewRomanPSMT"/>
          <w:color w:val="000000" w:themeColor="text1"/>
          <w:lang w:val="sr-Cyrl-CS"/>
        </w:rPr>
        <w:t xml:space="preserve">Општи протокол о поступању и сарадњи установа, органа и организација у ситуацијама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TimesNewRomanPSMT"/>
          <w:color w:val="000000" w:themeColor="text1"/>
          <w:lang w:val="sr-Cyrl-CS"/>
        </w:rPr>
        <w:t xml:space="preserve">          насиља над женама у породици и у партнерским односима (</w:t>
      </w:r>
      <w:r w:rsidRPr="000963C5">
        <w:rPr>
          <w:rFonts w:cs="Arial"/>
          <w:color w:val="000000" w:themeColor="text1"/>
          <w:lang w:val="sr-Cyrl-CS"/>
        </w:rPr>
        <w:t xml:space="preserve">усвојен на седници Владе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Arial"/>
          <w:color w:val="000000" w:themeColor="text1"/>
          <w:lang w:val="sr-Cyrl-CS"/>
        </w:rPr>
        <w:t xml:space="preserve">          Републике Србије одржаној 24. новембра 2011. године)</w:t>
      </w:r>
      <w:r w:rsidRPr="000963C5">
        <w:rPr>
          <w:rFonts w:cs="TimesNewRomanPSMT"/>
          <w:color w:val="000000" w:themeColor="text1"/>
          <w:lang w:val="sr-Cyrl-CS"/>
        </w:rPr>
        <w:t>;</w:t>
      </w:r>
    </w:p>
    <w:p w:rsidR="00413933" w:rsidRPr="000963C5" w:rsidRDefault="00413933" w:rsidP="00413933">
      <w:pPr>
        <w:widowControl w:val="0"/>
        <w:numPr>
          <w:ilvl w:val="0"/>
          <w:numId w:val="4"/>
        </w:numPr>
        <w:tabs>
          <w:tab w:val="left" w:pos="360"/>
        </w:tabs>
        <w:spacing w:after="0" w:line="240" w:lineRule="auto"/>
        <w:rPr>
          <w:rFonts w:ascii="Calibri" w:eastAsia="Times New Roman" w:hAnsi="Calibri" w:cs="Arial"/>
          <w:bCs/>
          <w:color w:val="000000" w:themeColor="text1"/>
          <w:lang w:val="sr-Cyrl-CS"/>
        </w:rPr>
      </w:pPr>
      <w:r w:rsidRPr="000963C5">
        <w:rPr>
          <w:rFonts w:ascii="Calibri" w:eastAsia="Times New Roman" w:hAnsi="Calibri" w:cs="Arial"/>
          <w:color w:val="000000" w:themeColor="text1"/>
          <w:lang w:val="sr-Cyrl-CS"/>
        </w:rPr>
        <w:t xml:space="preserve"> Покрајинска скупштинска о</w:t>
      </w:r>
      <w:r w:rsidRPr="000963C5">
        <w:rPr>
          <w:rFonts w:ascii="Calibri" w:eastAsia="Times New Roman" w:hAnsi="Calibri" w:cs="Arial"/>
          <w:bCs/>
          <w:color w:val="000000" w:themeColor="text1"/>
          <w:lang w:val="sr-Cyrl-CS"/>
        </w:rPr>
        <w:t xml:space="preserve">длука о доношењу Акционог плана политике за младе у АП </w:t>
      </w:r>
    </w:p>
    <w:p w:rsidR="00413933" w:rsidRPr="000963C5" w:rsidRDefault="00413933" w:rsidP="00413933">
      <w:pPr>
        <w:tabs>
          <w:tab w:val="left" w:pos="360"/>
        </w:tabs>
        <w:rPr>
          <w:rFonts w:cs="Arial"/>
          <w:color w:val="000000" w:themeColor="text1"/>
          <w:lang w:val="sr-Cyrl-CS"/>
        </w:rPr>
      </w:pPr>
      <w:r w:rsidRPr="000963C5">
        <w:rPr>
          <w:rFonts w:cs="Arial"/>
          <w:bCs/>
          <w:color w:val="000000" w:themeColor="text1"/>
          <w:lang w:val="sr-Cyrl-CS"/>
        </w:rPr>
        <w:t xml:space="preserve">          Војводини за период од 2015-2020 године </w:t>
      </w:r>
      <w:r w:rsidRPr="000963C5">
        <w:rPr>
          <w:rFonts w:cs="Arial"/>
          <w:color w:val="000000" w:themeColor="text1"/>
          <w:lang w:val="sr-Cyrl-CS"/>
        </w:rPr>
        <w:t>("Службени лист АПВ", број 42/2015);</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Покрајинска скупштинска одлука о равноправности полова</w:t>
      </w:r>
      <w:r w:rsidRPr="000963C5">
        <w:rPr>
          <w:rFonts w:ascii="Calibri" w:eastAsia="Times New Roman" w:hAnsi="Calibri" w:cs="Arial"/>
          <w:color w:val="000000" w:themeColor="text1"/>
          <w:lang w:val="sr-Cyrl-CS"/>
        </w:rPr>
        <w:t xml:space="preserve"> ("Службени лист АПВ", број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lastRenderedPageBreak/>
        <w:t xml:space="preserve">         14/2004 и 18/2009);</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Одлука о установљењу годишњег признања у области равноправности полова</w:t>
      </w:r>
      <w:r w:rsidRPr="000963C5">
        <w:rPr>
          <w:rFonts w:ascii="Calibri" w:eastAsia="Times New Roman" w:hAnsi="Calibri" w:cs="Arial"/>
          <w:color w:val="000000" w:themeColor="text1"/>
          <w:lang w:val="sr-Cyrl-CS"/>
        </w:rPr>
        <w:t xml:space="preserve">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t xml:space="preserve">         ("Службени лист АПВ", број 04/2005);</w:t>
      </w:r>
    </w:p>
    <w:p w:rsidR="00413933" w:rsidRPr="000963C5" w:rsidRDefault="00413933" w:rsidP="00413933">
      <w:pPr>
        <w:tabs>
          <w:tab w:val="left" w:pos="360"/>
        </w:tabs>
        <w:spacing w:after="0" w:line="240" w:lineRule="auto"/>
        <w:contextualSpacing/>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91</w:t>
      </w:r>
      <w:r w:rsidRPr="000963C5">
        <w:rPr>
          <w:rFonts w:cs="Arial"/>
          <w:color w:val="000000" w:themeColor="text1"/>
          <w:lang w:val="sr-Cyrl-CS"/>
        </w:rPr>
        <w:t>.Одлука о оснивању Канцеларије за инклузију Рома ("Службени лист АПВ", број 8/2006);</w:t>
      </w:r>
    </w:p>
    <w:p w:rsidR="00413933" w:rsidRPr="000963C5"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 xml:space="preserve">92. </w:t>
      </w:r>
      <w:r w:rsidRPr="000963C5">
        <w:rPr>
          <w:rFonts w:cs="Arial"/>
          <w:color w:val="000000" w:themeColor="text1"/>
          <w:lang w:val="sr-Cyrl-CS"/>
        </w:rPr>
        <w:t xml:space="preserve">Одлука о оснивању покрајинског Завода за равноправност полова ("Службени лист АПВ",   </w:t>
      </w:r>
    </w:p>
    <w:p w:rsidR="00413933"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sr-Cyrl-CS"/>
        </w:rPr>
        <w:t xml:space="preserve">        број 14/2004 и 03/2006).</w:t>
      </w:r>
    </w:p>
    <w:p w:rsidR="00F91754" w:rsidRPr="002604E1" w:rsidRDefault="00F91754" w:rsidP="00F91754">
      <w:pPr>
        <w:widowControl w:val="0"/>
        <w:spacing w:after="0" w:line="240" w:lineRule="auto"/>
        <w:ind w:left="720"/>
        <w:rPr>
          <w:rFonts w:eastAsia="Times New Roman" w:cs="Arial"/>
          <w:color w:val="000000"/>
          <w:lang w:val="sr-Cyrl-CS"/>
        </w:rPr>
      </w:pPr>
    </w:p>
    <w:p w:rsidR="00F91754" w:rsidRPr="002604E1" w:rsidRDefault="00F91754" w:rsidP="00E33724">
      <w:pPr>
        <w:pStyle w:val="naslov0"/>
        <w:rPr>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493162934"/>
      <w:r w:rsidRPr="002604E1">
        <w:rPr>
          <w:lang w:val="sr-Cyrl-CS"/>
        </w:rPr>
        <w:t xml:space="preserve">9. </w:t>
      </w:r>
      <w:r w:rsidRPr="002604E1">
        <w:t>УСЛУГЕ КОЈЕ ПОКРАЈИ</w:t>
      </w:r>
      <w:r w:rsidR="00F479FF" w:rsidRPr="002604E1">
        <w:t>НСКИ СЕКРЕТАРИЈАТ ЗА СОЦИЈАЛНУ ПОЛИТИКУ</w:t>
      </w:r>
      <w:r w:rsidR="00F479FF" w:rsidRPr="002604E1">
        <w:rPr>
          <w:lang w:val="sr-Cyrl-RS"/>
        </w:rPr>
        <w:t>,</w:t>
      </w:r>
      <w:r w:rsidR="00207081" w:rsidRPr="002604E1">
        <w:t xml:space="preserve"> ДЕМ</w:t>
      </w:r>
      <w:r w:rsidRPr="002604E1">
        <w:t>ОГРАФИЈУ</w:t>
      </w:r>
      <w:r w:rsidR="00F479FF" w:rsidRPr="002604E1">
        <w:rPr>
          <w:lang w:val="sr-Cyrl-RS"/>
        </w:rPr>
        <w:t xml:space="preserve"> И РАВНОПРАВНОСТ ПОЛОВА</w:t>
      </w:r>
      <w:r w:rsidRPr="002604E1">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413933" w:rsidRPr="002604E1" w:rsidRDefault="00413933" w:rsidP="00413933">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Pr>
          <w:rFonts w:eastAsia="Times New Roman" w:cs="Times New Roman"/>
          <w:noProof/>
          <w:lang w:val="sr-Cyrl-RS"/>
        </w:rPr>
        <w:t xml:space="preserve">             </w:t>
      </w: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у оквиру својих надлежности, обавеза и овлашћења </w:t>
      </w:r>
      <w:r w:rsidRPr="009223A4">
        <w:rPr>
          <w:rFonts w:eastAsia="Times New Roman" w:cs="Times New Roman"/>
          <w:noProof/>
          <w:lang w:val="sr-Latn-CS"/>
        </w:rPr>
        <w:t xml:space="preserve">наведених у тачки 7. и 8. </w:t>
      </w:r>
      <w:r w:rsidRPr="009223A4">
        <w:rPr>
          <w:rFonts w:eastAsia="Times New Roman" w:cs="Times New Roman"/>
          <w:noProof/>
          <w:lang w:val="sr-Cyrl-RS"/>
        </w:rPr>
        <w:t>о</w:t>
      </w:r>
      <w:r w:rsidRPr="009223A4">
        <w:rPr>
          <w:rFonts w:eastAsia="Times New Roman" w:cs="Times New Roman"/>
          <w:noProof/>
          <w:lang w:val="sr-Latn-CS"/>
        </w:rPr>
        <w:t xml:space="preserve">вог Информатора </w:t>
      </w:r>
      <w:r w:rsidRPr="002604E1">
        <w:rPr>
          <w:rFonts w:eastAsia="Times New Roman" w:cs="Times New Roman"/>
          <w:noProof/>
          <w:lang w:val="sr-Latn-CS"/>
        </w:rPr>
        <w:t xml:space="preserve">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2604E1">
        <w:rPr>
          <w:rFonts w:eastAsia="Times New Roman" w:cs="Times New Roman"/>
          <w:noProof/>
          <w:lang w:val="sr-Cyrl-CS"/>
        </w:rPr>
        <w:t>11.</w:t>
      </w:r>
      <w:r w:rsidRPr="002604E1">
        <w:rPr>
          <w:rFonts w:eastAsia="Times New Roman" w:cs="Times New Roman"/>
          <w:noProof/>
          <w:lang w:val="sr-Latn-CS"/>
        </w:rPr>
        <w:t xml:space="preserve"> Информатора о раду.</w:t>
      </w:r>
    </w:p>
    <w:p w:rsidR="00413933" w:rsidRPr="002604E1" w:rsidRDefault="00413933" w:rsidP="00413933">
      <w:pPr>
        <w:widowControl w:val="0"/>
        <w:numPr>
          <w:ilvl w:val="0"/>
          <w:numId w:val="3"/>
        </w:numPr>
        <w:spacing w:after="0" w:line="240" w:lineRule="auto"/>
        <w:jc w:val="both"/>
        <w:rPr>
          <w:rFonts w:eastAsia="Times New Roman" w:cs="Times New Roman"/>
          <w:b/>
          <w:lang w:val="sr-Latn-CS"/>
        </w:rPr>
      </w:pPr>
      <w:r w:rsidRPr="002604E1">
        <w:rPr>
          <w:rFonts w:eastAsia="Times New Roman" w:cs="Times New Roman"/>
          <w:b/>
          <w:lang w:val="en-US"/>
        </w:rPr>
        <w:t>Вршење</w:t>
      </w:r>
      <w:r w:rsidRPr="002604E1">
        <w:rPr>
          <w:rFonts w:eastAsia="Times New Roman" w:cs="Times New Roman"/>
          <w:b/>
          <w:lang w:val="sr-Latn-CS"/>
        </w:rPr>
        <w:t xml:space="preserve"> </w:t>
      </w:r>
      <w:r w:rsidRPr="002604E1">
        <w:rPr>
          <w:rFonts w:eastAsia="Times New Roman" w:cs="Times New Roman"/>
          <w:b/>
          <w:lang w:val="en-US"/>
        </w:rPr>
        <w:t>инспекцијског</w:t>
      </w:r>
      <w:r w:rsidRPr="002604E1">
        <w:rPr>
          <w:rFonts w:eastAsia="Times New Roman" w:cs="Times New Roman"/>
          <w:b/>
          <w:lang w:val="sr-Latn-CS"/>
        </w:rPr>
        <w:t xml:space="preserve"> </w:t>
      </w:r>
      <w:r w:rsidRPr="002604E1">
        <w:rPr>
          <w:rFonts w:eastAsia="Times New Roman" w:cs="Times New Roman"/>
          <w:b/>
          <w:lang w:val="en-US"/>
        </w:rPr>
        <w:t>надзора</w:t>
      </w:r>
      <w:r w:rsidRPr="002604E1">
        <w:rPr>
          <w:rFonts w:eastAsia="Times New Roman" w:cs="Times New Roman"/>
          <w:b/>
          <w:lang w:val="sr-Latn-CS"/>
        </w:rPr>
        <w:t xml:space="preserve"> </w:t>
      </w:r>
      <w:r w:rsidRPr="002604E1">
        <w:rPr>
          <w:rFonts w:eastAsia="Times New Roman" w:cs="Times New Roman"/>
          <w:b/>
          <w:lang w:val="en-US"/>
        </w:rPr>
        <w:t>у</w:t>
      </w:r>
      <w:r w:rsidRPr="002604E1">
        <w:rPr>
          <w:rFonts w:eastAsia="Times New Roman" w:cs="Times New Roman"/>
          <w:b/>
          <w:lang w:val="sr-Latn-CS"/>
        </w:rPr>
        <w:t xml:space="preserve"> </w:t>
      </w:r>
      <w:r w:rsidRPr="002604E1">
        <w:rPr>
          <w:rFonts w:eastAsia="Times New Roman" w:cs="Times New Roman"/>
          <w:b/>
          <w:lang w:val="en-US"/>
        </w:rPr>
        <w:t>области</w:t>
      </w:r>
      <w:r w:rsidRPr="002604E1">
        <w:rPr>
          <w:rFonts w:eastAsia="Times New Roman" w:cs="Times New Roman"/>
          <w:b/>
          <w:lang w:val="sr-Latn-CS"/>
        </w:rPr>
        <w:t xml:space="preserve"> </w:t>
      </w:r>
      <w:r w:rsidRPr="002604E1">
        <w:rPr>
          <w:rFonts w:eastAsia="Times New Roman" w:cs="Times New Roman"/>
          <w:b/>
          <w:lang w:val="en-US"/>
        </w:rPr>
        <w:t>социјалне</w:t>
      </w:r>
      <w:r w:rsidRPr="002604E1">
        <w:rPr>
          <w:rFonts w:eastAsia="Times New Roman" w:cs="Times New Roman"/>
          <w:b/>
          <w:lang w:val="sr-Latn-CS"/>
        </w:rPr>
        <w:t xml:space="preserve"> </w:t>
      </w:r>
      <w:r w:rsidRPr="002604E1">
        <w:rPr>
          <w:rFonts w:eastAsia="Times New Roman" w:cs="Times New Roman"/>
          <w:b/>
          <w:lang w:val="en-US"/>
        </w:rPr>
        <w:t>заштите</w:t>
      </w:r>
    </w:p>
    <w:p w:rsidR="00413933" w:rsidRPr="002604E1" w:rsidRDefault="00413933" w:rsidP="00413933">
      <w:pPr>
        <w:spacing w:after="0" w:line="240" w:lineRule="auto"/>
        <w:ind w:left="795"/>
        <w:jc w:val="both"/>
        <w:rPr>
          <w:rFonts w:eastAsia="Times New Roman" w:cs="Times New Roman"/>
          <w:noProof/>
          <w:lang w:val="sr-Latn-CS"/>
        </w:rPr>
      </w:pP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Правни основ: Закон о социјалној заштити</w:t>
      </w:r>
      <w:r>
        <w:rPr>
          <w:rFonts w:eastAsia="Times New Roman" w:cs="Times New Roman"/>
          <w:noProof/>
          <w:lang w:val="sr-Cyrl-RS"/>
        </w:rPr>
        <w:t xml:space="preserve"> и </w:t>
      </w:r>
      <w:r w:rsidRPr="0091326C">
        <w:rPr>
          <w:rFonts w:eastAsia="Times New Roman" w:cs="Times New Roman"/>
          <w:noProof/>
          <w:lang w:val="sr-Cyrl-RS"/>
        </w:rPr>
        <w:t>Закон о инспекцијском надзору</w:t>
      </w:r>
      <w:r w:rsidRPr="0091326C">
        <w:rPr>
          <w:rFonts w:eastAsia="Times New Roman" w:cs="Times New Roman"/>
          <w:noProof/>
          <w:lang w:val="sr-Latn-CS"/>
        </w:rPr>
        <w:t>;</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Услови који морају бити испуњени да би услуга била пружена: подношење представке/пријаве;</w:t>
      </w:r>
    </w:p>
    <w:p w:rsidR="00413933" w:rsidRPr="0091326C" w:rsidRDefault="00413933" w:rsidP="00413933">
      <w:pPr>
        <w:numPr>
          <w:ilvl w:val="0"/>
          <w:numId w:val="6"/>
        </w:numPr>
        <w:spacing w:after="120" w:line="240" w:lineRule="auto"/>
        <w:jc w:val="both"/>
        <w:rPr>
          <w:rFonts w:eastAsia="Times New Roman" w:cs="Times New Roman"/>
          <w:b/>
          <w:noProof/>
          <w:lang w:val="sr-Latn-CS"/>
        </w:rPr>
      </w:pPr>
      <w:r w:rsidRPr="0091326C">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2</w:t>
      </w:r>
      <w:r w:rsidRPr="002604E1">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7"/>
        </w:numPr>
        <w:spacing w:after="80" w:line="240" w:lineRule="auto"/>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3</w:t>
      </w:r>
      <w:r w:rsidRPr="002604E1">
        <w:rPr>
          <w:rFonts w:eastAsia="Times New Roman" w:cs="Times New Roman"/>
          <w:b/>
          <w:noProof/>
          <w:lang w:val="sr-Cyrl-CS"/>
        </w:rPr>
        <w:t>.</w:t>
      </w:r>
      <w:r w:rsidRPr="002604E1">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413933" w:rsidRPr="002604E1" w:rsidRDefault="00413933" w:rsidP="00413933">
      <w:pPr>
        <w:spacing w:after="0" w:line="240" w:lineRule="auto"/>
        <w:jc w:val="both"/>
        <w:rPr>
          <w:rFonts w:eastAsia="Times New Roman" w:cs="Times New Roman"/>
          <w:b/>
          <w:noProof/>
          <w:lang w:val="sr-Latn-CS"/>
        </w:rPr>
      </w:pP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Правни основ: прописи наведени у тач.</w:t>
      </w:r>
      <w:r>
        <w:rPr>
          <w:rFonts w:eastAsia="Times New Roman" w:cs="Times New Roman"/>
          <w:noProof/>
          <w:lang w:val="sr-Latn-CS"/>
        </w:rPr>
        <w:t>8</w:t>
      </w:r>
      <w:r w:rsidRPr="002604E1">
        <w:rPr>
          <w:rFonts w:eastAsia="Times New Roman" w:cs="Times New Roman"/>
          <w:noProof/>
          <w:lang w:val="sr-Latn-CS"/>
        </w:rPr>
        <w:t xml:space="preserve"> садржаја Информатора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и правна лица;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413933" w:rsidRPr="003069B2" w:rsidRDefault="00413933" w:rsidP="00413933">
      <w:pPr>
        <w:numPr>
          <w:ilvl w:val="0"/>
          <w:numId w:val="1"/>
        </w:numPr>
        <w:spacing w:after="80" w:line="240" w:lineRule="auto"/>
        <w:ind w:left="709" w:hanging="284"/>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2604E1">
        <w:rPr>
          <w:rFonts w:eastAsia="Times New Roman" w:cs="Times New Roman"/>
          <w:noProof/>
          <w:lang w:val="sr-Cyrl-CS"/>
        </w:rPr>
        <w:t>.</w:t>
      </w:r>
    </w:p>
    <w:p w:rsidR="003069B2" w:rsidRPr="002604E1" w:rsidRDefault="003069B2" w:rsidP="003069B2">
      <w:pPr>
        <w:spacing w:after="80" w:line="240" w:lineRule="auto"/>
        <w:jc w:val="both"/>
        <w:rPr>
          <w:rFonts w:eastAsia="Times New Roman" w:cs="Times New Roman"/>
          <w:noProof/>
          <w:lang w:val="sr-Cyrl-CS"/>
        </w:rPr>
      </w:pPr>
    </w:p>
    <w:p w:rsidR="00F91754" w:rsidRPr="002604E1" w:rsidRDefault="00F91754" w:rsidP="00E33724">
      <w:pPr>
        <w:pStyle w:val="naslov0"/>
        <w:rPr>
          <w:lang w:val="sr-Cyrl-RS"/>
        </w:rPr>
      </w:pPr>
      <w:bookmarkStart w:id="153" w:name="_Toc493162935"/>
      <w:r w:rsidRPr="002604E1">
        <w:rPr>
          <w:lang w:val="sr-Cyrl-CS"/>
        </w:rPr>
        <w:lastRenderedPageBreak/>
        <w:t xml:space="preserve">10. </w:t>
      </w:r>
      <w:r w:rsidRPr="002604E1">
        <w:t>ПОСТУПАК РАДИ ПРУЖАЊА УСЛУГА</w:t>
      </w:r>
      <w:bookmarkEnd w:id="146"/>
      <w:bookmarkEnd w:id="147"/>
      <w:bookmarkEnd w:id="148"/>
      <w:bookmarkEnd w:id="149"/>
      <w:bookmarkEnd w:id="150"/>
      <w:bookmarkEnd w:id="151"/>
      <w:bookmarkEnd w:id="152"/>
      <w:bookmarkEnd w:id="153"/>
    </w:p>
    <w:p w:rsidR="00413933" w:rsidRPr="002604E1" w:rsidRDefault="00413933" w:rsidP="00413933">
      <w:pPr>
        <w:spacing w:before="240" w:after="120" w:line="240" w:lineRule="auto"/>
        <w:jc w:val="both"/>
        <w:rPr>
          <w:rFonts w:eastAsia="Times New Roman" w:cs="Times New Roman"/>
          <w:noProof/>
          <w:lang w:val="sr-Cyrl-CS"/>
        </w:rPr>
      </w:pPr>
      <w:r w:rsidRPr="002604E1">
        <w:rPr>
          <w:rFonts w:eastAsia="Times New Roman" w:cs="Times New Roman"/>
          <w:noProof/>
          <w:lang w:val="sr-Latn-CS"/>
        </w:rPr>
        <w:t>Покрајински секретаријат за</w:t>
      </w:r>
      <w:r w:rsidRPr="002604E1">
        <w:rPr>
          <w:rFonts w:eastAsia="Times New Roman" w:cs="Times New Roman"/>
          <w:noProof/>
          <w:lang w:val="sr-Cyrl-RS"/>
        </w:rPr>
        <w:t xml:space="preserve"> </w:t>
      </w:r>
      <w:r w:rsidRPr="002604E1">
        <w:rPr>
          <w:rFonts w:eastAsia="Times New Roman" w:cs="Times New Roman"/>
          <w:noProof/>
          <w:lang w:val="sr-Latn-CS"/>
        </w:rPr>
        <w:t>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Pr>
          <w:rFonts w:eastAsia="Times New Roman" w:cs="Times New Roman"/>
          <w:noProof/>
          <w:lang w:val="sr-Cyrl-RS"/>
        </w:rPr>
        <w:t>9.</w:t>
      </w:r>
      <w:r w:rsidRPr="002604E1">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rPr>
          <w:rFonts w:eastAsia="Times New Roman" w:cs="Times New Roman"/>
          <w:i/>
          <w:noProof/>
          <w:lang w:val="sr-Latn-CS"/>
        </w:rPr>
      </w:pPr>
      <w:r w:rsidRPr="002604E1">
        <w:rPr>
          <w:rFonts w:eastAsia="Times New Roman" w:cs="Times New Roman"/>
          <w:b/>
          <w:noProof/>
          <w:lang w:val="sr-Latn-CS"/>
        </w:rPr>
        <w:t>Сектор за социјалну политику</w:t>
      </w:r>
      <w:r w:rsidRPr="002604E1">
        <w:rPr>
          <w:rFonts w:eastAsia="Times New Roman" w:cs="Times New Roman"/>
          <w:b/>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Инспекцијске послове обављају:</w:t>
      </w:r>
    </w:p>
    <w:p w:rsidR="00413933" w:rsidRPr="002604E1" w:rsidRDefault="00413933" w:rsidP="00413933">
      <w:pPr>
        <w:spacing w:after="120" w:line="240" w:lineRule="auto"/>
        <w:jc w:val="both"/>
        <w:rPr>
          <w:rFonts w:eastAsia="Times New Roman" w:cs="Times New Roman"/>
          <w:b/>
          <w:noProof/>
          <w:lang w:val="sr-Cyrl-RS"/>
        </w:rPr>
      </w:pPr>
      <w:r w:rsidRPr="002604E1">
        <w:rPr>
          <w:rFonts w:eastAsia="Times New Roman" w:cs="Times New Roman"/>
          <w:b/>
          <w:noProof/>
          <w:lang w:val="sr-Cyrl-RS"/>
        </w:rPr>
        <w:t>Група за инспекцију социјалне заштите:</w:t>
      </w: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Маја Раљић Никић, </w:t>
      </w:r>
      <w:r w:rsidRPr="002604E1">
        <w:rPr>
          <w:rFonts w:eastAsia="Times New Roman" w:cs="Times New Roman"/>
          <w:noProof/>
          <w:lang w:val="sr-Cyrl-RS"/>
        </w:rPr>
        <w:t>руководилац Групе</w:t>
      </w:r>
      <w:r>
        <w:rPr>
          <w:rFonts w:eastAsia="Times New Roman" w:cs="Times New Roman"/>
          <w:noProof/>
          <w:lang w:val="sr-Cyrl-RS"/>
        </w:rPr>
        <w:t xml:space="preserve"> -</w:t>
      </w:r>
      <w:r w:rsidRPr="00FB36F1">
        <w:rPr>
          <w:rFonts w:eastAsia="Times New Roman" w:cs="Times New Roman"/>
          <w:noProof/>
          <w:lang w:val="sr-Latn-CS"/>
        </w:rPr>
        <w:t xml:space="preserve"> </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контакт телефон: 021/487-43-40</w:t>
      </w:r>
    </w:p>
    <w:p w:rsidR="00413933" w:rsidRPr="002604E1" w:rsidRDefault="00413933" w:rsidP="00413933">
      <w:pPr>
        <w:spacing w:after="120" w:line="240" w:lineRule="auto"/>
        <w:jc w:val="both"/>
        <w:rPr>
          <w:rFonts w:eastAsia="Times New Roman" w:cs="Times New Roman"/>
          <w:noProof/>
        </w:rPr>
      </w:pPr>
      <w:r w:rsidRPr="002604E1">
        <w:rPr>
          <w:rFonts w:eastAsia="Times New Roman" w:cs="Times New Roman"/>
          <w:noProof/>
          <w:lang w:val="sr-Latn-CS"/>
        </w:rPr>
        <w:t>e-mail:</w:t>
      </w:r>
      <w:hyperlink r:id="rId30" w:history="1">
        <w:r w:rsidRPr="002604E1">
          <w:rPr>
            <w:rFonts w:eastAsia="Times New Roman" w:cs="Times New Roman"/>
            <w:noProof/>
            <w:u w:val="single"/>
            <w:lang w:val="sr-Latn-CS"/>
          </w:rPr>
          <w:t>:maja.raljic@vojvodina.gov.rs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Нина Бојић самостални </w:t>
      </w:r>
      <w:r>
        <w:rPr>
          <w:rFonts w:eastAsia="Times New Roman" w:cs="Times New Roman"/>
          <w:noProof/>
          <w:lang w:val="sr-Cyrl-CS"/>
        </w:rPr>
        <w:t>саветник</w:t>
      </w:r>
      <w:r w:rsidRPr="002604E1">
        <w:rPr>
          <w:rFonts w:eastAsia="Times New Roman" w:cs="Times New Roman"/>
          <w:noProof/>
          <w:lang w:val="sr-Latn-CS"/>
        </w:rPr>
        <w:t xml:space="preserve"> </w:t>
      </w:r>
      <w:r w:rsidRPr="002604E1">
        <w:rPr>
          <w:rFonts w:eastAsia="Times New Roman" w:cs="Times New Roman"/>
          <w:noProof/>
          <w:lang w:val="sr-Cyrl-CS"/>
        </w:rPr>
        <w:t>-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3-19</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31" w:history="1">
        <w:r w:rsidRPr="002604E1">
          <w:rPr>
            <w:rFonts w:eastAsia="Times New Roman" w:cs="Times New Roman"/>
            <w:noProof/>
            <w:u w:val="single"/>
            <w:lang w:val="sr-Latn-CS"/>
          </w:rPr>
          <w:t>nina.bojic@vojvodina.gov.rs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Горица Максимовић </w:t>
      </w:r>
      <w:r>
        <w:rPr>
          <w:rFonts w:eastAsia="Times New Roman" w:cs="Times New Roman"/>
          <w:noProof/>
          <w:lang w:val="sr-Cyrl-RS"/>
        </w:rPr>
        <w:t>саветник</w:t>
      </w:r>
      <w:r w:rsidRPr="002604E1">
        <w:rPr>
          <w:rFonts w:eastAsia="Times New Roman" w:cs="Times New Roman"/>
          <w:noProof/>
          <w:lang w:val="sr-Latn-CS"/>
        </w:rPr>
        <w:t xml:space="preserve"> -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3-40</w:t>
      </w:r>
    </w:p>
    <w:p w:rsidR="00413933"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e-mail:</w:t>
      </w:r>
      <w:hyperlink r:id="rId32" w:history="1">
        <w:r w:rsidRPr="002604E1">
          <w:rPr>
            <w:rFonts w:eastAsia="Times New Roman" w:cs="Times New Roman"/>
            <w:noProof/>
            <w:u w:val="single"/>
            <w:lang w:val="sr-Latn-CS"/>
          </w:rPr>
          <w:t>gorica.maksimovic@vojvodina.gov.rs</w:t>
        </w:r>
      </w:hyperlink>
    </w:p>
    <w:p w:rsidR="00413933" w:rsidRPr="00F00250"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Образац и садржину легитимације прописује министар надлежан за социјалну заштиту.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иницира поступак за утврђивање одговорности;</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обавља друге послове, у складу са законом.</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У вршењу надзора инспектор социјалне заштите може:</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одреди минимум рада за време трајања забране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413933" w:rsidRPr="00C646E0" w:rsidRDefault="00413933" w:rsidP="00413933">
      <w:pPr>
        <w:numPr>
          <w:ilvl w:val="0"/>
          <w:numId w:val="13"/>
        </w:numPr>
        <w:spacing w:after="120" w:line="240" w:lineRule="auto"/>
        <w:jc w:val="both"/>
        <w:rPr>
          <w:rFonts w:eastAsia="Times New Roman" w:cs="Times New Roman"/>
          <w:noProof/>
          <w:lang w:val="sr-Latn-CS"/>
        </w:rPr>
      </w:pPr>
      <w:r w:rsidRPr="00C646E0">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413933" w:rsidRPr="001F7A4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Покрајински секретаријат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НОВЧАНУ СОЦИЈАЛНУ ПОМОЋ;</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ДОДАТАК ЗА ПОМОЋ И НЕГУ ДРУГОГ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остваривања права на ПОМОЋ ЗА ОСПОСОБЉАВАЊЕ ЗА РАД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СМЕШТАЈ У УСТАНОВУ ИЛИ СМЕШТАЈ У ДРУГУ ПОРОДИЦУ.</w:t>
      </w:r>
    </w:p>
    <w:p w:rsidR="00413933" w:rsidRPr="002604E1" w:rsidRDefault="00413933" w:rsidP="00413933">
      <w:pPr>
        <w:spacing w:after="0" w:line="240" w:lineRule="auto"/>
        <w:rPr>
          <w:rFonts w:eastAsia="Times New Roman" w:cs="Times New Roman"/>
          <w:noProof/>
          <w:u w:val="single"/>
          <w:lang w:val="sr-Latn-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Поступак по жалби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подноси у року од 15 дана од дана достављања првостепеног решења.</w:t>
      </w:r>
    </w:p>
    <w:p w:rsidR="00413933" w:rsidRPr="00C814E8"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Првостепено решење се доставља лично странци према одредбама Закона о општем управном поступку ("Сл. лист СРЈ" број: 33/97 , 31/01 и ''Службени гласник РС'', број: 30/2010).</w:t>
      </w:r>
      <w:r>
        <w:rPr>
          <w:rFonts w:eastAsia="Times New Roman" w:cs="Times New Roman"/>
          <w:noProof/>
          <w:lang w:val="sr-Cyrl-RS"/>
        </w:rPr>
        <w:t xml:space="preserve"> („Службени гласник РС“, 18/2016)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жалби би требало навести: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које се жалбом побија,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број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доносиоца и датум доношења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због чега се странка жали, односно чиме је незадовољна у    првостепеном решењу 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потпис лица које жалбу изјављује.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по жалби мора се донети и доставити странци што пре, а најдоцније у року од два месеца од дана предаје жалбе, ако посебним законом није одређен краћи рок.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жалбу може одбити (уколико нађе да је неоснована) или одбацити (уколико нађе да је недопуштена, неблаговремена или изјављена од неовлашћеног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Другостепени орган може првостепено решење поништити (у целини или делимично) и вратити предмет на поновно одлучивање или сам решити управну ствар.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може огласити ништавим првостепено решење ако нађе да су у првостепеном поступку учињене такве неправилности које чине такво решење ништавим.</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2604E1">
        <w:rPr>
          <w:rFonts w:eastAsia="Times New Roman" w:cs="Times New Roman"/>
          <w:noProof/>
          <w:lang w:val="sr-Cyrl-CS"/>
        </w:rPr>
        <w:t>п</w:t>
      </w:r>
      <w:r w:rsidRPr="002604E1">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другостепеном управном поступку решавају: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Latn-CS"/>
        </w:rPr>
        <w:lastRenderedPageBreak/>
        <w:t>Бранка Поучки</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Latn-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тел.:021/487-44-73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3" w:history="1">
        <w:r w:rsidRPr="002604E1">
          <w:rPr>
            <w:rFonts w:eastAsia="Times New Roman" w:cs="Times New Roman"/>
            <w:noProof/>
            <w:u w:val="single"/>
            <w:lang w:val="sr-Latn-CS"/>
          </w:rPr>
          <w:t>branka.poucki@vojvodina.gov.rs</w:t>
        </w:r>
      </w:hyperlink>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Cyrl-CS"/>
        </w:rPr>
        <w:t>Миљковић</w:t>
      </w:r>
      <w:r w:rsidRPr="002604E1">
        <w:rPr>
          <w:rFonts w:eastAsia="Times New Roman" w:cs="Times New Roman"/>
          <w:i/>
          <w:noProof/>
          <w:lang w:val="sr-Latn-CS"/>
        </w:rPr>
        <w:t xml:space="preserve"> </w:t>
      </w:r>
      <w:r w:rsidRPr="002604E1">
        <w:rPr>
          <w:rFonts w:eastAsia="Times New Roman" w:cs="Times New Roman"/>
          <w:i/>
          <w:noProof/>
          <w:lang w:val="sr-Cyrl-CS"/>
        </w:rPr>
        <w:t>М</w:t>
      </w:r>
      <w:r w:rsidRPr="002604E1">
        <w:rPr>
          <w:rFonts w:eastAsia="Times New Roman" w:cs="Times New Roman"/>
          <w:i/>
          <w:noProof/>
          <w:lang w:val="sr-Latn-CS"/>
        </w:rPr>
        <w:t>аја</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Cyrl-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тел:021/487-44-73</w:t>
      </w:r>
    </w:p>
    <w:p w:rsidR="00383778" w:rsidRPr="002604E1" w:rsidRDefault="00383778" w:rsidP="00383778">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4" w:history="1">
        <w:r w:rsidRPr="00383778">
          <w:rPr>
            <w:rStyle w:val="Hyperlink"/>
            <w:rFonts w:eastAsia="Times New Roman"/>
            <w:noProof/>
            <w:color w:val="auto"/>
            <w:lang w:val="sr-Latn-CS"/>
          </w:rPr>
          <w:t>maja.miljkovic@vojvodina.gov.rs</w:t>
        </w:r>
      </w:hyperlink>
    </w:p>
    <w:p w:rsidR="00413933" w:rsidRPr="002604E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2604E1">
        <w:rPr>
          <w:rFonts w:eastAsia="Times New Roman" w:cs="Times New Roman"/>
          <w:noProof/>
          <w:lang w:val="sr-Cyrl-CS"/>
        </w:rPr>
        <w:t>е</w:t>
      </w:r>
      <w:r w:rsidRPr="002604E1">
        <w:rPr>
          <w:rFonts w:eastAsia="Times New Roman" w:cs="Times New Roman"/>
          <w:noProof/>
          <w:lang w:val="sr-Latn-CS"/>
        </w:rPr>
        <w:t xml:space="preserve">штај у установу или смештај у другу породицу;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Аутономна </w:t>
      </w:r>
      <w:r w:rsidRPr="002604E1">
        <w:rPr>
          <w:rFonts w:eastAsia="Times New Roman" w:cs="Times New Roman"/>
          <w:noProof/>
          <w:lang w:val="sr-Cyrl-CS"/>
        </w:rPr>
        <w:t>п</w:t>
      </w:r>
      <w:r w:rsidRPr="002604E1">
        <w:rPr>
          <w:rFonts w:eastAsia="Times New Roman" w:cs="Times New Roman"/>
          <w:noProof/>
          <w:lang w:val="sr-Latn-CS"/>
        </w:rPr>
        <w:t>окрајина Војводина, преко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у складу са чланом 55. Закона о утврђивању надлежности Аутономне Покрајине Војводине ("Сл. гласник РС", број: 99/09) и законом којим се уређује правна заштита породице и старатељство - Породични закон ("Службени гласник РС", број 18/2005), врши, као поверене, послове другостепеног органа у односу на решења органа старатељства са територије Аутономне </w:t>
      </w:r>
      <w:r w:rsidRPr="002604E1">
        <w:rPr>
          <w:rFonts w:eastAsia="Times New Roman" w:cs="Times New Roman"/>
          <w:noProof/>
          <w:lang w:val="sr-Cyrl-CS"/>
        </w:rPr>
        <w:t>п</w:t>
      </w:r>
      <w:r w:rsidRPr="002604E1">
        <w:rPr>
          <w:rFonts w:eastAsia="Times New Roman" w:cs="Times New Roman"/>
          <w:noProof/>
          <w:lang w:val="sr-Latn-CS"/>
        </w:rPr>
        <w:t>окрајине Војводине. Правна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 заштита од насиља у породици, поступци у вези са поремећеним односима и одређивање и промена личног имена детета.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Pr>
          <w:rFonts w:eastAsia="Times New Roman" w:cs="Times New Roman"/>
          <w:noProof/>
          <w:lang w:val="sr-Cyrl-RS"/>
        </w:rPr>
        <w:t xml:space="preserve"> </w:t>
      </w:r>
      <w:r w:rsidRPr="002604E1">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правне заштите породице и старатељства решавају: </w:t>
      </w:r>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Кантар</w:t>
      </w:r>
      <w:r w:rsidRPr="002604E1">
        <w:rPr>
          <w:rFonts w:eastAsia="Times New Roman" w:cs="Times New Roman"/>
          <w:noProof/>
          <w:lang w:val="sr-Latn-CS"/>
        </w:rPr>
        <w:t xml:space="preserve">, </w:t>
      </w:r>
      <w:r>
        <w:rPr>
          <w:rFonts w:eastAsia="Times New Roman" w:cs="Times New Roman"/>
          <w:noProof/>
          <w:lang w:val="sr-Cyrl-RS"/>
        </w:rPr>
        <w:t>виши 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тел.:021/487-44-57</w:t>
      </w:r>
    </w:p>
    <w:p w:rsidR="00413933" w:rsidRPr="002604E1" w:rsidRDefault="00383778" w:rsidP="00413933">
      <w:pPr>
        <w:spacing w:after="120" w:line="240" w:lineRule="auto"/>
        <w:jc w:val="both"/>
        <w:rPr>
          <w:rFonts w:eastAsia="Times New Roman" w:cs="Times New Roman"/>
          <w:noProof/>
          <w:lang w:val="sr-Latn-CS"/>
        </w:rPr>
      </w:pPr>
      <w:r>
        <w:rPr>
          <w:rFonts w:eastAsia="Times New Roman" w:cs="Times New Roman"/>
          <w:noProof/>
          <w:lang w:val="sr-Latn-CS"/>
        </w:rPr>
        <w:t>е-mail</w:t>
      </w:r>
      <w:r w:rsidR="00413933" w:rsidRPr="002604E1">
        <w:rPr>
          <w:rFonts w:eastAsia="Times New Roman" w:cs="Times New Roman"/>
          <w:noProof/>
          <w:lang w:val="sr-Latn-CS"/>
        </w:rPr>
        <w:t>:</w:t>
      </w:r>
      <w:hyperlink r:id="rId35" w:history="1">
        <w:r w:rsidR="00413933" w:rsidRPr="002604E1">
          <w:rPr>
            <w:rFonts w:eastAsia="Times New Roman" w:cs="Times New Roman"/>
            <w:noProof/>
            <w:u w:val="single"/>
            <w:lang w:val="sr-Latn-CS"/>
          </w:rPr>
          <w:t>vesna.kantar@vojvodina.gov.rs</w:t>
        </w:r>
      </w:hyperlink>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Влаисављевић</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тел.:021/487-44-57 </w:t>
      </w:r>
    </w:p>
    <w:p w:rsidR="00413933" w:rsidRPr="002604E1"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е-mail:</w:t>
      </w:r>
      <w:hyperlink r:id="rId36" w:history="1">
        <w:r w:rsidRPr="002604E1">
          <w:rPr>
            <w:rFonts w:eastAsia="Times New Roman" w:cs="Times New Roman"/>
            <w:noProof/>
            <w:u w:val="single"/>
            <w:lang w:val="sr-Latn-CS"/>
          </w:rPr>
          <w:t>vesna.vlaisavljevic@vojvodina.gov.rs</w:t>
        </w:r>
      </w:hyperlink>
    </w:p>
    <w:p w:rsidR="00413933" w:rsidRPr="002604E1" w:rsidRDefault="00413933" w:rsidP="00413933">
      <w:pPr>
        <w:spacing w:after="120" w:line="240" w:lineRule="auto"/>
        <w:jc w:val="both"/>
        <w:rPr>
          <w:rFonts w:eastAsia="Times New Roman" w:cs="Times New Roman"/>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b/>
          <w:noProof/>
          <w:u w:val="single"/>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У области борачко инвалидске заштите и заштите цивилних инвалида рата: </w:t>
      </w:r>
    </w:p>
    <w:p w:rsidR="00413933" w:rsidRPr="002604E1" w:rsidRDefault="00413933" w:rsidP="00413933">
      <w:pPr>
        <w:autoSpaceDE w:val="0"/>
        <w:autoSpaceDN w:val="0"/>
        <w:adjustRightInd w:val="0"/>
        <w:spacing w:after="141" w:line="240" w:lineRule="auto"/>
        <w:rPr>
          <w:rFonts w:cs="Verdana"/>
          <w:color w:val="000000"/>
        </w:rPr>
      </w:pPr>
      <w:r w:rsidRPr="002604E1">
        <w:rPr>
          <w:rFonts w:cs="Verdana"/>
          <w:color w:val="000000"/>
          <w:lang w:val="sr-Cyrl-RS"/>
        </w:rPr>
        <w:lastRenderedPageBreak/>
        <w:t>-</w:t>
      </w:r>
      <w:r w:rsidRPr="002604E1">
        <w:rPr>
          <w:rFonts w:cs="Verdana"/>
          <w:color w:val="000000"/>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lang w:val="sr-Cyrl-RS"/>
        </w:rPr>
        <w:t xml:space="preserve">- </w:t>
      </w:r>
      <w:r w:rsidRPr="002604E1">
        <w:rPr>
          <w:rFonts w:cs="Verdana"/>
          <w:color w:val="000000"/>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Овлашћени за вођење управног поступка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Дробњаковић Радмила,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e-mail:radmila.drobnjakovic@vojvodina.gov.rs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Марковић Светлана,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e-mail:svetlana.markovic@vojvodina.gov.rs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Веселиновић Татјана,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e-mail:tatjana.veselinovic@vojvodina.gov.rs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Петрић Бранка,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021/487-45-54 </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e-mail:branka.petric@vojvodina.gov.rs</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b/>
          <w:color w:val="000000"/>
          <w:u w:val="single"/>
          <w:lang w:val="sr-Cyrl-RS"/>
        </w:rPr>
        <w:t>Сектор за демографију и равноправност полова</w:t>
      </w:r>
      <w:r w:rsidRPr="002604E1">
        <w:rPr>
          <w:rFonts w:cs="Verdana"/>
          <w:b/>
          <w:color w:val="000000"/>
          <w:u w:val="single"/>
        </w:rPr>
        <w:t xml:space="preserve"> </w:t>
      </w:r>
    </w:p>
    <w:p w:rsidR="00413933" w:rsidRPr="002604E1" w:rsidRDefault="00413933" w:rsidP="00413933">
      <w:pPr>
        <w:autoSpaceDE w:val="0"/>
        <w:autoSpaceDN w:val="0"/>
        <w:adjustRightInd w:val="0"/>
        <w:spacing w:after="0" w:line="240" w:lineRule="auto"/>
        <w:rPr>
          <w:rFonts w:cs="Verdana"/>
          <w:b/>
          <w:color w:val="000000"/>
          <w:u w:val="single"/>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У области </w:t>
      </w:r>
      <w:r w:rsidRPr="002604E1">
        <w:rPr>
          <w:rFonts w:cs="Verdana"/>
          <w:b/>
          <w:bCs/>
          <w:color w:val="000000"/>
        </w:rPr>
        <w:t xml:space="preserve">друштвене бриге о деци </w:t>
      </w:r>
      <w:r w:rsidRPr="002604E1">
        <w:rPr>
          <w:rFonts w:cs="Verdana"/>
          <w:color w:val="000000"/>
        </w:rPr>
        <w:t xml:space="preserve">другостепена решења по жалбама на првостепена решења у вези права утврђених Законом о финансијској подршци породици са децом доносе следећи </w:t>
      </w:r>
      <w:r w:rsidRPr="002604E1">
        <w:rPr>
          <w:rFonts w:cs="Verdana"/>
          <w:color w:val="000000"/>
          <w:lang w:val="sr-Cyrl-RS"/>
        </w:rPr>
        <w:t>запослени:</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Ђорђе Ракочевић, самостални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452339</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e-mail:djordje.rakocevic@vojvodina.gov.rs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2. Андреи Марина, </w:t>
      </w:r>
      <w:r>
        <w:rPr>
          <w:rFonts w:cs="Verdana"/>
          <w:color w:val="000000"/>
          <w:lang w:val="sr-Cyrl-RS"/>
        </w:rPr>
        <w:t>саветник</w:t>
      </w:r>
      <w:r>
        <w:rPr>
          <w:rFonts w:cs="Verdana"/>
          <w:color w:val="000000"/>
          <w:lang w:val="sr-Cyrl-RS"/>
        </w:rPr>
        <w:tab/>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452371</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color w:val="000000"/>
        </w:rPr>
        <w:t>e-mail:andrei.marina@vojvodina.gov.rs</w:t>
      </w:r>
    </w:p>
    <w:p w:rsidR="0000248B" w:rsidRPr="002604E1" w:rsidRDefault="0000248B" w:rsidP="00541222">
      <w:pPr>
        <w:autoSpaceDE w:val="0"/>
        <w:autoSpaceDN w:val="0"/>
        <w:adjustRightInd w:val="0"/>
        <w:spacing w:after="0" w:line="240" w:lineRule="auto"/>
        <w:rPr>
          <w:rFonts w:cs="Verdana"/>
          <w:b/>
          <w:color w:val="000000"/>
          <w:u w:val="single"/>
          <w:lang w:val="sr-Cyrl-RS"/>
        </w:rPr>
      </w:pPr>
    </w:p>
    <w:p w:rsidR="002B3382" w:rsidRDefault="002B3382" w:rsidP="00E33724">
      <w:pPr>
        <w:pStyle w:val="naslov0"/>
      </w:pPr>
      <w:bookmarkStart w:id="154" w:name="_Toc493162936"/>
      <w:r w:rsidRPr="002604E1">
        <w:rPr>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2604E1">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413933" w:rsidRPr="001033E7" w:rsidRDefault="001D5F48" w:rsidP="00413933">
      <w:pPr>
        <w:spacing w:after="120" w:line="240" w:lineRule="auto"/>
        <w:jc w:val="both"/>
        <w:rPr>
          <w:rFonts w:eastAsia="Times New Roman" w:cs="Times New Roman"/>
          <w:noProof/>
          <w:lang w:val="sr-Cyrl-RS" w:eastAsia="sr-Latn-RS"/>
        </w:rPr>
      </w:pPr>
      <w:r>
        <w:rPr>
          <w:rFonts w:eastAsia="Times New Roman" w:cs="Arial"/>
          <w:b/>
          <w:bCs/>
          <w:i/>
          <w:noProof/>
          <w:color w:val="548DD4"/>
          <w:kern w:val="32"/>
          <w:lang w:val="sr-Latn-CS"/>
        </w:rPr>
        <w:br/>
      </w:r>
      <w:r w:rsidR="00413933" w:rsidRPr="001033E7">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413933" w:rsidRPr="001033E7" w:rsidRDefault="00413933" w:rsidP="00413933">
      <w:pPr>
        <w:spacing w:after="120" w:line="240" w:lineRule="auto"/>
        <w:jc w:val="both"/>
        <w:rPr>
          <w:rFonts w:eastAsia="Times New Roman" w:cs="Times New Roman"/>
          <w:noProof/>
          <w:lang w:val="sr-Cyrl-R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социјалну политику </w:t>
      </w:r>
      <w:r w:rsidRPr="001033E7">
        <w:rPr>
          <w:rFonts w:eastAsia="Times New Roman" w:cs="Times New Roman"/>
          <w:b/>
          <w:i/>
          <w:noProof/>
          <w:lang w:val="sr-Cyrl-CS" w:eastAsia="sr-Latn-RS"/>
        </w:rPr>
        <w:t>почев  од 22.06.2016. године извршени су следећи послови:</w:t>
      </w:r>
    </w:p>
    <w:p w:rsidR="00245770" w:rsidRPr="00245770" w:rsidRDefault="00245770" w:rsidP="00245770">
      <w:pPr>
        <w:spacing w:after="0" w:line="240" w:lineRule="auto"/>
        <w:jc w:val="both"/>
        <w:rPr>
          <w:rFonts w:ascii="Verdana" w:eastAsia="Times New Roman" w:hAnsi="Verdana" w:cs="Times New Roman"/>
          <w:b/>
          <w:noProof/>
          <w:lang w:val="sr-Cyrl-CS"/>
        </w:rPr>
      </w:pP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1.</w:t>
      </w:r>
      <w:r w:rsidR="00CC0244">
        <w:rPr>
          <w:rFonts w:eastAsia="Times New Roman" w:cs="Arial"/>
          <w:noProof/>
          <w:lang w:val="en-US" w:eastAsia="x-none"/>
        </w:rPr>
        <w:t>245</w:t>
      </w:r>
      <w:r w:rsidRPr="00245770">
        <w:rPr>
          <w:rFonts w:eastAsia="Times New Roman" w:cs="Arial"/>
          <w:noProof/>
          <w:lang w:val="ru-RU" w:eastAsia="x-none"/>
        </w:rPr>
        <w:t xml:space="preserve"> предмета а решено је 1.060;</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управних спорова - 50;</w:t>
      </w:r>
    </w:p>
    <w:p w:rsidR="00245770" w:rsidRPr="00245770" w:rsidRDefault="00245770" w:rsidP="00245770">
      <w:pPr>
        <w:spacing w:after="0" w:line="240" w:lineRule="auto"/>
        <w:jc w:val="both"/>
        <w:rPr>
          <w:rFonts w:eastAsia="Times New Roman" w:cs="Times New Roman"/>
          <w:noProof/>
          <w:lang w:val="sr-Latn-CS"/>
        </w:rPr>
      </w:pPr>
      <w:r w:rsidRPr="00245770">
        <w:rPr>
          <w:rFonts w:eastAsia="Times New Roman" w:cs="Times New Roman"/>
          <w:noProof/>
          <w:lang w:val="sr-Cyrl-RS"/>
        </w:rPr>
        <w:lastRenderedPageBreak/>
        <w:t>- п</w:t>
      </w:r>
      <w:r w:rsidRPr="00245770">
        <w:rPr>
          <w:rFonts w:eastAsia="Times New Roman" w:cs="Times New Roman"/>
          <w:noProof/>
          <w:lang w:val="sr-Latn-CS"/>
        </w:rPr>
        <w:t xml:space="preserve">рипрема аката у вези са </w:t>
      </w:r>
      <w:r w:rsidRPr="00245770">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w:t>
      </w:r>
      <w:r w:rsidR="00DA39CC">
        <w:rPr>
          <w:rFonts w:eastAsia="Times New Roman" w:cs="Times New Roman"/>
          <w:noProof/>
          <w:lang w:val="sr-Cyrl-CS"/>
        </w:rPr>
        <w:t>112</w:t>
      </w:r>
      <w:r w:rsidRPr="00245770">
        <w:rPr>
          <w:rFonts w:eastAsia="Times New Roman" w:cs="Times New Roman"/>
          <w:noProof/>
          <w:lang w:val="sr-Cyrl-CS"/>
        </w:rPr>
        <w:t>;</w:t>
      </w:r>
    </w:p>
    <w:p w:rsidR="00245770" w:rsidRPr="00245770" w:rsidRDefault="00245770" w:rsidP="00245770">
      <w:pPr>
        <w:spacing w:after="0" w:line="240" w:lineRule="auto"/>
        <w:jc w:val="both"/>
        <w:rPr>
          <w:rFonts w:eastAsia="Times New Roman" w:cs="Times New Roman"/>
          <w:noProof/>
          <w:lang w:val="sr-Latn-CS"/>
        </w:rPr>
      </w:pPr>
      <w:r w:rsidRPr="00245770">
        <w:rPr>
          <w:rFonts w:eastAsia="Times New Roman" w:cs="Times New Roman"/>
          <w:noProof/>
          <w:lang w:val="sr-Latn-CS"/>
        </w:rPr>
        <w:t xml:space="preserve">- припрема аката везано за давање сагласности за именовање директора </w:t>
      </w:r>
      <w:r w:rsidRPr="00245770">
        <w:rPr>
          <w:rFonts w:eastAsia="Times New Roman" w:cs="Times New Roman"/>
          <w:noProof/>
          <w:lang w:val="sr-Cyrl-CS"/>
        </w:rPr>
        <w:t xml:space="preserve">и вршиоца дужности директора </w:t>
      </w:r>
      <w:r w:rsidRPr="00245770">
        <w:rPr>
          <w:rFonts w:eastAsia="Times New Roman" w:cs="Times New Roman"/>
          <w:noProof/>
          <w:lang w:val="sr-Latn-CS"/>
        </w:rPr>
        <w:t xml:space="preserve">центара за социјални рад на територији </w:t>
      </w:r>
      <w:r w:rsidRPr="00245770">
        <w:rPr>
          <w:rFonts w:eastAsia="Times New Roman" w:cs="Times New Roman"/>
          <w:noProof/>
          <w:lang w:val="sr-Cyrl-CS"/>
        </w:rPr>
        <w:t>АП Војводине - 2</w:t>
      </w:r>
      <w:r w:rsidR="00DA39CC">
        <w:rPr>
          <w:rFonts w:eastAsia="Times New Roman" w:cs="Times New Roman"/>
          <w:noProof/>
          <w:lang w:val="sr-Cyrl-CS"/>
        </w:rPr>
        <w:t>9</w:t>
      </w:r>
      <w:r w:rsidRPr="00245770">
        <w:rPr>
          <w:rFonts w:eastAsia="Times New Roman" w:cs="Times New Roman"/>
          <w:noProof/>
          <w:lang w:val="sr-Latn-CS"/>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- 2</w:t>
      </w:r>
      <w:r w:rsidR="00DA39CC">
        <w:rPr>
          <w:rFonts w:eastAsia="Times New Roman" w:cs="Arial"/>
          <w:noProof/>
          <w:lang w:val="ru-RU" w:eastAsia="x-none"/>
        </w:rPr>
        <w:t>8</w:t>
      </w:r>
      <w:r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мишљења Управи за имовину АПВ – </w:t>
      </w:r>
      <w:r w:rsidR="00DA39CC">
        <w:rPr>
          <w:rFonts w:eastAsia="Times New Roman" w:cs="Arial"/>
          <w:noProof/>
          <w:lang w:val="ru-RU" w:eastAsia="x-none"/>
        </w:rPr>
        <w:t>26</w:t>
      </w:r>
      <w:r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информација за Покрајинску владу – 1;</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 xml:space="preserve">решавање по жалби против решења инспектора социјалне заштите - </w:t>
      </w:r>
      <w:r w:rsidR="00DA39CC">
        <w:rPr>
          <w:rFonts w:eastAsia="Times New Roman" w:cs="Arial"/>
          <w:noProof/>
          <w:lang w:val="ru-RU" w:eastAsia="x-none"/>
        </w:rPr>
        <w:t>11</w:t>
      </w:r>
      <w:r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одговори на тужбу Покрајинском јавном правобраниоцу и Управном суду- 13;</w:t>
      </w:r>
    </w:p>
    <w:p w:rsidR="00245770" w:rsidRPr="00245770" w:rsidRDefault="00245770" w:rsidP="00245770">
      <w:pPr>
        <w:spacing w:after="0" w:line="240" w:lineRule="auto"/>
        <w:jc w:val="both"/>
        <w:rPr>
          <w:lang w:val="sr-Cyrl-RS"/>
        </w:rPr>
      </w:pPr>
      <w:r w:rsidRPr="00245770">
        <w:t xml:space="preserve">- </w:t>
      </w:r>
      <w:r w:rsidRPr="00245770">
        <w:rPr>
          <w:lang w:val="sr-Cyrl-RS"/>
        </w:rPr>
        <w:t>извештај Канцеларији за људска и мањинска права о примени конвенција;</w:t>
      </w:r>
    </w:p>
    <w:p w:rsidR="00245770" w:rsidRPr="00245770" w:rsidRDefault="00245770" w:rsidP="00245770">
      <w:pPr>
        <w:spacing w:after="0" w:line="240" w:lineRule="auto"/>
        <w:jc w:val="both"/>
        <w:rPr>
          <w:lang w:val="sr-Cyrl-RS"/>
        </w:rPr>
      </w:pPr>
      <w:r w:rsidRPr="00245770">
        <w:rPr>
          <w:lang w:val="sr-Cyrl-RS"/>
        </w:rPr>
        <w:t>- одговори на посланичка питања – 2;</w:t>
      </w:r>
    </w:p>
    <w:p w:rsidR="00245770" w:rsidRPr="00245770" w:rsidRDefault="00245770" w:rsidP="00245770">
      <w:pPr>
        <w:spacing w:after="0" w:line="240" w:lineRule="auto"/>
        <w:jc w:val="both"/>
      </w:pPr>
      <w:r w:rsidRPr="00245770">
        <w:rPr>
          <w:lang w:val="sr-Cyrl-RS"/>
        </w:rPr>
        <w:t>- одговори на представке, захтеве, молбе, притужбе – 2</w:t>
      </w:r>
      <w:r w:rsidR="00DA39CC">
        <w:rPr>
          <w:lang w:val="sr-Cyrl-RS"/>
        </w:rPr>
        <w:t>6</w:t>
      </w:r>
      <w:r w:rsidRPr="00245770">
        <w:rPr>
          <w:lang w:val="sr-Cyrl-RS"/>
        </w:rPr>
        <w:t>;</w:t>
      </w:r>
    </w:p>
    <w:p w:rsidR="00245770" w:rsidRPr="00245770" w:rsidRDefault="00245770" w:rsidP="00245770">
      <w:pPr>
        <w:spacing w:after="0" w:line="240" w:lineRule="auto"/>
        <w:jc w:val="both"/>
        <w:rPr>
          <w:lang w:val="sr-Cyrl-RS"/>
        </w:rPr>
      </w:pPr>
      <w:r w:rsidRPr="00245770">
        <w:t xml:space="preserve">- </w:t>
      </w:r>
      <w:r w:rsidRPr="00245770">
        <w:rPr>
          <w:lang w:val="sr-Cyrl-RS"/>
        </w:rPr>
        <w:t>извештај Канцеларији за људска и мањинска права о примени конвенција;</w:t>
      </w:r>
    </w:p>
    <w:p w:rsidR="00245770" w:rsidRPr="00245770" w:rsidRDefault="00245770" w:rsidP="00245770">
      <w:pPr>
        <w:spacing w:after="0" w:line="240" w:lineRule="auto"/>
        <w:jc w:val="both"/>
        <w:rPr>
          <w:lang w:val="sr-Cyrl-RS"/>
        </w:rPr>
      </w:pPr>
      <w:r w:rsidRPr="00245770">
        <w:rPr>
          <w:lang w:val="sr-Cyrl-RS"/>
        </w:rPr>
        <w:t>- одговори на посланичка питања – 2;</w:t>
      </w:r>
    </w:p>
    <w:p w:rsidR="002733A7" w:rsidRDefault="00245770" w:rsidP="00245770">
      <w:pPr>
        <w:spacing w:after="0" w:line="240" w:lineRule="auto"/>
        <w:jc w:val="both"/>
        <w:rPr>
          <w:rFonts w:eastAsia="Calibri" w:cs="Times New Roman"/>
          <w:lang w:val="sr-Cyrl-CS"/>
        </w:rPr>
      </w:pPr>
      <w:r w:rsidRPr="00245770">
        <w:rPr>
          <w:rFonts w:cs="Arial"/>
          <w:lang w:val="sr-Cyrl-RS"/>
        </w:rPr>
        <w:t>- послове инспекцијског надзора у оквиру Покрајинског секретаријата за социјалну политику, демографију и равноправност послова обављају три инспектора социјалне заштите,</w:t>
      </w:r>
      <w:r w:rsidRPr="00245770">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245770" w:rsidRPr="00245770" w:rsidRDefault="00245770" w:rsidP="00245770">
      <w:pPr>
        <w:spacing w:after="0" w:line="240" w:lineRule="auto"/>
        <w:jc w:val="both"/>
        <w:rPr>
          <w:rFonts w:eastAsia="Calibri" w:cs="Times New Roman"/>
          <w:lang w:val="sr-Cyrl-CS"/>
        </w:rPr>
      </w:pPr>
      <w:r w:rsidRPr="00245770">
        <w:rPr>
          <w:rFonts w:eastAsia="Calibri" w:cs="Times New Roman"/>
          <w:lang w:val="sr-Cyrl-CS"/>
        </w:rPr>
        <w:t xml:space="preserve"> </w:t>
      </w:r>
    </w:p>
    <w:p w:rsidR="00245770" w:rsidRDefault="00245770" w:rsidP="00245770">
      <w:pPr>
        <w:spacing w:after="0" w:line="240" w:lineRule="auto"/>
        <w:jc w:val="both"/>
        <w:rPr>
          <w:rFonts w:eastAsia="Calibri" w:cs="Times New Roman"/>
          <w:lang w:val="sr-Cyrl-CS"/>
        </w:rPr>
      </w:pPr>
      <w:r w:rsidRPr="00245770">
        <w:rPr>
          <w:rFonts w:eastAsia="Calibri" w:cs="Times New Roman"/>
        </w:rPr>
        <w:t xml:space="preserve">- </w:t>
      </w:r>
      <w:r w:rsidRPr="00245770">
        <w:rPr>
          <w:rFonts w:eastAsia="Calibri" w:cs="Times New Roman"/>
          <w:lang w:val="sr-Cyrl-CS"/>
        </w:rPr>
        <w:t>Укупан број извршених инспекцијских надзора за наведени период је 1</w:t>
      </w:r>
      <w:r w:rsidR="00DA39CC">
        <w:rPr>
          <w:rFonts w:eastAsia="Calibri" w:cs="Times New Roman"/>
          <w:lang w:val="sr-Cyrl-CS"/>
        </w:rPr>
        <w:t>32</w:t>
      </w:r>
      <w:r w:rsidRPr="00245770">
        <w:rPr>
          <w:rFonts w:eastAsia="Calibri" w:cs="Times New Roman"/>
          <w:lang w:val="sr-Cyrl-CS"/>
        </w:rPr>
        <w:t xml:space="preserve">, а од тога је </w:t>
      </w:r>
      <w:r w:rsidR="00DA39CC">
        <w:rPr>
          <w:rFonts w:eastAsia="Calibri" w:cs="Times New Roman"/>
          <w:lang w:val="sr-Cyrl-CS"/>
        </w:rPr>
        <w:t>7</w:t>
      </w:r>
      <w:r w:rsidRPr="00245770">
        <w:rPr>
          <w:rFonts w:eastAsia="Calibri" w:cs="Times New Roman"/>
          <w:lang w:val="sr-Cyrl-CS"/>
        </w:rPr>
        <w:t xml:space="preserve">2 надзора над нерегистрованим субјектима а </w:t>
      </w:r>
      <w:r w:rsidR="00DA39CC">
        <w:rPr>
          <w:rFonts w:eastAsia="Calibri" w:cs="Times New Roman"/>
          <w:lang w:val="sr-Cyrl-CS"/>
        </w:rPr>
        <w:t>60</w:t>
      </w:r>
      <w:r w:rsidRPr="00245770">
        <w:rPr>
          <w:rFonts w:eastAsia="Calibri" w:cs="Times New Roman"/>
          <w:lang w:val="sr-Cyrl-CS"/>
        </w:rPr>
        <w:t xml:space="preserve"> је извршених надзора над регистрованим субјектима. С обзиром да </w:t>
      </w:r>
      <w:r w:rsidRPr="00245770">
        <w:rPr>
          <w:rFonts w:cs="Arial"/>
          <w:lang w:val="sr-Cyrl-RS"/>
        </w:rPr>
        <w:t xml:space="preserve">су </w:t>
      </w:r>
      <w:r w:rsidRPr="00245770">
        <w:rPr>
          <w:rFonts w:eastAsia="Calibri" w:cs="Times New Roman"/>
          <w:lang w:val="sr-Cyrl-CS"/>
        </w:rPr>
        <w:t>све организације социјалне заштите, односно пружаоци услуга социјалне заштите били су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био је приоритет у 2016. години и током 2017. године, па је у наведеном периоду било извршено 32 поступака. У току овог периода 2</w:t>
      </w:r>
      <w:r w:rsidR="00DA39CC">
        <w:rPr>
          <w:rFonts w:eastAsia="Calibri" w:cs="Times New Roman"/>
          <w:lang w:val="sr-Cyrl-CS"/>
        </w:rPr>
        <w:t>8</w:t>
      </w:r>
      <w:r w:rsidRPr="00245770">
        <w:rPr>
          <w:rFonts w:eastAsia="Calibri" w:cs="Times New Roman"/>
          <w:lang w:val="sr-Cyrl-CS"/>
        </w:rPr>
        <w:t xml:space="preserve"> дома за старе је добило дозволу за рад-лиценцу на територији АП Војводине. Док је за остале услуге социјалне заштите  (дневни боравак, прихватилиште.....) издато 1</w:t>
      </w:r>
      <w:r w:rsidR="00DA39CC">
        <w:rPr>
          <w:rFonts w:eastAsia="Calibri" w:cs="Times New Roman"/>
          <w:lang w:val="sr-Cyrl-CS"/>
        </w:rPr>
        <w:t>1</w:t>
      </w:r>
      <w:r w:rsidRPr="00245770">
        <w:rPr>
          <w:rFonts w:eastAsia="Calibri" w:cs="Times New Roman"/>
          <w:lang w:val="sr-Cyrl-CS"/>
        </w:rPr>
        <w:t xml:space="preserve"> дозвола за рад.</w:t>
      </w:r>
    </w:p>
    <w:p w:rsidR="002733A7" w:rsidRPr="00245770" w:rsidRDefault="002733A7" w:rsidP="00245770">
      <w:pPr>
        <w:spacing w:after="0" w:line="240" w:lineRule="auto"/>
        <w:jc w:val="both"/>
        <w:rPr>
          <w:rFonts w:cs="Arial"/>
          <w:lang w:val="sr-Cyrl-RS"/>
        </w:rPr>
      </w:pPr>
    </w:p>
    <w:p w:rsidR="002733A7" w:rsidRDefault="00245770" w:rsidP="00245770">
      <w:pPr>
        <w:spacing w:after="0" w:line="240" w:lineRule="auto"/>
        <w:jc w:val="both"/>
        <w:rPr>
          <w:rFonts w:cs="Arial"/>
          <w:lang w:val="sr-Cyrl-RS"/>
        </w:rPr>
      </w:pPr>
      <w:r w:rsidRPr="00245770">
        <w:rPr>
          <w:rFonts w:cs="Arial"/>
          <w:lang w:val="sr-Cyrl-RS"/>
        </w:rPr>
        <w:t xml:space="preserve">Укупан број управних мера у поступцима инспекцијског надзора је био </w:t>
      </w:r>
      <w:r w:rsidR="00DA39CC">
        <w:rPr>
          <w:rFonts w:cs="Arial"/>
          <w:lang w:val="sr-Cyrl-RS"/>
        </w:rPr>
        <w:t>70</w:t>
      </w:r>
      <w:r w:rsidRPr="00245770">
        <w:rPr>
          <w:rFonts w:cs="Arial"/>
          <w:lang w:val="sr-Cyrl-RS"/>
        </w:rPr>
        <w:t>, од тога 2</w:t>
      </w:r>
      <w:r w:rsidR="00DA39CC">
        <w:rPr>
          <w:rFonts w:cs="Arial"/>
          <w:lang w:val="sr-Cyrl-RS"/>
        </w:rPr>
        <w:t>5</w:t>
      </w:r>
      <w:r w:rsidRPr="00245770">
        <w:rPr>
          <w:rFonts w:cs="Arial"/>
          <w:lang w:val="sr-Cyrl-RS"/>
        </w:rPr>
        <w:t xml:space="preserve"> решења о налагању мера, </w:t>
      </w:r>
      <w:r w:rsidR="00DA39CC">
        <w:rPr>
          <w:rFonts w:cs="Arial"/>
          <w:lang w:val="sr-Cyrl-RS"/>
        </w:rPr>
        <w:t>41</w:t>
      </w:r>
      <w:r w:rsidRPr="00245770">
        <w:rPr>
          <w:rFonts w:cs="Arial"/>
          <w:lang w:val="sr-Cyrl-RS"/>
        </w:rPr>
        <w:t xml:space="preserve"> забрана рада нерегистрованим субјектима и 4 забрана рада регистрованим субјектима.</w:t>
      </w:r>
    </w:p>
    <w:p w:rsidR="00245770" w:rsidRPr="00245770" w:rsidRDefault="00245770" w:rsidP="00245770">
      <w:pPr>
        <w:spacing w:after="0" w:line="240" w:lineRule="auto"/>
        <w:jc w:val="both"/>
        <w:rPr>
          <w:rFonts w:cs="Arial"/>
          <w:lang w:val="sr-Cyrl-RS"/>
        </w:rPr>
      </w:pPr>
      <w:r w:rsidRPr="00245770">
        <w:rPr>
          <w:rFonts w:cs="Arial"/>
          <w:lang w:val="sr-Cyrl-RS"/>
        </w:rPr>
        <w:t xml:space="preserve"> </w:t>
      </w:r>
    </w:p>
    <w:p w:rsidR="00245770" w:rsidRDefault="00245770" w:rsidP="00245770">
      <w:pPr>
        <w:spacing w:after="0" w:line="240" w:lineRule="auto"/>
        <w:jc w:val="both"/>
        <w:rPr>
          <w:rFonts w:cs="Arial"/>
          <w:lang w:val="sr-Cyrl-RS"/>
        </w:rPr>
      </w:pPr>
      <w:r w:rsidRPr="00245770">
        <w:rPr>
          <w:rFonts w:cs="Arial"/>
          <w:lang w:val="sr-Cyrl-RS"/>
        </w:rPr>
        <w:t xml:space="preserve">Укупан број пријава за кажњива дела је </w:t>
      </w:r>
      <w:r w:rsidR="00DA39CC">
        <w:rPr>
          <w:rFonts w:cs="Arial"/>
          <w:lang w:val="sr-Cyrl-RS"/>
        </w:rPr>
        <w:t>21</w:t>
      </w:r>
      <w:r w:rsidRPr="00245770">
        <w:rPr>
          <w:rFonts w:cs="Arial"/>
          <w:lang w:val="sr-Cyrl-RS"/>
        </w:rPr>
        <w:t xml:space="preserve">, од тога </w:t>
      </w:r>
      <w:r w:rsidR="00DA39CC">
        <w:rPr>
          <w:rFonts w:cs="Arial"/>
          <w:lang w:val="sr-Cyrl-RS"/>
        </w:rPr>
        <w:t>10</w:t>
      </w:r>
      <w:r w:rsidRPr="00245770">
        <w:rPr>
          <w:rFonts w:cs="Arial"/>
          <w:lang w:val="sr-Cyrl-RS"/>
        </w:rPr>
        <w:t xml:space="preserve"> захтева за покретање прекршајног поступка, 2 пријава за привредне преступе и </w:t>
      </w:r>
      <w:r w:rsidR="00DA39CC">
        <w:rPr>
          <w:rFonts w:cs="Arial"/>
          <w:lang w:val="sr-Cyrl-RS"/>
        </w:rPr>
        <w:t>9</w:t>
      </w:r>
      <w:r w:rsidRPr="00245770">
        <w:rPr>
          <w:rFonts w:cs="Arial"/>
          <w:lang w:val="sr-Cyrl-RS"/>
        </w:rPr>
        <w:t xml:space="preserve"> кривичних пријава.</w:t>
      </w:r>
    </w:p>
    <w:p w:rsidR="002733A7" w:rsidRPr="00245770" w:rsidRDefault="002733A7" w:rsidP="00245770">
      <w:pPr>
        <w:spacing w:after="0" w:line="240" w:lineRule="auto"/>
        <w:jc w:val="both"/>
        <w:rPr>
          <w:rFonts w:cs="Arial"/>
          <w:lang w:val="sr-Cyrl-RS"/>
        </w:rPr>
      </w:pPr>
    </w:p>
    <w:p w:rsidR="00245770" w:rsidRPr="00245770" w:rsidRDefault="00245770" w:rsidP="00245770">
      <w:pPr>
        <w:spacing w:after="0" w:line="240" w:lineRule="auto"/>
        <w:jc w:val="both"/>
        <w:rPr>
          <w:rFonts w:eastAsia="Calibri" w:cs="Times New Roman"/>
          <w:lang w:val="en-US"/>
        </w:rPr>
      </w:pPr>
      <w:r w:rsidRPr="00245770">
        <w:rPr>
          <w:rFonts w:eastAsia="Calibri" w:cs="Times New Roman"/>
          <w:lang w:val="sr-Cyrl-CS"/>
        </w:rPr>
        <w:t>Остали послови инспектора социјалне заштите су: преглед документације приложене уз захтев за лиценцирање-</w:t>
      </w:r>
      <w:r w:rsidR="00DA39CC">
        <w:rPr>
          <w:rFonts w:eastAsia="Calibri" w:cs="Times New Roman"/>
          <w:lang w:val="sr-Cyrl-CS"/>
        </w:rPr>
        <w:t>40</w:t>
      </w:r>
      <w:r w:rsidRPr="00245770">
        <w:rPr>
          <w:rFonts w:eastAsia="Calibri" w:cs="Times New Roman"/>
          <w:lang w:val="sr-Cyrl-CS"/>
        </w:rPr>
        <w:t>; разматрање представки правних и физичких лица 1</w:t>
      </w:r>
      <w:r w:rsidR="00DA39CC">
        <w:rPr>
          <w:rFonts w:eastAsia="Calibri" w:cs="Times New Roman"/>
          <w:lang w:val="sr-Cyrl-CS"/>
        </w:rPr>
        <w:t>29</w:t>
      </w:r>
      <w:r w:rsidRPr="00245770">
        <w:rPr>
          <w:rFonts w:eastAsia="Calibri" w:cs="Times New Roman"/>
          <w:lang w:val="sr-Cyrl-CS"/>
        </w:rPr>
        <w:t>; обавештења установа о поступању по инцидентним догађајима-</w:t>
      </w:r>
      <w:r w:rsidR="00DA39CC">
        <w:rPr>
          <w:rFonts w:eastAsia="Calibri" w:cs="Times New Roman"/>
          <w:lang w:val="sr-Cyrl-CS"/>
        </w:rPr>
        <w:t>29</w:t>
      </w:r>
      <w:r w:rsidRPr="00245770">
        <w:rPr>
          <w:rFonts w:eastAsia="Calibri" w:cs="Times New Roman"/>
          <w:lang w:val="sr-Cyrl-CS"/>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 xml:space="preserve">решавање по жалби против решења органа старатељства на територији АП Војводине у области правне заштите породице и старатељства – управни предмети – </w:t>
      </w:r>
      <w:r w:rsidR="003E5081">
        <w:rPr>
          <w:rFonts w:eastAsia="Times New Roman" w:cs="Arial"/>
          <w:noProof/>
          <w:lang w:val="ru-RU" w:eastAsia="x-none"/>
        </w:rPr>
        <w:t>70</w:t>
      </w:r>
      <w:r w:rsidRPr="00245770">
        <w:rPr>
          <w:rFonts w:eastAsia="Times New Roman" w:cs="Arial"/>
          <w:noProof/>
          <w:lang w:val="ru-RU" w:eastAsia="x-none"/>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управни спорови – </w:t>
      </w:r>
      <w:r w:rsidR="003E5081">
        <w:rPr>
          <w:rFonts w:eastAsia="Times New Roman" w:cs="Arial"/>
          <w:noProof/>
          <w:lang w:val="ru-RU" w:eastAsia="x-none"/>
        </w:rPr>
        <w:t>7</w:t>
      </w:r>
      <w:r w:rsidRPr="00245770">
        <w:rPr>
          <w:rFonts w:eastAsia="Times New Roman" w:cs="Arial"/>
          <w:noProof/>
          <w:lang w:val="ru-RU" w:eastAsia="x-none"/>
        </w:rPr>
        <w:t>;</w:t>
      </w:r>
    </w:p>
    <w:p w:rsid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учествовање на усменим јавним расправама по упућеном позиву – 4; </w:t>
      </w:r>
    </w:p>
    <w:p w:rsidR="00245770" w:rsidRPr="00245770" w:rsidRDefault="003E5081" w:rsidP="00245770">
      <w:pPr>
        <w:spacing w:after="0" w:line="240" w:lineRule="auto"/>
        <w:jc w:val="both"/>
        <w:rPr>
          <w:rFonts w:eastAsia="Times New Roman" w:cs="Arial"/>
          <w:noProof/>
          <w:lang w:val="ru-RU" w:eastAsia="x-none"/>
        </w:rPr>
      </w:pPr>
      <w:r>
        <w:rPr>
          <w:rFonts w:eastAsia="Times New Roman" w:cs="Arial"/>
          <w:noProof/>
          <w:lang w:val="ru-RU" w:eastAsia="x-none"/>
        </w:rPr>
        <w:t xml:space="preserve">- надзор над стручним радом органа старатељства по поднесцима и иницијативама грађана и </w:t>
      </w:r>
      <w:r w:rsidR="00245770" w:rsidRPr="00245770">
        <w:rPr>
          <w:rFonts w:eastAsia="Times New Roman" w:cs="Arial"/>
          <w:noProof/>
          <w:lang w:val="ru-RU" w:eastAsia="x-none"/>
        </w:rPr>
        <w:t xml:space="preserve">  вануправни предмети – 2</w:t>
      </w:r>
      <w:r>
        <w:rPr>
          <w:rFonts w:eastAsia="Times New Roman" w:cs="Arial"/>
          <w:noProof/>
          <w:lang w:val="ru-RU" w:eastAsia="x-none"/>
        </w:rPr>
        <w:t>60</w:t>
      </w:r>
      <w:r w:rsidR="00245770"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давање мишљења о поступању органа старатељства у поступку за коришћење услуге домског смештаја деце - </w:t>
      </w:r>
      <w:r w:rsidR="003E5081">
        <w:rPr>
          <w:rFonts w:eastAsia="Times New Roman" w:cs="Arial"/>
          <w:noProof/>
          <w:lang w:val="ru-RU" w:eastAsia="x-none"/>
        </w:rPr>
        <w:t>79</w:t>
      </w:r>
      <w:r w:rsidRPr="00245770">
        <w:rPr>
          <w:rFonts w:eastAsia="Times New Roman" w:cs="Arial"/>
          <w:noProof/>
          <w:lang w:val="sr-Latn-CS" w:eastAsia="x-none"/>
        </w:rPr>
        <w:t>;</w:t>
      </w:r>
      <w:r w:rsidRPr="00245770">
        <w:rPr>
          <w:rFonts w:eastAsia="Times New Roman" w:cs="Arial"/>
          <w:noProof/>
          <w:lang w:val="sr-Cyrl-RS" w:eastAsia="x-none"/>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реализовано је </w:t>
      </w:r>
      <w:r w:rsidR="003E5081">
        <w:rPr>
          <w:rFonts w:eastAsia="Times New Roman" w:cs="Arial"/>
          <w:noProof/>
          <w:lang w:val="ru-RU" w:eastAsia="x-none"/>
        </w:rPr>
        <w:t>8</w:t>
      </w:r>
      <w:r w:rsidRPr="00245770">
        <w:rPr>
          <w:rFonts w:eastAsia="Times New Roman" w:cs="Arial"/>
          <w:noProof/>
          <w:lang w:val="ru-RU" w:eastAsia="x-none"/>
        </w:rPr>
        <w:t xml:space="preserve"> надзора над стручним радом органа старатељства поводом препорука Заштитника грађана у области заштите од насиља у продици и извештавање о исходима спроведених надзора;</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реализован ванредни надзор над стручни радом органа старатељства у области хранитељства  и заштите малолетних лица -2;</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lastRenderedPageBreak/>
        <w:t>- давање сугестија на предлог текста налога министра за рад, запошљавање, борачка и социјална питања и праћење реализације издатих налога, израда текста процедурапо ЗУП-у;</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пружање стручне помоћи центрима за социјални рад-органима старатељства из</w:t>
      </w:r>
      <w:r w:rsidRPr="00245770">
        <w:rPr>
          <w:rFonts w:eastAsia="Calibri" w:cs="Times New Roman"/>
          <w:bCs/>
          <w:lang w:val="en-US"/>
        </w:rPr>
        <w:t xml:space="preserve"> области породично-правне </w:t>
      </w:r>
      <w:r w:rsidRPr="00245770">
        <w:rPr>
          <w:rFonts w:eastAsia="Calibri" w:cs="Times New Roman"/>
          <w:bCs/>
          <w:lang w:val="sr-Cyrl-CS"/>
        </w:rPr>
        <w:t xml:space="preserve">и социјалне </w:t>
      </w:r>
      <w:r w:rsidRPr="00245770">
        <w:rPr>
          <w:rFonts w:eastAsia="Calibri" w:cs="Times New Roman"/>
          <w:bCs/>
          <w:lang w:val="en-US"/>
        </w:rPr>
        <w:t>заштите</w:t>
      </w:r>
      <w:r w:rsidRPr="00245770">
        <w:rPr>
          <w:rFonts w:eastAsia="Calibri" w:cs="Times New Roman"/>
          <w:bCs/>
          <w:lang w:val="sr-Cyrl-CS"/>
        </w:rPr>
        <w:t xml:space="preserve"> непосредно (у складу са договором) и путем телефонских контаката (свакодневно);</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стручна подршка и помоћ центрима за социјал</w:t>
      </w:r>
      <w:r w:rsidR="003E5081">
        <w:rPr>
          <w:rFonts w:eastAsia="Calibri" w:cs="Times New Roman"/>
          <w:bCs/>
          <w:lang w:val="sr-Cyrl-CS"/>
        </w:rPr>
        <w:t>ни рад и конференција случаја:27</w:t>
      </w:r>
      <w:r w:rsidRPr="00245770">
        <w:rPr>
          <w:rFonts w:eastAsia="Calibri" w:cs="Times New Roman"/>
          <w:bCs/>
          <w:lang w:val="sr-Cyrl-CS"/>
        </w:rPr>
        <w:t>;</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-сачињавање одговора на посланичко питање из делокруга социјалне заштите (права на материјалну подршку и пружање услуга социјалне заштите);</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xml:space="preserve">- сачињавање информација о организовању заштите породице из области социјалне и породично правне заштите, а поводом медијских написа:3; </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на науку и технолошки развој, односно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од 20. јуна 2016. године до 20. јуна 2017. године сачињено је петнаест (1</w:t>
      </w:r>
      <w:r w:rsidR="003E5081">
        <w:rPr>
          <w:rFonts w:eastAsia="Calibri" w:cs="Times New Roman"/>
          <w:bCs/>
          <w:color w:val="000000" w:themeColor="text1"/>
          <w:lang w:val="sr-Cyrl-CS"/>
        </w:rPr>
        <w:t>7</w:t>
      </w:r>
      <w:r w:rsidRPr="00245770">
        <w:rPr>
          <w:rFonts w:eastAsia="Calibri" w:cs="Times New Roman"/>
          <w:bCs/>
          <w:color w:val="000000" w:themeColor="text1"/>
          <w:lang w:val="sr-Cyrl-CS"/>
        </w:rPr>
        <w:t>)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административно-технички послови-свакодневно;</w:t>
      </w:r>
    </w:p>
    <w:p w:rsidR="00245770" w:rsidRPr="00245770" w:rsidRDefault="00245770" w:rsidP="00245770">
      <w:pPr>
        <w:spacing w:after="0" w:line="240" w:lineRule="auto"/>
        <w:jc w:val="both"/>
        <w:rPr>
          <w:rFonts w:eastAsia="Times New Roman" w:cs="Arial"/>
          <w:noProof/>
          <w:lang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достављање надлежним органима Републике</w:t>
      </w:r>
      <w:r w:rsidRPr="00245770">
        <w:rPr>
          <w:rFonts w:eastAsia="Times New Roman" w:cs="Arial"/>
          <w:noProof/>
          <w:lang w:val="sr-Cyrl-CS" w:eastAsia="x-none"/>
        </w:rPr>
        <w:t xml:space="preserve"> Србије</w:t>
      </w:r>
      <w:r w:rsidRPr="00245770">
        <w:rPr>
          <w:rFonts w:eastAsia="Times New Roman" w:cs="Arial"/>
          <w:noProof/>
          <w:lang w:val="ru-RU" w:eastAsia="x-none"/>
        </w:rPr>
        <w:t xml:space="preserve"> извештаја, података и  обавештења</w:t>
      </w:r>
      <w:r w:rsidRPr="00245770">
        <w:rPr>
          <w:rFonts w:eastAsia="Times New Roman" w:cs="Arial"/>
          <w:noProof/>
          <w:lang w:val="sr-Cyrl-CS" w:eastAsia="x-none"/>
        </w:rPr>
        <w:t>,</w:t>
      </w:r>
      <w:r w:rsidRPr="00245770">
        <w:rPr>
          <w:rFonts w:eastAsia="Times New Roman" w:cs="Arial"/>
          <w:noProof/>
          <w:lang w:val="ru-RU" w:eastAsia="x-none"/>
        </w:rPr>
        <w:t xml:space="preserve"> као и вођење прописаних евиденција. </w:t>
      </w:r>
    </w:p>
    <w:p w:rsidR="00245770" w:rsidRPr="00245770" w:rsidRDefault="00245770" w:rsidP="00245770">
      <w:pPr>
        <w:spacing w:after="0" w:line="240" w:lineRule="auto"/>
        <w:jc w:val="both"/>
        <w:rPr>
          <w:rFonts w:eastAsia="Times New Roman" w:cs="Arial"/>
          <w:noProof/>
          <w:lang w:eastAsia="x-none"/>
        </w:rPr>
      </w:pPr>
    </w:p>
    <w:p w:rsidR="00245770" w:rsidRPr="00245770" w:rsidRDefault="00245770" w:rsidP="00245770">
      <w:pPr>
        <w:spacing w:after="0" w:line="240" w:lineRule="auto"/>
        <w:jc w:val="both"/>
        <w:rPr>
          <w:lang w:val="sr-Cyrl-RS"/>
        </w:rPr>
      </w:pPr>
      <w:r w:rsidRPr="00245770">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w:t>
      </w:r>
      <w:r w:rsidR="002733A7">
        <w:rPr>
          <w:rFonts w:eastAsia="Times New Roman" w:cs="Arial"/>
          <w:noProof/>
          <w:lang w:val="sr-Cyrl-RS" w:eastAsia="x-none"/>
        </w:rPr>
        <w:t xml:space="preserve">тите на територији АП Војводине, </w:t>
      </w:r>
      <w:r w:rsidRPr="00245770">
        <w:rPr>
          <w:rFonts w:eastAsia="Times New Roman" w:cs="Arial"/>
          <w:noProof/>
          <w:lang w:val="sr-Cyrl-RS" w:eastAsia="x-none"/>
        </w:rPr>
        <w:t>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245770" w:rsidRPr="00245770" w:rsidRDefault="00245770" w:rsidP="00245770">
      <w:pPr>
        <w:spacing w:after="0" w:line="240" w:lineRule="auto"/>
        <w:jc w:val="both"/>
        <w:rPr>
          <w:rFonts w:eastAsia="Times New Roman" w:cs="Arial"/>
          <w:noProof/>
          <w:lang w:val="sr-Cyrl-RS" w:eastAsia="x-none"/>
        </w:rPr>
      </w:pP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245770" w:rsidRPr="00245770" w:rsidRDefault="00245770" w:rsidP="00245770">
      <w:pPr>
        <w:spacing w:after="0" w:line="240" w:lineRule="auto"/>
        <w:jc w:val="both"/>
        <w:rPr>
          <w:rFonts w:eastAsia="Times New Roman" w:cs="Arial"/>
          <w:noProof/>
          <w:lang w:val="sr-Cyrl-RS" w:eastAsia="x-none"/>
        </w:rPr>
      </w:pP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w:t>
      </w:r>
      <w:r w:rsidR="002733A7">
        <w:rPr>
          <w:rFonts w:eastAsia="Times New Roman" w:cs="Arial"/>
          <w:noProof/>
          <w:lang w:val="sr-Cyrl-RS" w:eastAsia="x-none"/>
        </w:rPr>
        <w:t>осу од 1.569.106.940,13 ди</w:t>
      </w:r>
      <w:r w:rsidR="00875548">
        <w:rPr>
          <w:rFonts w:eastAsia="Times New Roman" w:cs="Arial"/>
          <w:noProof/>
          <w:lang w:val="sr-Cyrl-RS" w:eastAsia="x-none"/>
        </w:rPr>
        <w:t>нара.</w:t>
      </w:r>
    </w:p>
    <w:p w:rsidR="00245770" w:rsidRPr="00245770" w:rsidRDefault="00245770" w:rsidP="00245770">
      <w:pPr>
        <w:spacing w:after="0" w:line="240" w:lineRule="auto"/>
        <w:jc w:val="both"/>
        <w:rPr>
          <w:rFonts w:eastAsia="Times New Roman" w:cs="Arial"/>
          <w:noProof/>
          <w:lang w:val="sr-Cyrl-RS" w:eastAsia="x-none"/>
        </w:rPr>
      </w:pPr>
    </w:p>
    <w:p w:rsidR="008561F2" w:rsidRPr="008561F2" w:rsidRDefault="008561F2" w:rsidP="00413933">
      <w:pPr>
        <w:spacing w:after="0" w:line="240" w:lineRule="auto"/>
        <w:jc w:val="both"/>
        <w:rPr>
          <w:rFonts w:eastAsia="Times New Roman" w:cs="Times New Roman"/>
          <w:noProof/>
          <w:lang w:val="en-U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демографију и равноправност полова </w:t>
      </w:r>
      <w:r w:rsidRPr="001033E7">
        <w:rPr>
          <w:rFonts w:eastAsia="Times New Roman" w:cs="Times New Roman"/>
          <w:b/>
          <w:i/>
          <w:noProof/>
          <w:lang w:val="sr-Cyrl-CS" w:eastAsia="sr-Latn-RS"/>
        </w:rPr>
        <w:t>извршени су следећи послови:</w:t>
      </w:r>
    </w:p>
    <w:p w:rsidR="00413933" w:rsidRPr="001033E7" w:rsidRDefault="00413933" w:rsidP="00413933">
      <w:pPr>
        <w:spacing w:after="0" w:line="240" w:lineRule="auto"/>
        <w:jc w:val="both"/>
        <w:rPr>
          <w:rFonts w:cs="Times New Roman"/>
          <w:lang w:val="sr-Cyrl-RS" w:eastAsia="sr-Latn-RS"/>
        </w:rPr>
      </w:pPr>
    </w:p>
    <w:p w:rsidR="00413933" w:rsidRPr="00DC6605" w:rsidRDefault="00413933" w:rsidP="00413933">
      <w:pPr>
        <w:spacing w:after="0" w:line="240" w:lineRule="auto"/>
        <w:jc w:val="both"/>
        <w:rPr>
          <w:lang w:val="sr-Cyrl-RS"/>
        </w:rPr>
      </w:pPr>
      <w:r w:rsidRPr="00DC6605">
        <w:rPr>
          <w:rFonts w:cs="Times New Roman"/>
          <w:lang w:val="sr-Cyrl-RS" w:eastAsia="sr-Latn-RS"/>
        </w:rPr>
        <w:t xml:space="preserve">У Сектору за демографију и равноправност полова </w:t>
      </w:r>
      <w:r w:rsidRPr="00DC6605">
        <w:rPr>
          <w:lang w:val="sr-Cyrl-RS"/>
        </w:rPr>
        <w:t>по жалбама у другом степену, решен</w:t>
      </w:r>
      <w:r w:rsidR="001A60C3">
        <w:rPr>
          <w:lang w:val="sr-Cyrl-RS"/>
        </w:rPr>
        <w:t xml:space="preserve">о </w:t>
      </w:r>
      <w:r w:rsidRPr="00DC6605">
        <w:rPr>
          <w:lang w:val="sr-Cyrl-RS"/>
        </w:rPr>
        <w:t xml:space="preserve"> је 1</w:t>
      </w:r>
      <w:r w:rsidR="001A60C3">
        <w:rPr>
          <w:lang w:val="sr-Cyrl-RS"/>
        </w:rPr>
        <w:t>72</w:t>
      </w:r>
      <w:r w:rsidRPr="00DC6605">
        <w:rPr>
          <w:lang w:val="sr-Cyrl-RS"/>
        </w:rPr>
        <w:t xml:space="preserve"> предмет</w:t>
      </w:r>
      <w:r w:rsidR="001A60C3">
        <w:rPr>
          <w:lang w:val="sr-Cyrl-RS"/>
        </w:rPr>
        <w:t>а</w:t>
      </w:r>
      <w:r w:rsidRPr="00DC6605">
        <w:rPr>
          <w:lang w:val="sr-Cyrl-RS"/>
        </w:rPr>
        <w:t xml:space="preserve"> накнаде зараде за време породиљског одсуства, одсуства са ради ради неге детета и одсуства са рада ради посебне неге детета, </w:t>
      </w:r>
      <w:r w:rsidR="00DC6605" w:rsidRPr="00DC6605">
        <w:rPr>
          <w:lang w:val="sr-Cyrl-RS"/>
        </w:rPr>
        <w:t>22</w:t>
      </w:r>
      <w:r w:rsidRPr="00DC6605">
        <w:rPr>
          <w:lang w:val="sr-Cyrl-RS"/>
        </w:rPr>
        <w:t xml:space="preserve"> пута је одговорено на тужбу Управног суда, </w:t>
      </w:r>
      <w:r w:rsidR="00DC6605" w:rsidRPr="00DC6605">
        <w:rPr>
          <w:lang w:val="sr-Cyrl-RS"/>
        </w:rPr>
        <w:t>1</w:t>
      </w:r>
      <w:r w:rsidR="001A60C3">
        <w:rPr>
          <w:lang w:val="sr-Cyrl-RS"/>
        </w:rPr>
        <w:t>39</w:t>
      </w:r>
      <w:r w:rsidRPr="00DC6605">
        <w:rPr>
          <w:lang w:val="sr-Cyrl-RS"/>
        </w:rPr>
        <w:t xml:space="preserve"> предмета дечијег додатка и 4 пута је одговорено на тужбу Управног суда, </w:t>
      </w:r>
      <w:r w:rsidR="001A60C3">
        <w:rPr>
          <w:lang w:val="sr-Cyrl-RS"/>
        </w:rPr>
        <w:t>23</w:t>
      </w:r>
      <w:r w:rsidRPr="00DC6605">
        <w:rPr>
          <w:lang w:val="sr-Cyrl-RS"/>
        </w:rPr>
        <w:t xml:space="preserve"> предмета родитељског додатка и 2 пута је одговорено на тужбу Управног суда и 1</w:t>
      </w:r>
      <w:r w:rsidR="001A60C3">
        <w:rPr>
          <w:lang w:val="sr-Cyrl-RS"/>
        </w:rPr>
        <w:t>5</w:t>
      </w:r>
      <w:r w:rsidRPr="00DC6605">
        <w:rPr>
          <w:lang w:val="sr-Cyrl-RS"/>
        </w:rPr>
        <w:t xml:space="preserve"> предмета новчане помоћи за треће дете.</w:t>
      </w:r>
    </w:p>
    <w:p w:rsidR="00413933" w:rsidRPr="00DC6605" w:rsidRDefault="00413933" w:rsidP="00413933">
      <w:pPr>
        <w:spacing w:after="0" w:line="240" w:lineRule="auto"/>
        <w:jc w:val="both"/>
        <w:rPr>
          <w:lang w:val="sr-Cyrl-RS"/>
        </w:rPr>
      </w:pPr>
    </w:p>
    <w:p w:rsidR="00413933" w:rsidRPr="00C16EC0" w:rsidRDefault="00413933" w:rsidP="00413933">
      <w:pPr>
        <w:jc w:val="both"/>
        <w:rPr>
          <w:lang w:val="sr-Cyrl-RS"/>
        </w:rPr>
      </w:pPr>
      <w:r w:rsidRPr="001033E7">
        <w:rPr>
          <w:lang w:val="sr-Cyrl-RS"/>
        </w:rPr>
        <w:t xml:space="preserve"> </w:t>
      </w:r>
      <w:r w:rsidRPr="00C16EC0">
        <w:rPr>
          <w:rFonts w:eastAsia="Calibri" w:cs="Times New Roman"/>
          <w:lang w:val="en-US"/>
        </w:rPr>
        <w:t>A</w:t>
      </w:r>
      <w:r w:rsidRPr="00C16EC0">
        <w:rPr>
          <w:rFonts w:eastAsia="Calibri" w:cs="Times New Roman"/>
          <w:lang w:val="sr-Cyrl-CS"/>
        </w:rPr>
        <w:t>ктивности у посматраном периоду у области демографије  биле су усмерене на</w:t>
      </w:r>
      <w:r w:rsidRPr="00C16EC0">
        <w:rPr>
          <w:rFonts w:eastAsia="Times New Roman" w:cs="Tahoma"/>
          <w:bCs/>
          <w:lang w:val="en-US"/>
        </w:rPr>
        <w:t xml:space="preserve"> </w:t>
      </w:r>
      <w:r>
        <w:rPr>
          <w:rFonts w:eastAsia="Times New Roman" w:cs="Tahoma"/>
          <w:bCs/>
          <w:lang w:val="sr-Cyrl-CS"/>
        </w:rPr>
        <w:t>п</w:t>
      </w:r>
      <w:r w:rsidRPr="00C16EC0">
        <w:rPr>
          <w:rFonts w:eastAsia="Times New Roman" w:cs="Tahoma"/>
          <w:bCs/>
          <w:lang w:val="sr-Cyrl-CS"/>
        </w:rPr>
        <w:t>одршку  породицама за подстицање рађања</w:t>
      </w:r>
      <w:r>
        <w:rPr>
          <w:rFonts w:eastAsia="Times New Roman" w:cs="Tahoma"/>
          <w:bCs/>
          <w:lang w:val="sr-Cyrl-CS"/>
        </w:rPr>
        <w:t xml:space="preserve">. У </w:t>
      </w:r>
      <w:r w:rsidRPr="00C16EC0">
        <w:rPr>
          <w:rFonts w:eastAsia="Times New Roman" w:cs="Tahoma"/>
          <w:bCs/>
          <w:lang w:val="sr-Cyrl-CS"/>
        </w:rPr>
        <w:t>области реализације демографских мера након формирања Покрајинског секретаријата за социјалну политику, демографију и равноправност полова,  обезбеђен</w:t>
      </w:r>
      <w:r>
        <w:rPr>
          <w:rFonts w:eastAsia="Times New Roman" w:cs="Tahoma"/>
          <w:bCs/>
          <w:lang w:val="sr-Cyrl-CS"/>
        </w:rPr>
        <w:t>а</w:t>
      </w:r>
      <w:r w:rsidRPr="00C16EC0">
        <w:rPr>
          <w:rFonts w:eastAsia="Times New Roman" w:cs="Tahoma"/>
          <w:bCs/>
          <w:lang w:val="sr-Cyrl-CS"/>
        </w:rPr>
        <w:t xml:space="preserve"> </w:t>
      </w:r>
      <w:r>
        <w:rPr>
          <w:rFonts w:eastAsia="Times New Roman" w:cs="Tahoma"/>
          <w:bCs/>
          <w:lang w:val="sr-Cyrl-CS"/>
        </w:rPr>
        <w:t xml:space="preserve">су средства </w:t>
      </w:r>
      <w:r w:rsidRPr="00C16EC0">
        <w:rPr>
          <w:rFonts w:eastAsia="Times New Roman" w:cs="Tahoma"/>
          <w:bCs/>
          <w:lang w:val="sr-Cyrl-CS"/>
        </w:rPr>
        <w:t xml:space="preserve"> у циљу реализације </w:t>
      </w:r>
      <w:r w:rsidRPr="00C16EC0">
        <w:rPr>
          <w:rFonts w:eastAsia="Times New Roman" w:cs="Times New Roman"/>
          <w:noProof/>
          <w:lang w:val="sr-Cyrl-CS"/>
        </w:rPr>
        <w:t>Одлуке о остваривању новчане помоћи породици у којој се роди треће дете односно исплате новчане помоћи у висини од 12.000,00 динара месечно</w:t>
      </w:r>
      <w:r>
        <w:rPr>
          <w:rFonts w:eastAsia="Times New Roman" w:cs="Times New Roman"/>
          <w:noProof/>
          <w:lang w:val="sr-Cyrl-CS"/>
        </w:rPr>
        <w:t>.</w:t>
      </w:r>
    </w:p>
    <w:p w:rsidR="00413933" w:rsidRPr="00677E50" w:rsidRDefault="00413933" w:rsidP="00413933">
      <w:pPr>
        <w:tabs>
          <w:tab w:val="num" w:pos="720"/>
        </w:tabs>
        <w:jc w:val="both"/>
        <w:rPr>
          <w:rFonts w:eastAsia="Calibri" w:cs="Times New Roman"/>
          <w:lang w:val="sr-Cyrl-RS"/>
        </w:rPr>
      </w:pPr>
      <w:r>
        <w:rPr>
          <w:rFonts w:eastAsia="Calibri" w:cs="Times New Roman"/>
          <w:lang w:val="sr-Cyrl-CS"/>
        </w:rPr>
        <w:t>У</w:t>
      </w:r>
      <w:r w:rsidRPr="00677E50">
        <w:rPr>
          <w:rFonts w:eastAsia="Calibri" w:cs="Times New Roman"/>
          <w:lang w:val="sr-Cyrl-CS"/>
        </w:rPr>
        <w:t xml:space="preserve"> области равноправности полова </w:t>
      </w:r>
      <w:r>
        <w:rPr>
          <w:rFonts w:eastAsia="Calibri" w:cs="Times New Roman"/>
          <w:lang w:val="sr-Cyrl-CS"/>
        </w:rPr>
        <w:t xml:space="preserve">активности су </w:t>
      </w:r>
      <w:r w:rsidRPr="00677E50">
        <w:rPr>
          <w:rFonts w:eastAsia="Calibri" w:cs="Times New Roman"/>
          <w:lang w:val="sr-Cyrl-CS"/>
        </w:rPr>
        <w:t xml:space="preserve">биле </w:t>
      </w:r>
      <w:r>
        <w:rPr>
          <w:rFonts w:eastAsia="Calibri" w:cs="Times New Roman"/>
          <w:lang w:val="sr-Cyrl-CS"/>
        </w:rPr>
        <w:t xml:space="preserve"> </w:t>
      </w:r>
      <w:r w:rsidRPr="00677E50">
        <w:rPr>
          <w:rFonts w:eastAsia="Calibri" w:cs="Times New Roman"/>
          <w:lang w:val="sr-Cyrl-CS"/>
        </w:rPr>
        <w:t>усмерене на:</w:t>
      </w:r>
      <w:r w:rsidRPr="00677E50">
        <w:rPr>
          <w:lang w:val="sr-Cyrl-RS"/>
        </w:rPr>
        <w:t xml:space="preserve"> </w:t>
      </w:r>
      <w:r w:rsidRPr="00677E50">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677E50">
        <w:rPr>
          <w:rFonts w:eastAsia="Calibri" w:cs="Times New Roman"/>
          <w:lang w:val="sr-Cyrl-RS"/>
        </w:rPr>
        <w:t xml:space="preserve"> бр.54/2014)</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w:t>
      </w:r>
      <w:r w:rsidRPr="00677E50">
        <w:rPr>
          <w:rFonts w:eastAsia="Calibri" w:cs="Times New Roman"/>
          <w:lang w:val="en-US"/>
        </w:rPr>
        <w:t xml:space="preserve">54 </w:t>
      </w:r>
      <w:r w:rsidRPr="00677E50">
        <w:rPr>
          <w:rFonts w:eastAsia="Calibri" w:cs="Times New Roman"/>
          <w:lang w:val="sr-Cyrl-RS"/>
        </w:rPr>
        <w:t xml:space="preserve">жене и 23 мушкарца) из 10 изабраних општина на територији АП Војводине;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Спроведено је </w:t>
      </w:r>
      <w:r w:rsidRPr="00677E50">
        <w:rPr>
          <w:rFonts w:eastAsia="Calibri" w:cs="Times New Roman"/>
          <w:lang w:val="en-US"/>
        </w:rPr>
        <w:t>2</w:t>
      </w:r>
      <w:r w:rsidRPr="00677E50">
        <w:rPr>
          <w:rFonts w:eastAsia="Calibri" w:cs="Times New Roman"/>
          <w:lang w:val="sr-Cyrl-RS"/>
        </w:rPr>
        <w:t xml:space="preserve">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bCs/>
          <w:lang w:val="sr-Cyrl-CS"/>
        </w:rPr>
        <w:t>Расписан</w:t>
      </w:r>
      <w:r w:rsidRPr="00677E50">
        <w:rPr>
          <w:rFonts w:eastAsia="Calibri" w:cs="Times New Roman"/>
          <w:lang w:val="sr-Cyrl-RS"/>
        </w:rPr>
        <w:t xml:space="preserve"> је </w:t>
      </w:r>
      <w:r w:rsidRPr="00677E50">
        <w:rPr>
          <w:rFonts w:eastAsia="Calibri" w:cs="Times New Roman"/>
          <w:lang w:val="en-US"/>
        </w:rPr>
        <w:t>1</w:t>
      </w:r>
      <w:r w:rsidRPr="00677E50">
        <w:rPr>
          <w:rFonts w:eastAsia="Calibri" w:cs="Times New Roman"/>
          <w:lang w:val="sr-Cyrl-RS"/>
        </w:rPr>
        <w:t>9.1</w:t>
      </w:r>
      <w:r w:rsidRPr="00677E50">
        <w:rPr>
          <w:rFonts w:eastAsia="Calibri" w:cs="Times New Roman"/>
          <w:lang w:val="en-US"/>
        </w:rPr>
        <w:t>0</w:t>
      </w:r>
      <w:r w:rsidRPr="00677E50">
        <w:rPr>
          <w:rFonts w:eastAsia="Calibri" w:cs="Times New Roman"/>
          <w:lang w:val="sr-Cyrl-RS"/>
        </w:rPr>
        <w:t xml:space="preserve">.2016. године (у склопу Покрајинског секретаријата за социјалну политику, демографију и равноправност полова)  </w:t>
      </w:r>
      <w:r w:rsidRPr="00677E50">
        <w:rPr>
          <w:rFonts w:eastAsia="Calibri" w:cs="Times New Roman"/>
          <w:lang w:val="en-US"/>
        </w:rPr>
        <w:t>J</w:t>
      </w:r>
      <w:r w:rsidRPr="00677E50">
        <w:rPr>
          <w:rFonts w:eastAsia="Calibri" w:cs="Times New Roman"/>
          <w:lang w:val="sr-Cyrl-RS"/>
        </w:rPr>
        <w:t xml:space="preserve">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w:t>
      </w:r>
      <w:r w:rsidRPr="00677E50">
        <w:rPr>
          <w:rFonts w:eastAsia="Calibri" w:cs="Times New Roman"/>
          <w:lang w:val="en-US"/>
        </w:rPr>
        <w:t>5</w:t>
      </w:r>
      <w:r w:rsidRPr="00677E50">
        <w:rPr>
          <w:rFonts w:eastAsia="Calibri" w:cs="Times New Roman"/>
          <w:lang w:val="sr-Cyrl-RS"/>
        </w:rPr>
        <w:t>.</w:t>
      </w:r>
      <w:r w:rsidRPr="00677E50">
        <w:rPr>
          <w:rFonts w:eastAsia="Calibri" w:cs="Times New Roman"/>
          <w:lang w:val="en-US"/>
        </w:rPr>
        <w:t>0</w:t>
      </w:r>
      <w:r w:rsidRPr="00677E50">
        <w:rPr>
          <w:rFonts w:eastAsia="Calibri" w:cs="Times New Roman"/>
          <w:lang w:val="sr-Cyrl-RS"/>
        </w:rPr>
        <w:t>00.000,00 РСД, а у посматраном периоду утрошено је укупно 3.263.489,88 РСД. Подржана су 4 послодавца која су запослила 5 жена у ситуацији насиља.</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413933" w:rsidRPr="00677E50" w:rsidRDefault="00413933" w:rsidP="00413933">
      <w:pPr>
        <w:spacing w:after="160" w:line="256" w:lineRule="auto"/>
        <w:ind w:left="720"/>
        <w:contextualSpacing/>
        <w:jc w:val="both"/>
        <w:rPr>
          <w:rFonts w:eastAsia="Calibri" w:cs="Times New Roman"/>
          <w:lang w:val="sr-Cyrl-RS"/>
        </w:rPr>
      </w:pPr>
      <w:r w:rsidRPr="00677E50">
        <w:rPr>
          <w:rFonts w:eastAsia="Calibri" w:cs="Times New Roman"/>
          <w:lang w:val="sr-Cyrl-RS"/>
        </w:rPr>
        <w:t xml:space="preserve"> </w:t>
      </w:r>
    </w:p>
    <w:p w:rsidR="00413933" w:rsidRPr="00677E50" w:rsidRDefault="00413933" w:rsidP="00413933">
      <w:pPr>
        <w:spacing w:after="0" w:line="240" w:lineRule="auto"/>
        <w:ind w:left="720"/>
        <w:jc w:val="both"/>
        <w:rPr>
          <w:rFonts w:eastAsia="Calibri" w:cs="Times New Roman"/>
          <w:b/>
          <w:noProof/>
          <w:lang w:val="sr-Cyrl-CS"/>
        </w:rPr>
      </w:pPr>
      <w:r w:rsidRPr="00677E50">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677E50">
        <w:rPr>
          <w:rFonts w:eastAsia="Calibri" w:cs="Times New Roman"/>
          <w:bCs/>
          <w:noProof/>
          <w:lang w:val="sr-Cyrl-CS"/>
        </w:rPr>
        <w:t>унапређење положаја жена у АП Војводини;</w:t>
      </w:r>
    </w:p>
    <w:p w:rsidR="00413933" w:rsidRPr="00677E50" w:rsidRDefault="00413933" w:rsidP="00413933">
      <w:pPr>
        <w:spacing w:after="0" w:line="240" w:lineRule="auto"/>
        <w:ind w:left="360"/>
        <w:jc w:val="both"/>
        <w:rPr>
          <w:rFonts w:eastAsia="Calibri" w:cs="Times New Roman"/>
          <w:b/>
          <w:noProof/>
          <w:lang w:val="sr-Cyrl-CS"/>
        </w:rPr>
      </w:pPr>
    </w:p>
    <w:p w:rsidR="00413933" w:rsidRPr="00677E50" w:rsidRDefault="00413933" w:rsidP="001428FF">
      <w:pPr>
        <w:ind w:left="708" w:firstLine="1"/>
        <w:jc w:val="both"/>
        <w:rPr>
          <w:lang w:val="sr-Cyrl-CS" w:eastAsia="zh-CN"/>
        </w:rPr>
      </w:pPr>
      <w:r w:rsidRPr="00677E50">
        <w:rPr>
          <w:lang w:val="sr-Cyrl-CS"/>
        </w:rPr>
        <w:lastRenderedPageBreak/>
        <w:t>Подршку процесу увођења родног буџетирања у оквиру израде програмског буџета АП Војводине</w:t>
      </w:r>
      <w:r w:rsidRPr="00677E50">
        <w:rPr>
          <w:b/>
          <w:lang w:val="sr-Cyrl-CS"/>
        </w:rPr>
        <w:t xml:space="preserve"> -  </w:t>
      </w:r>
      <w:r w:rsidRPr="00677E50">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413933" w:rsidRPr="00677E50" w:rsidRDefault="00413933" w:rsidP="001428FF">
      <w:pPr>
        <w:ind w:left="708" w:firstLine="1"/>
        <w:jc w:val="both"/>
        <w:rPr>
          <w:lang w:val="sr-Cyrl-CS" w:eastAsia="zh-CN"/>
        </w:rPr>
      </w:pPr>
      <w:r w:rsidRPr="00677E50">
        <w:rPr>
          <w:lang w:val="sr-Cyrl-CS"/>
        </w:rPr>
        <w:t>Подршку унапређењу правно-политичког оквира за остваривање родне равноправности</w:t>
      </w:r>
      <w:r>
        <w:rPr>
          <w:lang w:val="sr-Cyrl-CS"/>
        </w:rPr>
        <w:t xml:space="preserve">-  </w:t>
      </w:r>
      <w:r>
        <w:rPr>
          <w:lang w:val="sr-Cyrl-CS" w:eastAsia="zh-CN"/>
        </w:rPr>
        <w:t>у</w:t>
      </w:r>
      <w:r w:rsidRPr="00677E50">
        <w:rPr>
          <w:lang w:val="sr-Cyrl-CS" w:eastAsia="zh-CN"/>
        </w:rPr>
        <w:t>чешће у радним групама ПС за здравство у оквиру пројекта за сузбијање сексуалног насиља над женама „Заустави-заштити-подржи“;</w:t>
      </w:r>
    </w:p>
    <w:p w:rsidR="00413933" w:rsidRPr="00677E50" w:rsidRDefault="00413933" w:rsidP="001428FF">
      <w:pPr>
        <w:ind w:left="708" w:firstLine="1"/>
        <w:jc w:val="both"/>
        <w:rPr>
          <w:lang w:val="sr-Cyrl-RS"/>
        </w:rPr>
      </w:pPr>
      <w:r w:rsidRPr="00677E50">
        <w:rPr>
          <w:lang w:val="sr-Cyrl-CS"/>
        </w:rPr>
        <w:t>Афирмацију родне равноправности на територији АП Војводи</w:t>
      </w:r>
      <w:r w:rsidR="00ED770B">
        <w:rPr>
          <w:lang w:val="sr-Cyrl-CS"/>
        </w:rPr>
        <w:t>н</w:t>
      </w:r>
      <w:r w:rsidRPr="00677E50">
        <w:rPr>
          <w:lang w:val="sr-Cyrl-CS"/>
        </w:rPr>
        <w:t xml:space="preserve">е и промовисање активности Покрајинског секретаријата за социјалну политику, демографију и равноправности полова. </w:t>
      </w:r>
    </w:p>
    <w:p w:rsidR="00413933" w:rsidRPr="001033E7" w:rsidRDefault="00413933" w:rsidP="00413933">
      <w:pPr>
        <w:spacing w:after="0" w:line="240" w:lineRule="auto"/>
        <w:jc w:val="both"/>
        <w:rPr>
          <w:lang w:val="en-US"/>
        </w:rPr>
      </w:pPr>
    </w:p>
    <w:p w:rsidR="00413933" w:rsidRDefault="00413933" w:rsidP="00413933">
      <w:pPr>
        <w:spacing w:after="0" w:line="240" w:lineRule="auto"/>
        <w:jc w:val="both"/>
        <w:rPr>
          <w:rFonts w:eastAsia="Times New Roman" w:cs="Times New Roman"/>
          <w:b/>
          <w:i/>
          <w:noProof/>
          <w:lang w:val="en-US" w:eastAsia="sr-Latn-RS"/>
        </w:rPr>
      </w:pPr>
      <w:r w:rsidRPr="001033E7">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1033E7">
        <w:rPr>
          <w:rFonts w:eastAsia="Times New Roman" w:cs="Times New Roman"/>
          <w:b/>
          <w:i/>
          <w:noProof/>
          <w:lang w:val="sr-Cyrl-CS" w:eastAsia="sr-Latn-RS"/>
        </w:rPr>
        <w:t xml:space="preserve"> извршени су следећи послови:</w:t>
      </w:r>
    </w:p>
    <w:p w:rsidR="00413933" w:rsidRDefault="00413933" w:rsidP="00413933">
      <w:pPr>
        <w:spacing w:after="0" w:line="240" w:lineRule="auto"/>
        <w:jc w:val="both"/>
        <w:rPr>
          <w:rFonts w:eastAsia="Times New Roman" w:cs="Times New Roman"/>
          <w:b/>
          <w:i/>
          <w:noProof/>
          <w:lang w:val="en-US" w:eastAsia="sr-Latn-RS"/>
        </w:rPr>
      </w:pPr>
    </w:p>
    <w:p w:rsidR="00413933" w:rsidRPr="00F44D6A" w:rsidRDefault="00413933" w:rsidP="00413933">
      <w:pPr>
        <w:jc w:val="both"/>
        <w:rPr>
          <w:lang w:val="sr-Cyrl-RS"/>
        </w:rPr>
      </w:pPr>
      <w:r w:rsidRPr="00F44D6A">
        <w:rPr>
          <w:lang w:val="sr-Cyrl-RS"/>
        </w:rPr>
        <w:t xml:space="preserve">на радном састанку у </w:t>
      </w:r>
      <w:r>
        <w:rPr>
          <w:lang w:val="sr-Cyrl-RS"/>
        </w:rPr>
        <w:t>М</w:t>
      </w:r>
      <w:r w:rsidRPr="00F44D6A">
        <w:rPr>
          <w:lang w:val="sr-Cyrl-RS"/>
        </w:rPr>
        <w:t xml:space="preserve">инистарству за рад , запошаљавање, борачка и социјална питања  и  састанку одржаном у </w:t>
      </w:r>
      <w:r>
        <w:rPr>
          <w:lang w:val="sr-Cyrl-RS"/>
        </w:rPr>
        <w:t>П</w:t>
      </w:r>
      <w:r w:rsidRPr="00F44D6A">
        <w:rPr>
          <w:lang w:val="sr-Cyrl-RS"/>
        </w:rPr>
        <w:t xml:space="preserve">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w:t>
      </w:r>
      <w:r>
        <w:rPr>
          <w:lang w:val="sr-Cyrl-RS"/>
        </w:rPr>
        <w:t>У</w:t>
      </w:r>
      <w:r w:rsidRPr="00F44D6A">
        <w:rPr>
          <w:lang w:val="sr-Cyrl-RS"/>
        </w:rPr>
        <w:t xml:space="preserve"> току су припреме за одржавање семинара са службама  првостепених органа са територије </w:t>
      </w:r>
      <w:r>
        <w:rPr>
          <w:lang w:val="sr-Cyrl-RS"/>
        </w:rPr>
        <w:t>АпВ</w:t>
      </w:r>
      <w:r w:rsidRPr="00F44D6A">
        <w:rPr>
          <w:lang w:val="sr-Cyrl-RS"/>
        </w:rPr>
        <w:t>.</w:t>
      </w:r>
    </w:p>
    <w:p w:rsidR="00413933" w:rsidRPr="00F44D6A" w:rsidRDefault="00413933" w:rsidP="00413933">
      <w:pPr>
        <w:jc w:val="both"/>
      </w:pPr>
      <w:r>
        <w:rPr>
          <w:lang w:val="sr-Cyrl-RS"/>
        </w:rPr>
        <w:t>О</w:t>
      </w:r>
      <w:r w:rsidRPr="00F44D6A">
        <w:rPr>
          <w:lang w:val="sr-Cyrl-RS"/>
        </w:rPr>
        <w:t xml:space="preserve">бављени су разговори о доношењу новог закона у чију израду би требао бити укључен  </w:t>
      </w:r>
      <w:r>
        <w:rPr>
          <w:lang w:val="sr-Cyrl-RS"/>
        </w:rPr>
        <w:t>П</w:t>
      </w:r>
      <w:r w:rsidRPr="00F44D6A">
        <w:rPr>
          <w:lang w:val="sr-Cyrl-RS"/>
        </w:rPr>
        <w:t>окрајински секретаријат.</w:t>
      </w:r>
    </w:p>
    <w:p w:rsidR="00413933" w:rsidRDefault="00413933" w:rsidP="00413933">
      <w:pPr>
        <w:jc w:val="both"/>
        <w:rPr>
          <w:lang w:val="en-US"/>
        </w:rPr>
      </w:pPr>
      <w:r>
        <w:rPr>
          <w:lang w:val="sr-Cyrl-RS"/>
        </w:rPr>
        <w:t>У</w:t>
      </w:r>
      <w:r w:rsidRPr="00F44D6A">
        <w:rPr>
          <w:lang w:val="sr-Cyrl-RS"/>
        </w:rPr>
        <w:t xml:space="preserve">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323BB5" w:rsidRPr="00323BB5" w:rsidRDefault="00413933" w:rsidP="00323BB5">
      <w:pPr>
        <w:rPr>
          <w:rFonts w:eastAsia="Times New Roman" w:cs="Times New Roman"/>
          <w:b/>
          <w:noProof/>
          <w:lang w:val="sr-Cyrl-CS"/>
        </w:rPr>
      </w:pPr>
      <w:r w:rsidRPr="00CF1A1E">
        <w:rPr>
          <w:rFonts w:eastAsia="Times New Roman" w:cs="Times New Roman"/>
          <w:noProof/>
          <w:lang w:val="sr-Cyrl-RS"/>
        </w:rPr>
        <w:t xml:space="preserve">     </w:t>
      </w:r>
      <w:r w:rsidR="00323BB5" w:rsidRPr="00323BB5">
        <w:rPr>
          <w:rFonts w:ascii="Verdana" w:eastAsia="Times New Roman" w:hAnsi="Verdana" w:cs="Times New Roman"/>
          <w:noProof/>
          <w:sz w:val="20"/>
          <w:szCs w:val="20"/>
          <w:lang w:val="sr-Cyrl-CS"/>
        </w:rPr>
        <w:t xml:space="preserve">        </w:t>
      </w:r>
      <w:r w:rsidR="00323BB5" w:rsidRPr="00323BB5">
        <w:rPr>
          <w:rFonts w:eastAsia="Times New Roman" w:cs="Times New Roman"/>
          <w:noProof/>
          <w:lang w:val="sr-Cyrl-CS"/>
        </w:rPr>
        <w:t xml:space="preserve">У периоду 01.01.2017.године до </w:t>
      </w:r>
      <w:r w:rsidR="00CF3F2B">
        <w:rPr>
          <w:rFonts w:eastAsia="Times New Roman" w:cs="Times New Roman"/>
          <w:noProof/>
        </w:rPr>
        <w:t>07</w:t>
      </w:r>
      <w:r w:rsidR="00323BB5" w:rsidRPr="00323BB5">
        <w:rPr>
          <w:rFonts w:eastAsia="Times New Roman" w:cs="Times New Roman"/>
          <w:noProof/>
          <w:lang w:val="sr-Cyrl-CS"/>
        </w:rPr>
        <w:t>.</w:t>
      </w:r>
      <w:r w:rsidR="00CF3F2B">
        <w:rPr>
          <w:rFonts w:eastAsia="Times New Roman" w:cs="Times New Roman"/>
          <w:noProof/>
          <w:lang w:val="en-US"/>
        </w:rPr>
        <w:t>09</w:t>
      </w:r>
      <w:r w:rsidR="00323BB5" w:rsidRPr="00323BB5">
        <w:rPr>
          <w:rFonts w:eastAsia="Times New Roman" w:cs="Times New Roman"/>
          <w:noProof/>
          <w:lang w:val="sr-Cyrl-CS"/>
        </w:rPr>
        <w:t>.2017. године овај сектор је обавио следеће послове:</w:t>
      </w:r>
      <w:r w:rsidR="00323BB5" w:rsidRPr="00323BB5">
        <w:rPr>
          <w:rFonts w:eastAsia="Times New Roman" w:cs="Times New Roman"/>
          <w:b/>
          <w:noProof/>
          <w:lang w:val="sr-Cyrl-CS"/>
        </w:rPr>
        <w:t xml:space="preserve"> </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у 2017.години у поступку по жалбама:</w:t>
      </w:r>
      <w:r>
        <w:rPr>
          <w:rFonts w:eastAsia="Times New Roman" w:cs="Times New Roman"/>
          <w:noProof/>
          <w:lang w:val="sr-Cyrl-RS"/>
        </w:rPr>
        <w:t xml:space="preserve"> </w:t>
      </w:r>
      <w:r w:rsidR="00CF3F2B">
        <w:rPr>
          <w:rFonts w:eastAsia="Times New Roman" w:cs="Times New Roman"/>
          <w:noProof/>
          <w:lang w:val="en-US"/>
        </w:rPr>
        <w:t>75</w:t>
      </w:r>
      <w:r w:rsidRPr="00323BB5">
        <w:rPr>
          <w:rFonts w:eastAsia="Times New Roman" w:cs="Times New Roman"/>
          <w:noProof/>
          <w:lang w:val="sr-Cyrl-RS"/>
        </w:rPr>
        <w:t xml:space="preserve"> примљене жалбе</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Од тога је решено </w:t>
      </w:r>
      <w:r w:rsidR="00CF3F2B">
        <w:rPr>
          <w:rFonts w:eastAsia="Times New Roman" w:cs="Times New Roman"/>
          <w:noProof/>
          <w:lang w:val="en-US"/>
        </w:rPr>
        <w:t>58</w:t>
      </w:r>
      <w:r w:rsidRPr="00323BB5">
        <w:rPr>
          <w:rFonts w:eastAsia="Times New Roman" w:cs="Times New Roman"/>
          <w:noProof/>
          <w:lang w:val="sr-Cyrl-RS"/>
        </w:rPr>
        <w:t xml:space="preserve"> жалби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Нерешено </w:t>
      </w:r>
      <w:r w:rsidR="00CF3F2B">
        <w:rPr>
          <w:rFonts w:eastAsia="Times New Roman" w:cs="Times New Roman"/>
          <w:noProof/>
          <w:lang w:val="en-US"/>
        </w:rPr>
        <w:t>17</w:t>
      </w:r>
      <w:r w:rsidRPr="00323BB5">
        <w:rPr>
          <w:rFonts w:eastAsia="Times New Roman" w:cs="Times New Roman"/>
          <w:noProof/>
          <w:lang w:val="sr-Cyrl-RS"/>
        </w:rPr>
        <w:t xml:space="preserve"> жалби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усвојених жалби</w:t>
      </w:r>
      <w:r w:rsidR="00CF3F2B">
        <w:rPr>
          <w:rFonts w:eastAsia="Times New Roman" w:cs="Times New Roman"/>
          <w:noProof/>
          <w:lang w:val="en-US"/>
        </w:rPr>
        <w:t xml:space="preserve"> 13</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жалби решених на други начин </w:t>
      </w:r>
      <w:r w:rsidR="00CF3F2B">
        <w:rPr>
          <w:rFonts w:eastAsia="Times New Roman" w:cs="Times New Roman"/>
          <w:noProof/>
          <w:lang w:val="en-US"/>
        </w:rPr>
        <w:t>45</w:t>
      </w:r>
    </w:p>
    <w:p w:rsidR="00323BB5" w:rsidRPr="00323BB5" w:rsidRDefault="00323BB5" w:rsidP="00323BB5">
      <w:pPr>
        <w:spacing w:after="0" w:line="240" w:lineRule="auto"/>
        <w:jc w:val="both"/>
        <w:rPr>
          <w:rFonts w:eastAsia="Times New Roman" w:cs="Times New Roman"/>
          <w:noProof/>
          <w:lang w:val="sr-Cyrl-RS"/>
        </w:rPr>
      </w:pP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примљених предмета у поступку ревизије: </w:t>
      </w:r>
      <w:r w:rsidR="00CF3F2B">
        <w:rPr>
          <w:rFonts w:eastAsia="Times New Roman" w:cs="Times New Roman"/>
          <w:noProof/>
          <w:lang w:val="en-US"/>
        </w:rPr>
        <w:t>1749</w:t>
      </w:r>
      <w:r w:rsidRPr="00323BB5">
        <w:rPr>
          <w:rFonts w:eastAsia="Times New Roman" w:cs="Times New Roman"/>
          <w:noProof/>
          <w:lang w:val="sr-Cyrl-RS"/>
        </w:rPr>
        <w:t xml:space="preserve"> предмета.</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решених предмета </w:t>
      </w:r>
      <w:r w:rsidR="00CF3F2B">
        <w:rPr>
          <w:rFonts w:eastAsia="Times New Roman" w:cs="Times New Roman"/>
          <w:noProof/>
          <w:lang w:val="en-US"/>
        </w:rPr>
        <w:t>1584</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нерешених предмета 1</w:t>
      </w:r>
      <w:r w:rsidR="00E873A0">
        <w:rPr>
          <w:rFonts w:eastAsia="Times New Roman" w:cs="Times New Roman"/>
          <w:noProof/>
          <w:lang w:val="en-US"/>
        </w:rPr>
        <w:t>58</w:t>
      </w:r>
      <w:r w:rsidRPr="00323BB5">
        <w:rPr>
          <w:rFonts w:eastAsia="Times New Roman" w:cs="Times New Roman"/>
          <w:noProof/>
          <w:lang w:val="sr-Cyrl-RS"/>
        </w:rPr>
        <w:t xml:space="preserve"> и </w:t>
      </w:r>
      <w:r w:rsidR="00E873A0">
        <w:rPr>
          <w:rFonts w:eastAsia="Times New Roman" w:cs="Times New Roman"/>
          <w:noProof/>
          <w:lang w:val="en-US"/>
        </w:rPr>
        <w:t>35</w:t>
      </w:r>
      <w:r w:rsidRPr="00323BB5">
        <w:rPr>
          <w:rFonts w:eastAsia="Times New Roman" w:cs="Times New Roman"/>
          <w:noProof/>
          <w:lang w:val="sr-Cyrl-RS"/>
        </w:rPr>
        <w:t xml:space="preserve"> предмета припремљених за лекарске комисије</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Од решених предмета је дата сагласност </w:t>
      </w:r>
      <w:r w:rsidR="00E873A0">
        <w:rPr>
          <w:rFonts w:eastAsia="Times New Roman" w:cs="Times New Roman"/>
          <w:noProof/>
          <w:lang w:val="en-US"/>
        </w:rPr>
        <w:t>1430</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предмета решених на други начин </w:t>
      </w:r>
      <w:r w:rsidR="00E873A0">
        <w:rPr>
          <w:rFonts w:eastAsia="Times New Roman" w:cs="Times New Roman"/>
          <w:noProof/>
          <w:lang w:val="en-US"/>
        </w:rPr>
        <w:t>154</w:t>
      </w:r>
    </w:p>
    <w:p w:rsidR="00323BB5" w:rsidRPr="00323BB5" w:rsidRDefault="00323BB5" w:rsidP="00323BB5">
      <w:pPr>
        <w:spacing w:after="0" w:line="240" w:lineRule="auto"/>
        <w:jc w:val="both"/>
        <w:rPr>
          <w:rFonts w:eastAsia="Times New Roman" w:cs="Times New Roman"/>
          <w:noProof/>
          <w:lang w:val="sr-Cyrl-RS"/>
        </w:rPr>
      </w:pPr>
      <w:r w:rsidRPr="00323BB5">
        <w:rPr>
          <w:rFonts w:eastAsia="Times New Roman" w:cs="Times New Roman"/>
          <w:noProof/>
          <w:lang w:val="sr-Cyrl-RS"/>
        </w:rPr>
        <w:t xml:space="preserve">   </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у којима је одлучено применом ванредних правних средстава прописаних ЗУП-ом, понављање поступка, поступак по праву надзора:</w:t>
      </w:r>
      <w:r w:rsidR="00325DE9">
        <w:rPr>
          <w:rFonts w:eastAsia="Times New Roman" w:cs="Times New Roman"/>
          <w:noProof/>
          <w:lang w:val="en-US"/>
        </w:rPr>
        <w:t>6</w:t>
      </w:r>
      <w:r w:rsidRPr="00323BB5">
        <w:rPr>
          <w:rFonts w:eastAsia="Times New Roman" w:cs="Times New Roman"/>
          <w:noProof/>
          <w:lang w:val="sr-Cyrl-RS"/>
        </w:rPr>
        <w:t xml:space="preserve"> предмета.</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поднетих тужби Управном суду:</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Укупно: </w:t>
      </w:r>
      <w:r w:rsidR="00325DE9">
        <w:rPr>
          <w:rFonts w:eastAsia="Times New Roman" w:cs="Times New Roman"/>
          <w:noProof/>
          <w:lang w:val="en-US"/>
        </w:rPr>
        <w:t>55</w:t>
      </w:r>
      <w:r w:rsidRPr="00323BB5">
        <w:rPr>
          <w:rFonts w:eastAsia="Times New Roman" w:cs="Times New Roman"/>
          <w:noProof/>
          <w:lang w:val="sr-Cyrl-RS"/>
        </w:rPr>
        <w:t xml:space="preserve"> тужби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Донето је 2</w:t>
      </w:r>
      <w:r w:rsidR="00325DE9">
        <w:rPr>
          <w:rFonts w:eastAsia="Times New Roman" w:cs="Times New Roman"/>
          <w:noProof/>
          <w:lang w:val="en-US"/>
        </w:rPr>
        <w:t>7</w:t>
      </w:r>
      <w:r w:rsidRPr="00323BB5">
        <w:rPr>
          <w:rFonts w:eastAsia="Times New Roman" w:cs="Times New Roman"/>
          <w:noProof/>
          <w:lang w:val="sr-Cyrl-RS"/>
        </w:rPr>
        <w:t xml:space="preserve"> пресуда у 2017.години (период од 2013.године до 2016.године).</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обрађених на посебној лекарској комисији:</w:t>
      </w:r>
      <w:r>
        <w:rPr>
          <w:rFonts w:eastAsia="Times New Roman" w:cs="Times New Roman"/>
          <w:noProof/>
          <w:lang w:val="sr-Cyrl-RS"/>
        </w:rPr>
        <w:t xml:space="preserve"> </w:t>
      </w:r>
      <w:r w:rsidR="00325DE9">
        <w:rPr>
          <w:rFonts w:eastAsia="Times New Roman" w:cs="Times New Roman"/>
          <w:noProof/>
          <w:lang w:val="en-US"/>
        </w:rPr>
        <w:t>54</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обрађених на лекарској комисији у другостепеном поступку:</w:t>
      </w:r>
      <w:r>
        <w:rPr>
          <w:rFonts w:eastAsia="Times New Roman" w:cs="Times New Roman"/>
          <w:noProof/>
          <w:lang w:val="sr-Cyrl-RS"/>
        </w:rPr>
        <w:t xml:space="preserve"> </w:t>
      </w:r>
      <w:r w:rsidR="00325DE9">
        <w:rPr>
          <w:rFonts w:eastAsia="Times New Roman" w:cs="Times New Roman"/>
          <w:noProof/>
          <w:lang w:val="en-US"/>
        </w:rPr>
        <w:t>82</w:t>
      </w:r>
    </w:p>
    <w:p w:rsidR="00323BB5" w:rsidRPr="00323BB5" w:rsidRDefault="00323BB5" w:rsidP="00323BB5">
      <w:pPr>
        <w:spacing w:after="0" w:line="240" w:lineRule="auto"/>
        <w:ind w:left="720"/>
        <w:contextualSpacing/>
        <w:jc w:val="both"/>
        <w:rPr>
          <w:rFonts w:eastAsia="Times New Roman" w:cs="Times New Roman"/>
          <w:noProof/>
          <w:lang w:val="sr-Cyrl-RS"/>
        </w:rPr>
      </w:pPr>
    </w:p>
    <w:p w:rsidR="00413933" w:rsidRDefault="00413933" w:rsidP="00413933">
      <w:pPr>
        <w:spacing w:after="0" w:line="240" w:lineRule="auto"/>
        <w:jc w:val="both"/>
        <w:rPr>
          <w:rFonts w:eastAsia="Times New Roman" w:cs="Arial"/>
          <w:noProof/>
          <w:lang w:val="sr-Cyrl-CS"/>
        </w:rPr>
      </w:pPr>
      <w:r w:rsidRPr="00CF1A1E">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CF1A1E">
        <w:rPr>
          <w:rFonts w:eastAsia="Times New Roman" w:cs="Times New Roman"/>
          <w:noProof/>
        </w:rPr>
        <w:t xml:space="preserve"> </w:t>
      </w:r>
      <w:r w:rsidRPr="00CF1A1E">
        <w:rPr>
          <w:rFonts w:eastAsia="Times New Roman" w:cs="Times New Roman"/>
          <w:noProof/>
          <w:lang w:val="sr-Cyrl-RS"/>
        </w:rPr>
        <w:t xml:space="preserve">израду би требао бити укључен и овај Секретаријат. </w:t>
      </w:r>
      <w:r w:rsidRPr="00CF1A1E">
        <w:rPr>
          <w:rFonts w:eastAsia="Times New Roman" w:cs="Arial"/>
          <w:noProof/>
          <w:lang w:val="sr-Cyrl-CS"/>
        </w:rPr>
        <w:t>У циљу контроле наменског трошења средстава у овој области вр</w:t>
      </w:r>
      <w:r w:rsidRPr="00CF1A1E">
        <w:rPr>
          <w:rFonts w:eastAsia="Times New Roman" w:cs="Arial"/>
          <w:noProof/>
          <w:lang w:val="sr-Cyrl-RS"/>
        </w:rPr>
        <w:t>ш</w:t>
      </w:r>
      <w:r w:rsidRPr="00CF1A1E">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D979C9" w:rsidRPr="00CF1A1E" w:rsidRDefault="00D979C9" w:rsidP="00413933">
      <w:pPr>
        <w:spacing w:after="0" w:line="240" w:lineRule="auto"/>
        <w:jc w:val="both"/>
        <w:rPr>
          <w:rFonts w:cs="Times New Roman"/>
          <w:color w:val="000000"/>
          <w:lang w:val="sr-Cyrl-RS"/>
        </w:rPr>
      </w:pPr>
    </w:p>
    <w:p w:rsidR="00413933" w:rsidRPr="00140000" w:rsidRDefault="00413933" w:rsidP="00413933">
      <w:pPr>
        <w:jc w:val="both"/>
        <w:rPr>
          <w:lang w:val="en-US"/>
        </w:rPr>
      </w:pPr>
    </w:p>
    <w:p w:rsidR="00413933" w:rsidRDefault="006A423A" w:rsidP="00413933">
      <w:pPr>
        <w:spacing w:after="120" w:line="240" w:lineRule="auto"/>
        <w:jc w:val="both"/>
        <w:rPr>
          <w:rFonts w:eastAsia="Times New Roman" w:cs="Times New Roman"/>
          <w:b/>
          <w:i/>
          <w:noProof/>
          <w:lang w:val="sr-Cyrl-RS"/>
        </w:rPr>
      </w:pPr>
      <w:r>
        <w:rPr>
          <w:rFonts w:eastAsia="Times New Roman" w:cs="Times New Roman"/>
          <w:b/>
          <w:i/>
          <w:noProof/>
          <w:lang w:val="sr-Cyrl-RS"/>
        </w:rPr>
        <w:t>У С</w:t>
      </w:r>
      <w:r w:rsidR="00413933" w:rsidRPr="005C5712">
        <w:rPr>
          <w:rFonts w:eastAsia="Times New Roman" w:cs="Times New Roman"/>
          <w:b/>
          <w:i/>
          <w:noProof/>
          <w:lang w:val="sr-Cyrl-RS"/>
        </w:rPr>
        <w:t>ектору за унапређење положаја Рома извршени су следећи послови:</w:t>
      </w:r>
    </w:p>
    <w:p w:rsidR="00D979C9" w:rsidRDefault="00D979C9" w:rsidP="00413933">
      <w:pPr>
        <w:spacing w:after="120" w:line="240" w:lineRule="auto"/>
        <w:jc w:val="both"/>
        <w:rPr>
          <w:rFonts w:eastAsia="Times New Roman" w:cs="Times New Roman"/>
          <w:b/>
          <w:i/>
          <w:noProof/>
          <w:lang w:val="sr-Cyrl-RS"/>
        </w:rPr>
      </w:pPr>
    </w:p>
    <w:p w:rsidR="00D979C9" w:rsidRDefault="00D979C9" w:rsidP="00413933">
      <w:pPr>
        <w:spacing w:after="120" w:line="240" w:lineRule="auto"/>
        <w:jc w:val="both"/>
        <w:rPr>
          <w:rFonts w:eastAsia="Times New Roman" w:cs="Times New Roman"/>
          <w:b/>
          <w:i/>
          <w:noProof/>
          <w:lang w:val="sr-Cyrl-RS"/>
        </w:rPr>
      </w:pPr>
    </w:p>
    <w:p w:rsidR="00413933" w:rsidRPr="004F1EA9" w:rsidRDefault="00413933" w:rsidP="00413933">
      <w:pPr>
        <w:spacing w:after="0"/>
        <w:jc w:val="both"/>
        <w:rPr>
          <w:rFonts w:eastAsia="Calibri" w:cs="Arial"/>
          <w:color w:val="404040"/>
          <w:shd w:val="clear" w:color="auto" w:fill="FFFFFF"/>
          <w:lang w:val="en-US"/>
        </w:rPr>
      </w:pPr>
      <w:r w:rsidRPr="004F1EA9">
        <w:rPr>
          <w:rFonts w:eastAsia="Calibri" w:cs="Times New Roman"/>
          <w:lang w:val="sr-Cyrl-RS"/>
        </w:rPr>
        <w:t xml:space="preserve">          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w:t>
      </w:r>
      <w:r>
        <w:rPr>
          <w:rFonts w:eastAsia="Calibri" w:cs="Times New Roman"/>
          <w:lang w:val="sr-Cyrl-RS"/>
        </w:rPr>
        <w:t xml:space="preserve">  о</w:t>
      </w:r>
      <w:r w:rsidRPr="004F1EA9">
        <w:rPr>
          <w:rFonts w:eastAsia="Calibri" w:cs="Times New Roman"/>
          <w:lang w:val="sr-Cyrl-RS"/>
        </w:rPr>
        <w:t>држан састанак са Тимом за социјално укључивање и смањење сиромаштва Владе Републике Србије</w:t>
      </w:r>
      <w:r w:rsidRPr="004F1EA9">
        <w:rPr>
          <w:rFonts w:eastAsia="Calibri" w:cs="Times New Roman"/>
          <w:b/>
          <w:lang w:val="sr-Cyrl-RS"/>
        </w:rPr>
        <w:t xml:space="preserve"> –</w:t>
      </w:r>
      <w:r w:rsidRPr="004F1EA9">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w:t>
      </w:r>
      <w:r>
        <w:rPr>
          <w:rFonts w:eastAsia="Calibri" w:cs="Times New Roman"/>
          <w:lang w:val="sr-Cyrl-RS"/>
        </w:rPr>
        <w:t>а  и Ромкиња у Републици Србији; п</w:t>
      </w:r>
      <w:r w:rsidRPr="004F1EA9">
        <w:rPr>
          <w:rFonts w:eastAsia="Calibri" w:cs="Times New Roman"/>
          <w:lang w:val="sr-Cyrl-RS"/>
        </w:rPr>
        <w:t>ружена је саветодавна подршка за припрему концепта предлога пројекта за конкурс ИПА 2013</w:t>
      </w:r>
      <w:r w:rsidRPr="004F1EA9">
        <w:rPr>
          <w:rFonts w:eastAsia="Calibri" w:cs="Times New Roman"/>
          <w:b/>
          <w:lang w:val="sr-Cyrl-RS"/>
        </w:rPr>
        <w:t xml:space="preserve"> -</w:t>
      </w:r>
      <w:r w:rsidRPr="004F1EA9">
        <w:rPr>
          <w:rFonts w:eastAsia="Calibri" w:cs="Times New Roman"/>
          <w:lang w:val="sr-Cyrl-RS"/>
        </w:rPr>
        <w:t>обезбеђивање трајних стамбених решења и побољшање инфраструктуре у ромским насељима</w:t>
      </w:r>
      <w:r>
        <w:rPr>
          <w:rFonts w:eastAsia="Calibri" w:cs="Times New Roman"/>
          <w:lang w:val="sr-Cyrl-RS"/>
        </w:rPr>
        <w:t>;</w:t>
      </w:r>
      <w:r w:rsidRPr="004F1EA9">
        <w:rPr>
          <w:rFonts w:eastAsia="Calibri" w:cs="Times New Roman"/>
          <w:lang w:val="sr-Cyrl-RS"/>
        </w:rPr>
        <w:t xml:space="preserve"> </w:t>
      </w:r>
      <w:r>
        <w:rPr>
          <w:rFonts w:eastAsia="Calibri" w:cs="Times New Roman"/>
          <w:lang w:val="sr-Cyrl-RS"/>
        </w:rPr>
        <w:t>у</w:t>
      </w:r>
      <w:r w:rsidRPr="004F1EA9">
        <w:rPr>
          <w:rFonts w:eastAsia="Calibri" w:cs="Times New Roman"/>
          <w:lang w:val="sr-Cyrl-RS"/>
        </w:rPr>
        <w:t>чешће на  трећем београдском дијалогу под називом „Тамо и назад“ –</w:t>
      </w:r>
      <w:r w:rsidRPr="004F1EA9">
        <w:rPr>
          <w:rFonts w:eastAsia="Calibri" w:cs="Times New Roman"/>
          <w:b/>
          <w:lang w:val="sr-Cyrl-RS"/>
        </w:rPr>
        <w:t xml:space="preserve"> </w:t>
      </w:r>
      <w:r w:rsidRPr="004F1EA9">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w:t>
      </w:r>
      <w:r>
        <w:rPr>
          <w:rFonts w:eastAsia="Calibri" w:cs="Times New Roman"/>
          <w:lang w:val="sr-Cyrl-RS"/>
        </w:rPr>
        <w:t>; у</w:t>
      </w:r>
      <w:r w:rsidRPr="004F1EA9">
        <w:rPr>
          <w:rFonts w:eastAsia="Calibri" w:cs="Times New Roman"/>
          <w:lang w:val="sr-Cyrl-RS"/>
        </w:rPr>
        <w:t>чешће  на конференцији „Дискриминација Рома и Ромкиња“  у оранизацији поверенице за заштиту равноправности полова</w:t>
      </w:r>
      <w:r w:rsidRPr="004F1EA9">
        <w:rPr>
          <w:rFonts w:eastAsia="Calibri" w:cs="Times New Roman"/>
          <w:b/>
          <w:lang w:val="sr-Cyrl-RS"/>
        </w:rPr>
        <w:t xml:space="preserve"> –</w:t>
      </w:r>
      <w:r w:rsidRPr="004F1EA9">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w:t>
      </w:r>
      <w:r>
        <w:rPr>
          <w:rFonts w:eastAsia="Calibri" w:cs="Times New Roman"/>
          <w:lang w:val="sr-Cyrl-RS"/>
        </w:rPr>
        <w:t>; у</w:t>
      </w:r>
      <w:r w:rsidRPr="004F1EA9">
        <w:rPr>
          <w:rFonts w:eastAsia="Calibri" w:cs="Times New Roman"/>
          <w:lang w:val="sr-Cyrl-RS"/>
        </w:rPr>
        <w:t xml:space="preserve">чешће  на </w:t>
      </w:r>
      <w:r w:rsidRPr="004F1EA9">
        <w:rPr>
          <w:rFonts w:eastAsia="Calibri" w:cs="Arial"/>
          <w:color w:val="404040"/>
          <w:shd w:val="clear" w:color="auto" w:fill="FFFFFF"/>
          <w:lang w:val="en-US"/>
        </w:rPr>
        <w:t>трећем састанку сталне конференције градова и општина</w:t>
      </w:r>
      <w:r w:rsidRPr="004F1EA9">
        <w:rPr>
          <w:rFonts w:eastAsia="Calibri" w:cs="Arial"/>
          <w:b/>
          <w:color w:val="404040"/>
          <w:shd w:val="clear" w:color="auto" w:fill="FFFFFF"/>
          <w:lang w:val="en-US"/>
        </w:rPr>
        <w:t xml:space="preserve"> – </w:t>
      </w:r>
      <w:r w:rsidRPr="004F1EA9">
        <w:rPr>
          <w:rFonts w:eastAsia="Calibri" w:cs="Arial"/>
          <w:color w:val="404040"/>
          <w:shd w:val="clear" w:color="auto" w:fill="FFFFFF"/>
          <w:lang w:val="en-U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w:t>
      </w:r>
      <w:r>
        <w:rPr>
          <w:rFonts w:eastAsia="Calibri" w:cs="Arial"/>
          <w:color w:val="404040"/>
          <w:shd w:val="clear" w:color="auto" w:fill="FFFFFF"/>
          <w:lang w:val="sr-Cyrl-RS"/>
        </w:rPr>
        <w:t xml:space="preserve"> </w:t>
      </w:r>
      <w:r w:rsidRPr="004F1EA9">
        <w:rPr>
          <w:rFonts w:eastAsia="Calibri" w:cs="Arial"/>
          <w:color w:val="404040"/>
          <w:shd w:val="clear" w:color="auto" w:fill="FFFFFF"/>
          <w:lang w:val="en-US"/>
        </w:rPr>
        <w:t>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6A423A" w:rsidRPr="006A423A" w:rsidRDefault="006A423A" w:rsidP="00D979C9">
      <w:pPr>
        <w:spacing w:after="0" w:line="240" w:lineRule="auto"/>
        <w:jc w:val="both"/>
        <w:rPr>
          <w:rFonts w:ascii="Calibri" w:eastAsia="Calibri" w:hAnsi="Calibri" w:cs="Times New Roman"/>
        </w:rPr>
      </w:pPr>
      <w:r w:rsidRPr="006A423A">
        <w:rPr>
          <w:rFonts w:ascii="Calibri" w:eastAsia="Calibri" w:hAnsi="Calibri" w:cs="Times New Roman"/>
          <w:sz w:val="24"/>
          <w:szCs w:val="24"/>
          <w:lang w:val="sr-Cyrl-RS"/>
        </w:rPr>
        <w:t xml:space="preserve">     </w:t>
      </w:r>
      <w:r w:rsidRPr="006A423A">
        <w:rPr>
          <w:rFonts w:ascii="Calibri" w:eastAsia="Calibri" w:hAnsi="Calibri" w:cs="Times New Roman"/>
        </w:rPr>
        <w:t>На основу базе податак</w:t>
      </w:r>
      <w:r w:rsidRPr="006A423A">
        <w:rPr>
          <w:rFonts w:ascii="Calibri" w:eastAsia="Calibri" w:hAnsi="Calibri" w:cs="Times New Roman"/>
          <w:lang w:val="sr-Cyrl-RS"/>
        </w:rPr>
        <w:t xml:space="preserve">а, </w:t>
      </w:r>
      <w:r w:rsidRPr="006A423A">
        <w:rPr>
          <w:rFonts w:ascii="Calibri" w:eastAsia="Calibri" w:hAnsi="Calibri" w:cs="Times New Roman"/>
        </w:rPr>
        <w:t>програма и потреба ЈЛС</w:t>
      </w:r>
      <w:r w:rsidRPr="006A423A">
        <w:rPr>
          <w:rFonts w:ascii="Calibri" w:eastAsia="Calibri" w:hAnsi="Calibri" w:cs="Times New Roman"/>
          <w:lang w:val="sr-Cyrl-RS"/>
        </w:rPr>
        <w:t xml:space="preserve"> у 2017. години Сектор је наставио да спроводи програме и активности </w:t>
      </w:r>
      <w:r w:rsidRPr="006A423A">
        <w:rPr>
          <w:rFonts w:ascii="Calibri" w:eastAsia="Calibri" w:hAnsi="Calibri" w:cs="Times New Roman"/>
        </w:rPr>
        <w:t xml:space="preserve">којима </w:t>
      </w:r>
      <w:r w:rsidRPr="006A423A">
        <w:rPr>
          <w:rFonts w:ascii="Calibri" w:eastAsia="Calibri" w:hAnsi="Calibri" w:cs="Times New Roman"/>
          <w:lang w:val="sr-Cyrl-RS"/>
        </w:rPr>
        <w:t xml:space="preserve">се </w:t>
      </w:r>
      <w:r w:rsidRPr="006A423A">
        <w:rPr>
          <w:rFonts w:ascii="Calibri" w:eastAsia="Calibri" w:hAnsi="Calibri" w:cs="Times New Roman"/>
        </w:rPr>
        <w:t>п</w:t>
      </w:r>
      <w:r w:rsidRPr="006A423A">
        <w:rPr>
          <w:rFonts w:ascii="Calibri" w:eastAsia="Calibri" w:hAnsi="Calibri" w:cs="Times New Roman"/>
          <w:lang w:val="sr-Cyrl-RS"/>
        </w:rPr>
        <w:t xml:space="preserve">ружа подршка </w:t>
      </w:r>
      <w:r w:rsidRPr="006A423A">
        <w:rPr>
          <w:rFonts w:ascii="Calibri" w:eastAsia="Calibri" w:hAnsi="Calibri" w:cs="Times New Roman"/>
        </w:rPr>
        <w:t>општин</w:t>
      </w:r>
      <w:r w:rsidRPr="006A423A">
        <w:rPr>
          <w:rFonts w:ascii="Calibri" w:eastAsia="Calibri" w:hAnsi="Calibri" w:cs="Times New Roman"/>
          <w:lang w:val="sr-Cyrl-RS"/>
        </w:rPr>
        <w:t>ама</w:t>
      </w:r>
      <w:r w:rsidRPr="006A423A">
        <w:rPr>
          <w:rFonts w:ascii="Calibri" w:eastAsia="Calibri" w:hAnsi="Calibri" w:cs="Times New Roman"/>
        </w:rPr>
        <w:t xml:space="preserve"> у настојањима да се допринесе побољшању услова живота и положаја припадника</w:t>
      </w:r>
      <w:r w:rsidRPr="006A423A">
        <w:rPr>
          <w:rFonts w:ascii="Calibri" w:eastAsia="Calibri" w:hAnsi="Calibri" w:cs="Times New Roman"/>
          <w:lang w:val="sr-Cyrl-RS"/>
        </w:rPr>
        <w:t xml:space="preserve"> </w:t>
      </w:r>
      <w:r w:rsidRPr="006A423A">
        <w:rPr>
          <w:rFonts w:ascii="Calibri" w:eastAsia="Calibri" w:hAnsi="Calibri" w:cs="Times New Roman"/>
        </w:rPr>
        <w:t>ромске националне заједнице</w:t>
      </w:r>
      <w:r w:rsidRPr="006A423A">
        <w:rPr>
          <w:rFonts w:ascii="Calibri" w:eastAsia="Calibri" w:hAnsi="Calibri" w:cs="Times New Roman"/>
          <w:lang w:val="sr-Cyrl-RS"/>
        </w:rPr>
        <w:t xml:space="preserve">. </w:t>
      </w:r>
      <w:r w:rsidR="00D979C9">
        <w:rPr>
          <w:rFonts w:ascii="Calibri" w:eastAsia="Calibri" w:hAnsi="Calibri" w:cs="Times New Roman"/>
          <w:lang w:val="sr-Cyrl-RS"/>
        </w:rPr>
        <w:t>З</w:t>
      </w:r>
      <w:r w:rsidRPr="006A423A">
        <w:rPr>
          <w:rFonts w:ascii="Calibri" w:eastAsia="Calibri" w:hAnsi="Calibri" w:cs="Times New Roman"/>
          <w:lang w:val="sr-Cyrl-RS"/>
        </w:rPr>
        <w:t>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У наредном периоду, Комисија ће обавити преглед пристиглих пријава, извршиће се одабир општина међу пристиглим пријавама, и приступиће се потписивању Уговора са општинама о додели средстава.</w:t>
      </w:r>
      <w:r w:rsidR="00D979C9">
        <w:rPr>
          <w:rFonts w:ascii="Calibri" w:eastAsia="Calibri" w:hAnsi="Calibri" w:cs="Times New Roman"/>
          <w:lang w:val="sr-Cyrl-RS"/>
        </w:rPr>
        <w:t xml:space="preserve"> </w:t>
      </w:r>
      <w:r w:rsidRPr="006A423A">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 У наредном периоду, Комисија ће обавити преглед пристиглих пријава, извршиће се одабир општина међу пристиглим пријавама, и </w:t>
      </w:r>
      <w:r w:rsidRPr="006A423A">
        <w:rPr>
          <w:rFonts w:ascii="Calibri" w:eastAsia="Calibri" w:hAnsi="Calibri" w:cs="Times New Roman"/>
          <w:lang w:val="sr-Cyrl-RS"/>
        </w:rPr>
        <w:lastRenderedPageBreak/>
        <w:t>приступиће се потписивању Уговора са општинама о додели средстава.</w:t>
      </w:r>
      <w:r w:rsidR="00D979C9">
        <w:rPr>
          <w:rFonts w:ascii="Calibri" w:eastAsia="Calibri" w:hAnsi="Calibri" w:cs="Times New Roman"/>
          <w:lang w:val="sr-Cyrl-RS"/>
        </w:rPr>
        <w:t xml:space="preserve"> </w:t>
      </w:r>
      <w:r w:rsidRPr="006A423A">
        <w:rPr>
          <w:rFonts w:ascii="Calibri" w:eastAsia="Calibri" w:hAnsi="Calibri" w:cs="Times New Roman"/>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биће расписан у наредном периоду. Конкурсом су опредељена средства у износу од 4.000.000,00 динара.</w:t>
      </w:r>
    </w:p>
    <w:p w:rsidR="006A423A" w:rsidRPr="006A423A" w:rsidRDefault="006A423A" w:rsidP="006A423A">
      <w:pPr>
        <w:rPr>
          <w:rFonts w:ascii="Calibri" w:eastAsia="Calibri" w:hAnsi="Calibri" w:cs="Times New Roman"/>
        </w:rPr>
      </w:pPr>
    </w:p>
    <w:p w:rsidR="00F0399C" w:rsidRPr="00525ABC" w:rsidRDefault="00F0399C" w:rsidP="00525ABC">
      <w:pPr>
        <w:spacing w:before="60" w:after="0" w:line="240" w:lineRule="auto"/>
        <w:jc w:val="center"/>
        <w:rPr>
          <w:rFonts w:eastAsia="Times New Roman" w:cs="Times New Roman"/>
          <w:b/>
          <w:noProof/>
          <w:color w:val="0000FF"/>
          <w:u w:val="single"/>
          <w:lang w:val="en-US"/>
        </w:rPr>
        <w:sectPr w:rsidR="00F0399C" w:rsidRPr="00525ABC" w:rsidSect="00133473">
          <w:footerReference w:type="first" r:id="rId37"/>
          <w:pgSz w:w="11906" w:h="16838" w:code="9"/>
          <w:pgMar w:top="851" w:right="851" w:bottom="851" w:left="851" w:header="709" w:footer="709" w:gutter="0"/>
          <w:cols w:space="708"/>
          <w:docGrid w:linePitch="360"/>
        </w:sectPr>
      </w:pPr>
    </w:p>
    <w:p w:rsidR="0092252E" w:rsidRPr="004B685B" w:rsidRDefault="00E90C9E" w:rsidP="00E90C9E">
      <w:pPr>
        <w:keepNext/>
        <w:spacing w:before="240" w:after="60" w:line="240" w:lineRule="auto"/>
        <w:outlineLvl w:val="0"/>
        <w:rPr>
          <w:rFonts w:eastAsia="Times New Roman" w:cs="Arial"/>
          <w:b/>
          <w:bCs/>
          <w:i/>
          <w:noProof/>
          <w:color w:val="548DD4"/>
          <w:kern w:val="32"/>
          <w:lang w:val="en-US"/>
        </w:rPr>
      </w:pPr>
      <w:bookmarkStart w:id="167" w:name="_Toc493162937"/>
      <w:r w:rsidRPr="00793651">
        <w:rPr>
          <w:rFonts w:eastAsia="Times New Roman" w:cs="Arial"/>
          <w:b/>
          <w:bCs/>
          <w:i/>
          <w:noProof/>
          <w:color w:val="548DD4"/>
          <w:kern w:val="32"/>
          <w:lang w:val="sr-Cyrl-CS"/>
        </w:rPr>
        <w:lastRenderedPageBreak/>
        <w:t>12.</w:t>
      </w:r>
      <w:r w:rsidRPr="00E90C9E">
        <w:rPr>
          <w:rFonts w:eastAsia="Times New Roman" w:cs="Arial"/>
          <w:b/>
          <w:bCs/>
          <w:i/>
          <w:noProof/>
          <w:color w:val="548DD4"/>
          <w:kern w:val="32"/>
          <w:lang w:val="sr-Cyrl-CS"/>
        </w:rPr>
        <w:t xml:space="preserve"> </w:t>
      </w:r>
      <w:r w:rsidR="0092252E" w:rsidRPr="00E90C9E">
        <w:rPr>
          <w:rFonts w:eastAsia="Times New Roman" w:cs="Arial"/>
          <w:b/>
          <w:bCs/>
          <w:i/>
          <w:noProof/>
          <w:color w:val="548DD4"/>
          <w:kern w:val="32"/>
          <w:lang w:val="sr-Cyrl-CS"/>
        </w:rPr>
        <w:t>ПОДАЦИ О ПРИХОДИМА И  РАСХОДИМА</w:t>
      </w:r>
      <w:bookmarkEnd w:id="167"/>
    </w:p>
    <w:p w:rsidR="00580085" w:rsidRDefault="00580085" w:rsidP="00E90C9E">
      <w:pPr>
        <w:keepNext/>
        <w:spacing w:before="240" w:after="60" w:line="240" w:lineRule="auto"/>
        <w:outlineLvl w:val="0"/>
        <w:rPr>
          <w:rFonts w:eastAsia="Times New Roman" w:cs="Arial"/>
          <w:bCs/>
          <w:noProof/>
          <w:color w:val="548DD4"/>
          <w:kern w:val="32"/>
          <w:lang w:val="en-US"/>
        </w:rPr>
      </w:pPr>
    </w:p>
    <w:tbl>
      <w:tblPr>
        <w:tblW w:w="15876" w:type="dxa"/>
        <w:tblInd w:w="-1026" w:type="dxa"/>
        <w:tblLayout w:type="fixed"/>
        <w:tblLook w:val="04A0" w:firstRow="1" w:lastRow="0" w:firstColumn="1" w:lastColumn="0" w:noHBand="0" w:noVBand="1"/>
      </w:tblPr>
      <w:tblGrid>
        <w:gridCol w:w="1716"/>
        <w:gridCol w:w="1418"/>
        <w:gridCol w:w="850"/>
        <w:gridCol w:w="993"/>
        <w:gridCol w:w="1842"/>
        <w:gridCol w:w="1701"/>
        <w:gridCol w:w="1701"/>
        <w:gridCol w:w="1843"/>
        <w:gridCol w:w="1843"/>
        <w:gridCol w:w="1969"/>
      </w:tblGrid>
      <w:tr w:rsidR="00977EAC" w:rsidRPr="00C74EC4" w:rsidTr="00977EAC">
        <w:trPr>
          <w:trHeight w:val="630"/>
        </w:trPr>
        <w:tc>
          <w:tcPr>
            <w:tcW w:w="1716" w:type="dxa"/>
            <w:tcBorders>
              <w:top w:val="single" w:sz="4" w:space="0" w:color="auto"/>
              <w:left w:val="single" w:sz="4" w:space="0" w:color="auto"/>
              <w:bottom w:val="nil"/>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Програм</w:t>
            </w:r>
          </w:p>
        </w:tc>
        <w:tc>
          <w:tcPr>
            <w:tcW w:w="1418"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Програмска активност</w:t>
            </w:r>
          </w:p>
        </w:tc>
        <w:tc>
          <w:tcPr>
            <w:tcW w:w="850"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конто</w:t>
            </w:r>
          </w:p>
        </w:tc>
        <w:tc>
          <w:tcPr>
            <w:tcW w:w="993"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функц</w:t>
            </w:r>
            <w:r w:rsidRPr="00C74EC4">
              <w:rPr>
                <w:rFonts w:ascii="Verdana" w:eastAsia="Times New Roman" w:hAnsi="Verdana" w:cs="Arial"/>
                <w:b/>
                <w:bCs/>
                <w:sz w:val="16"/>
                <w:szCs w:val="16"/>
                <w:lang w:eastAsia="sr-Latn-RS"/>
              </w:rPr>
              <w:br/>
              <w:t>класиф</w:t>
            </w:r>
          </w:p>
        </w:tc>
        <w:tc>
          <w:tcPr>
            <w:tcW w:w="1842"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назив конта/извор</w:t>
            </w:r>
          </w:p>
        </w:tc>
        <w:tc>
          <w:tcPr>
            <w:tcW w:w="1701"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план 2016</w:t>
            </w:r>
          </w:p>
        </w:tc>
        <w:tc>
          <w:tcPr>
            <w:tcW w:w="1701"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Извршење 1.1. - 31.12 2016</w:t>
            </w:r>
          </w:p>
        </w:tc>
        <w:tc>
          <w:tcPr>
            <w:tcW w:w="1843" w:type="dxa"/>
            <w:tcBorders>
              <w:top w:val="single" w:sz="4" w:space="0" w:color="auto"/>
              <w:left w:val="nil"/>
              <w:bottom w:val="single" w:sz="4" w:space="0" w:color="auto"/>
              <w:right w:val="single" w:sz="4" w:space="0" w:color="auto"/>
            </w:tcBorders>
            <w:shd w:val="clear" w:color="000000" w:fill="00B0F0"/>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Финансијски план 2017</w:t>
            </w:r>
          </w:p>
        </w:tc>
        <w:tc>
          <w:tcPr>
            <w:tcW w:w="1843" w:type="dxa"/>
            <w:tcBorders>
              <w:top w:val="single" w:sz="4" w:space="0" w:color="auto"/>
              <w:left w:val="nil"/>
              <w:bottom w:val="single" w:sz="4" w:space="0" w:color="auto"/>
              <w:right w:val="single" w:sz="4" w:space="0" w:color="auto"/>
            </w:tcBorders>
            <w:shd w:val="clear" w:color="000000" w:fill="FFFF00"/>
            <w:noWrap/>
            <w:hideMark/>
          </w:tcPr>
          <w:p w:rsidR="00977EAC" w:rsidRPr="00C74EC4" w:rsidRDefault="00977EAC" w:rsidP="007C169A">
            <w:pPr>
              <w:spacing w:after="0" w:line="240" w:lineRule="auto"/>
              <w:jc w:val="center"/>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izvršenje 30.6.2017</w:t>
            </w:r>
          </w:p>
        </w:tc>
        <w:tc>
          <w:tcPr>
            <w:tcW w:w="1969" w:type="dxa"/>
            <w:tcBorders>
              <w:top w:val="single" w:sz="4" w:space="0" w:color="auto"/>
              <w:left w:val="single" w:sz="12" w:space="0" w:color="auto"/>
              <w:bottom w:val="single" w:sz="4" w:space="0" w:color="auto"/>
              <w:right w:val="single" w:sz="4" w:space="0" w:color="auto"/>
            </w:tcBorders>
            <w:shd w:val="clear" w:color="000000" w:fill="00B0F0"/>
            <w:noWrap/>
            <w:hideMark/>
          </w:tcPr>
          <w:p w:rsidR="00977EAC"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Ребаланс</w:t>
            </w:r>
          </w:p>
          <w:p w:rsidR="00977EAC" w:rsidRPr="00C74EC4" w:rsidRDefault="00977EAC" w:rsidP="007C169A">
            <w:pPr>
              <w:spacing w:after="0" w:line="240" w:lineRule="auto"/>
              <w:jc w:val="center"/>
              <w:rPr>
                <w:rFonts w:ascii="Verdana" w:eastAsia="Times New Roman" w:hAnsi="Verdana" w:cs="Arial"/>
                <w:b/>
                <w:bCs/>
                <w:sz w:val="16"/>
                <w:szCs w:val="16"/>
                <w:lang w:eastAsia="sr-Latn-RS"/>
              </w:rPr>
            </w:pPr>
            <w:r>
              <w:rPr>
                <w:rFonts w:ascii="Verdana" w:eastAsia="Times New Roman" w:hAnsi="Verdana" w:cs="Arial"/>
                <w:b/>
                <w:bCs/>
                <w:sz w:val="16"/>
                <w:szCs w:val="16"/>
                <w:lang w:eastAsia="sr-Latn-RS"/>
              </w:rPr>
              <w:t>31.8.2017</w:t>
            </w:r>
          </w:p>
        </w:tc>
      </w:tr>
      <w:tr w:rsidR="00523AE5" w:rsidRPr="00C74EC4" w:rsidTr="00977EAC">
        <w:trPr>
          <w:trHeight w:val="1095"/>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2500 Покрајински секретаријат за социјалну политику, демографију и равноправност полова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563.425.907,13</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546.358.089,53</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1.046.970.813,32</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435.554.622,13</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832CBA" w:rsidRDefault="00523AE5" w:rsidP="00D12360">
            <w:r w:rsidRPr="00832CBA">
              <w:t>1.114.620.749,54</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554.092.798,78</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539.286.271,30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1.031.207.813,32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431.704.061,19</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D12360">
            <w:r w:rsidRPr="00832CBA">
              <w:t>1.088.507.749,54</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5.091.258,56</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3.119.018,81</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14.263.000,00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3.355.263,60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D12360">
            <w:r w:rsidRPr="00832CBA">
              <w:t>14.263.000,00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3.873.360,02</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3.952.799,42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D12360">
            <w:r w:rsidRPr="00832CBA">
              <w:t>1.550.000,00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368.489,77</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D12360">
            <w:r w:rsidRPr="00832CBA">
              <w:t>300.000,00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D12360">
            <w:r w:rsidRPr="00832CBA">
              <w:t>10.000.000,00</w:t>
            </w:r>
          </w:p>
        </w:tc>
      </w:tr>
      <w:tr w:rsidR="00523AE5" w:rsidRPr="00C74EC4" w:rsidTr="00977EAC">
        <w:trPr>
          <w:trHeight w:val="645"/>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111.385.087,84</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110.883.481,01</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156.498.699,19</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46.986.661,57</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Default="00523AE5" w:rsidP="00D12360">
            <w:r w:rsidRPr="00832CBA">
              <w:t>213.171.296,77</w:t>
            </w:r>
          </w:p>
        </w:tc>
      </w:tr>
      <w:tr w:rsidR="00523AE5" w:rsidRPr="00C74EC4" w:rsidTr="00977EAC">
        <w:trPr>
          <w:trHeight w:val="105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523AE5">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1014 Развој услуга социјалне заштите - Програм унапређења социјалне заштите у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102.021.960,00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20.000.000,00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71.021.960,00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11.000.000,00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102.021.960,00</w:t>
            </w:r>
          </w:p>
        </w:tc>
      </w:tr>
      <w:tr w:rsidR="00523AE5"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1015 Подршка удружењима грађана за финансирање пројеката у области социјалне заштите и заштите лица са инвалидитетом</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200.478,70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7.000.000,00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200.478,70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7000000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200.478,70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7.000.000,00</w:t>
            </w:r>
          </w:p>
        </w:tc>
      </w:tr>
      <w:tr w:rsidR="00523AE5" w:rsidRPr="00C74EC4" w:rsidTr="00977EAC">
        <w:trPr>
          <w:trHeight w:val="126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1016 Подршка раду са спровођење јавних овлашћења и других планираних активности  Црвеног крста Војводине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15000000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15.000.000,00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1017 помоћ избеглим, прогнаним и раселјеним лицима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60.600.000,00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29.600.000,00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70.600.000,00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10.600.000,00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22.600.000,00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капиталне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38.000.000,00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60.600.000,00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29.600.000,00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60.600.000,00</w:t>
            </w:r>
          </w:p>
        </w:tc>
      </w:tr>
      <w:tr w:rsidR="00523AE5" w:rsidRPr="00C74EC4" w:rsidTr="00977EAC">
        <w:trPr>
          <w:trHeight w:val="5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10.000.000,00</w:t>
            </w:r>
          </w:p>
        </w:tc>
      </w:tr>
      <w:tr w:rsidR="00523AE5"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523AE5">
            <w:pPr>
              <w:spacing w:after="0" w:line="240" w:lineRule="auto"/>
              <w:rPr>
                <w:rFonts w:ascii="Verdana" w:eastAsia="Times New Roman" w:hAnsi="Verdana" w:cs="Arial"/>
                <w:b/>
                <w:bCs/>
                <w:i/>
                <w:iCs/>
                <w:sz w:val="16"/>
                <w:szCs w:val="16"/>
                <w:lang w:eastAsia="sr-Latn-RS"/>
              </w:rPr>
            </w:pPr>
            <w:r>
              <w:rPr>
                <w:rFonts w:ascii="Verdana" w:eastAsia="Times New Roman" w:hAnsi="Verdana" w:cs="Arial"/>
                <w:b/>
                <w:bCs/>
                <w:i/>
                <w:iCs/>
                <w:sz w:val="16"/>
                <w:szCs w:val="16"/>
                <w:lang w:val="sr-Cyrl-RS" w:eastAsia="sr-Latn-RS"/>
              </w:rPr>
              <w:t xml:space="preserve">Пројекат </w:t>
            </w:r>
            <w:r w:rsidRPr="00C74EC4">
              <w:rPr>
                <w:rFonts w:ascii="Verdana" w:eastAsia="Times New Roman" w:hAnsi="Verdana" w:cs="Arial"/>
                <w:b/>
                <w:bCs/>
                <w:i/>
                <w:iCs/>
                <w:sz w:val="16"/>
                <w:szCs w:val="16"/>
                <w:lang w:eastAsia="sr-Latn-RS"/>
              </w:rPr>
              <w:t>4026</w:t>
            </w:r>
            <w:r>
              <w:rPr>
                <w:rFonts w:ascii="Verdana" w:eastAsia="Times New Roman" w:hAnsi="Verdana" w:cs="Arial"/>
                <w:b/>
                <w:bCs/>
                <w:i/>
                <w:iCs/>
                <w:sz w:val="16"/>
                <w:szCs w:val="16"/>
                <w:lang w:val="sr-Cyrl-RS" w:eastAsia="sr-Latn-RS"/>
              </w:rPr>
              <w:t xml:space="preserve"> Исплата новчане помоћи, у складу са законом,  </w:t>
            </w:r>
            <w:r w:rsidRPr="00C74EC4">
              <w:rPr>
                <w:rFonts w:ascii="Verdana" w:eastAsia="Times New Roman" w:hAnsi="Verdana" w:cs="Arial"/>
                <w:b/>
                <w:bCs/>
                <w:i/>
                <w:iCs/>
                <w:sz w:val="16"/>
                <w:szCs w:val="16"/>
                <w:lang w:eastAsia="sr-Latn-RS"/>
              </w:rPr>
              <w:t xml:space="preserve"> </w:t>
            </w:r>
            <w:r>
              <w:rPr>
                <w:rFonts w:ascii="Verdana" w:eastAsia="Times New Roman" w:hAnsi="Verdana" w:cs="Arial"/>
                <w:b/>
                <w:bCs/>
                <w:i/>
                <w:iCs/>
                <w:sz w:val="16"/>
                <w:szCs w:val="16"/>
                <w:lang w:val="sr-Cyrl-RS" w:eastAsia="sr-Latn-RS"/>
              </w:rPr>
              <w:t>породицама трагично настрадалих и повређеним у општини Житиште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трансфери другим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0,00</w:t>
            </w:r>
          </w:p>
        </w:tc>
      </w:tr>
      <w:tr w:rsidR="00523AE5" w:rsidRPr="00C74EC4" w:rsidTr="00977EAC">
        <w:trPr>
          <w:trHeight w:val="127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1027 Администрација управљање и надзор у области социјалне заштите и породично правне заштите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74.684.609,14</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72.341.359,09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15.898.699,19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7.886.661,57</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18.549.336,77</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10.008.257,82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8.485.090,31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11.507.183,14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5.688.147,01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11.788.378,94</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1.184.791,32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1.001.291,09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1.380.861,98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682.577,67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1.414.605,47</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508.472,72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429.720,81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592.620,00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292.939,61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607.101,52</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74.049,13</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62.580,66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86.303,87</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42.661,11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88.412,84</w:t>
            </w:r>
          </w:p>
        </w:tc>
      </w:tr>
      <w:tr w:rsidR="00523AE5" w:rsidRPr="00C74EC4" w:rsidTr="009012AD">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136.358,02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122.896,36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155.702,25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58.701,56</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160.004,32</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39.484,21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224.866,93</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203.697,64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65.189,00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66.000,00</w:t>
            </w:r>
          </w:p>
        </w:tc>
      </w:tr>
      <w:tr w:rsidR="00523AE5" w:rsidRPr="00C74EC4" w:rsidTr="009012AD">
        <w:trPr>
          <w:trHeight w:val="2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387.929,24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271.830,14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201.000,00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131.039,29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251.000,00</w:t>
            </w:r>
          </w:p>
        </w:tc>
      </w:tr>
      <w:tr w:rsidR="00523AE5" w:rsidRPr="00C74EC4" w:rsidTr="00523AE5">
        <w:trPr>
          <w:trHeight w:val="733"/>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314.098,80</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252.610,45</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238.095,24</w:t>
            </w:r>
          </w:p>
        </w:tc>
        <w:tc>
          <w:tcPr>
            <w:tcW w:w="1843" w:type="dxa"/>
            <w:tcBorders>
              <w:top w:val="nil"/>
              <w:left w:val="nil"/>
              <w:bottom w:val="single" w:sz="4" w:space="0" w:color="auto"/>
              <w:right w:val="single" w:sz="4" w:space="0" w:color="auto"/>
            </w:tcBorders>
            <w:shd w:val="clear" w:color="000000" w:fill="FFFF00"/>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238.095,24</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523AE5" w:rsidRDefault="00523AE5" w:rsidP="00507B78">
            <w:r w:rsidRPr="00523AE5">
              <w:t>1198095,24</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60.353.200,00</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60.353.200,00</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523AE5" w:rsidRDefault="00523AE5" w:rsidP="00507B78">
            <w:r w:rsidRPr="00523AE5">
              <w:t>1.317.976,20</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1.342.585,16</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1.118.957,42</w:t>
            </w:r>
          </w:p>
        </w:tc>
        <w:tc>
          <w:tcPr>
            <w:tcW w:w="1843" w:type="dxa"/>
            <w:tcBorders>
              <w:top w:val="nil"/>
              <w:left w:val="nil"/>
              <w:bottom w:val="single" w:sz="4" w:space="0" w:color="auto"/>
              <w:right w:val="single" w:sz="4" w:space="0" w:color="auto"/>
            </w:tcBorders>
            <w:shd w:val="clear" w:color="000000" w:fill="FFFF00"/>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1.536.932,71</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687.311,08</w:t>
            </w:r>
          </w:p>
        </w:tc>
        <w:tc>
          <w:tcPr>
            <w:tcW w:w="1969" w:type="dxa"/>
            <w:tcBorders>
              <w:top w:val="nil"/>
              <w:left w:val="single" w:sz="12" w:space="0" w:color="auto"/>
              <w:bottom w:val="single" w:sz="4" w:space="0" w:color="auto"/>
              <w:right w:val="single" w:sz="4" w:space="0" w:color="auto"/>
            </w:tcBorders>
            <w:shd w:val="clear" w:color="000000" w:fill="FFFF00"/>
            <w:noWrap/>
            <w:hideMark/>
          </w:tcPr>
          <w:p w:rsidR="00523AE5" w:rsidRPr="00523AE5" w:rsidRDefault="00523AE5" w:rsidP="00507B78">
            <w:r w:rsidRPr="00523AE5">
              <w:t>1.557.762,24</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74.684.609,14</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72.341.359,09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15.898.699,19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7.886.661,57</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18.549.336,77</w:t>
            </w:r>
          </w:p>
        </w:tc>
      </w:tr>
      <w:tr w:rsidR="00523AE5" w:rsidRPr="00C74EC4" w:rsidTr="00977EAC">
        <w:trPr>
          <w:trHeight w:val="750"/>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0903 Породично правна заштита грађана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360.878.928,60</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357.643.658,79</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686.652.022,50</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337.981.534,89</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CD3478" w:rsidRDefault="00523AE5" w:rsidP="00507B78">
            <w:r w:rsidRPr="00CD3478">
              <w:t>688.683.363,68</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1005 Подршка породицама за подстицање рађања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320.480.000,00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642.000.000,00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 накнаде из буџета за децу и омладину</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320.480.000,00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642.000.000,00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 накнаде из буџета за децу и омладину</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348.740.012,00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320.480.000,00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642.000.000,00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tc>
      </w:tr>
      <w:tr w:rsidR="00523AE5"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1006 Подршка удружењима грађана заподршку друштвене бриге о деци и популацију пронаталитетне политике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4.000.000,00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4.000.000,00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1007 Администрација управљање и надзор</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12.038.916,60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9.279.658,79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42.652.022,50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17.501.534,89</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42.683.363,68</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6.178.130,08</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5.499.965,60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24.432.550,59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11.081.200,79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24.163.900,91</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725.175,26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645.218,23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2.931.906,07</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1.323.449,56</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2.899.668,11</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311.221,26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276.906,23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1.258.276,36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567.980,47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1.244.440,90</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45.323,76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40.326,10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183.244,13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82.715,61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181.229,26</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152.623,00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148.946,05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818.000,00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285.277,32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762.810,74</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510.330,72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251.431,62</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65.189,00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279.707,26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400.000,00</w:t>
            </w:r>
          </w:p>
        </w:tc>
      </w:tr>
      <w:tr w:rsidR="00523AE5" w:rsidRPr="00C74EC4" w:rsidTr="009012AD">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81.928,51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49.198,48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1.280.000,00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631.442,85</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1.448.976,50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49.694,33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55.580,67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191.000,00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troškovi platnog prometa</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12.919,21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42.287,36</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170.000,00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4219</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остали трошкови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385.000,00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354.033,70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393.212,68</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1.250.000,00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50.000,00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192.279,92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149.221,00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174.484,27</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86.060,00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259.977,20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500.000,00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119.011,20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401.579,52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954.620,08</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594.768,70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764.012,87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2.600.000,00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17.445,00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17.077,00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383.000,00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31.000,00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културе и спорта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157.519,96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77.236,80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173.114,16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49.775,02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250.000,00</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802.572,52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693.459,59</w:t>
            </w:r>
          </w:p>
        </w:tc>
        <w:tc>
          <w:tcPr>
            <w:tcW w:w="1843" w:type="dxa"/>
            <w:tcBorders>
              <w:top w:val="nil"/>
              <w:left w:val="nil"/>
              <w:bottom w:val="single" w:sz="4" w:space="0" w:color="auto"/>
              <w:right w:val="single" w:sz="4" w:space="0" w:color="auto"/>
            </w:tcBorders>
            <w:shd w:val="clear" w:color="000000" w:fill="FFFF00"/>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3.257.045,35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1.328.476,97</w:t>
            </w:r>
          </w:p>
        </w:tc>
        <w:tc>
          <w:tcPr>
            <w:tcW w:w="1969" w:type="dxa"/>
            <w:tcBorders>
              <w:top w:val="nil"/>
              <w:left w:val="single" w:sz="12" w:space="0" w:color="auto"/>
              <w:bottom w:val="single" w:sz="4" w:space="0" w:color="auto"/>
              <w:right w:val="single" w:sz="4" w:space="0" w:color="auto"/>
            </w:tcBorders>
            <w:shd w:val="clear" w:color="000000" w:fill="FFFF00"/>
            <w:noWrap/>
            <w:hideMark/>
          </w:tcPr>
          <w:p w:rsidR="00523AE5" w:rsidRPr="00CD3478" w:rsidRDefault="00523AE5" w:rsidP="00507B78">
            <w:r w:rsidRPr="00CD3478">
              <w:t>3.240.337,26</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и пенали по решењу судова и судских тела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33.102,79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115.500,00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277.000,00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12.038.916,60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9.279.658,79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42.652.022,50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17.501.534,89</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42.683.363,68</w:t>
            </w:r>
          </w:p>
        </w:tc>
      </w:tr>
      <w:tr w:rsidR="00523AE5" w:rsidRPr="00C74EC4" w:rsidTr="00977EAC">
        <w:trPr>
          <w:trHeight w:val="840"/>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0904 Програм борачко инвалидска заштита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6.846.932,11</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6.017.427,01</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17.293.000,00</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5.320.500,41</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CD3478" w:rsidRDefault="00523AE5" w:rsidP="00507B78">
            <w:r w:rsidRPr="00CD3478">
              <w:t>17.294.997,46</w:t>
            </w:r>
          </w:p>
        </w:tc>
      </w:tr>
      <w:tr w:rsidR="00523AE5" w:rsidRPr="00C74EC4" w:rsidTr="00977EAC">
        <w:trPr>
          <w:trHeight w:val="14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1003 Администрација управљање и надзор у области  борачко инвалидске заштите и заштите цивилних инвалида рата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6.596.932,11</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5.967.427,01</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12.293.000,00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5.320.500,41</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12.294.997,46</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4.542.128,86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4.279.721,33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8.812.000,00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3.847.222,50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8.808.885,97</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545.055,45</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513.566,51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1.058.000,00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462.143,22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1.057.066,32</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233.919,61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220.405,59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198.336,45</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453.657,63</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34.065,98</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32.097,89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28.883,99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66.066,64</w:t>
            </w:r>
          </w:p>
        </w:tc>
      </w:tr>
      <w:tr w:rsidR="00523AE5" w:rsidRPr="00C74EC4" w:rsidTr="009012AD">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49.950,05</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46.860,00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42.955,00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87.971,84</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35.707,37</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89.292,19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300.000,00</w:t>
            </w:r>
          </w:p>
        </w:tc>
      </w:tr>
      <w:tr w:rsidR="00523AE5"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169.074,64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64.162,00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0,00</w:t>
            </w:r>
          </w:p>
        </w:tc>
      </w:tr>
      <w:tr w:rsidR="00523AE5" w:rsidRPr="00C74EC4" w:rsidTr="009012AD">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152.202,81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93.535,14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126.953,08</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283.877,59</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123.487,55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64.339,00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65.000,00</w:t>
            </w:r>
          </w:p>
        </w:tc>
      </w:tr>
      <w:tr w:rsidR="00523AE5" w:rsidRPr="00C74EC4" w:rsidTr="009012AD">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604.534,71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557.883,63</w:t>
            </w:r>
          </w:p>
        </w:tc>
        <w:tc>
          <w:tcPr>
            <w:tcW w:w="1843" w:type="dxa"/>
            <w:tcBorders>
              <w:top w:val="nil"/>
              <w:left w:val="nil"/>
              <w:bottom w:val="single" w:sz="4" w:space="0" w:color="auto"/>
              <w:right w:val="single" w:sz="4" w:space="0" w:color="auto"/>
            </w:tcBorders>
            <w:shd w:val="clear" w:color="000000" w:fill="FFFF00"/>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1.173.000,00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460.374,98</w:t>
            </w:r>
          </w:p>
        </w:tc>
        <w:tc>
          <w:tcPr>
            <w:tcW w:w="1969" w:type="dxa"/>
            <w:tcBorders>
              <w:top w:val="nil"/>
              <w:left w:val="single" w:sz="12" w:space="0" w:color="auto"/>
              <w:bottom w:val="single" w:sz="4" w:space="0" w:color="auto"/>
              <w:right w:val="single" w:sz="4" w:space="0" w:color="auto"/>
            </w:tcBorders>
            <w:shd w:val="clear" w:color="000000" w:fill="FFFF00"/>
            <w:noWrap/>
            <w:hideMark/>
          </w:tcPr>
          <w:p w:rsidR="00523AE5" w:rsidRPr="00CD3478" w:rsidRDefault="00523AE5" w:rsidP="00507B78">
            <w:r w:rsidRPr="00CD3478">
              <w:t>1.172.471,47</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6.596.932,11</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5.967.427,01</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12.293.000,00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5.320.500,41</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12.294.997,46</w:t>
            </w:r>
          </w:p>
        </w:tc>
      </w:tr>
      <w:tr w:rsidR="00523AE5" w:rsidRPr="00C74EC4" w:rsidTr="00977EAC">
        <w:trPr>
          <w:trHeight w:val="126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1004 Подршка удружењима и невладиним организацијама у области борачко инвалидске заштите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5.000.000,00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5.000.000,00</w:t>
            </w:r>
          </w:p>
        </w:tc>
      </w:tr>
      <w:tr w:rsidR="00523AE5" w:rsidRPr="00C74EC4" w:rsidTr="00977EAC">
        <w:trPr>
          <w:trHeight w:val="855"/>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1001 Унапређење и заштитта људских и мањинских права и слобода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41.466.419,99</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36.611.045,91</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132.308.000,00</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25.521.185,72</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CD3478" w:rsidRDefault="00523AE5" w:rsidP="008B3AC4">
            <w:r w:rsidRPr="00CD3478">
              <w:t>1</w:t>
            </w:r>
            <w:r w:rsidR="008B3AC4">
              <w:rPr>
                <w:lang w:val="sr-Cyrl-RS"/>
              </w:rPr>
              <w:t>41.248</w:t>
            </w:r>
            <w:r w:rsidRPr="00CD3478">
              <w:t>.000,00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122.045.000,00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25.521.185,72</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507B78">
            <w:r w:rsidRPr="00CD3478">
              <w:t>130.985.000,00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10.263.000,00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1014 Афирмација родне равноправности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5.948.000,00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5.412.580,78</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8.745.000,00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8.745.000,00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353.000,00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351.000,00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600.000,00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445.000,00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445.000,00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79.220,78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80.000,00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4727</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из буџета за образовање, културу, науку и спорт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212.180,00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310.000,00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4.720.180,00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7.310.000,00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5.948.000,00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5.412.580,78</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8.745.000,00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8.745.000,00</w:t>
            </w:r>
          </w:p>
        </w:tc>
      </w:tr>
      <w:tr w:rsidR="00523AE5" w:rsidRPr="00C74EC4" w:rsidTr="00977EAC">
        <w:trPr>
          <w:trHeight w:val="15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1015 Истраживачке, едукативне, промотивне издавачке и подстивцајне активности у области равноправности полова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17.500.000,00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75.500.000,00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32.500.000,00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kapitalne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43.000.000,00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75.500.000,00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1016 Подршка социјалној инклузији Рома на територији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9.093.000,00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8.896.648,84</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24.800.000,00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8.021.185,72</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33.740.000,00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253.000,00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56.648,84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21.185,72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540.000,00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4.200.000,00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8.840.000,00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8.840.000,00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9.093.000,00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8.896.648,84</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24.800.000,00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8.021.185,72</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33.740.000,00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1017 Заштита жена од насиља у породици и у партнерским односима у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12.825.459,79</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9.982.226,80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13.000.000,00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2.477.500,00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3.000.000,00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субвенције приватним предузећима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9.825.459,79</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7.504.726,80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12.825.459,79</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9.982.226,80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r w:rsidRPr="00CD3478">
              <w:t>13.000.000,00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1018 Администрација и управљање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7.099.960,20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5.819.589,49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4.818.868,71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4.119.652,15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578.264,24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490.242,18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248.171,74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210.395,63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36.141,49</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30.640,08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288.079,37</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112.743,94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120.110,61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336.020,93</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209.482,02</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644.413,72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526.322,88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7.099.960,20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5.819.589,49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8B3AC4" w:rsidP="007C169A">
            <w:pPr>
              <w:spacing w:after="0" w:line="240" w:lineRule="auto"/>
              <w:rPr>
                <w:rFonts w:ascii="Verdana" w:eastAsia="Times New Roman" w:hAnsi="Verdana" w:cs="Arial"/>
                <w:b/>
                <w:bCs/>
                <w:sz w:val="16"/>
                <w:szCs w:val="16"/>
                <w:lang w:eastAsia="sr-Latn-RS"/>
              </w:rPr>
            </w:pPr>
            <w:r>
              <w:rPr>
                <w:rFonts w:ascii="Verdana" w:eastAsia="Times New Roman" w:hAnsi="Verdana" w:cs="Arial"/>
                <w:b/>
                <w:bCs/>
                <w:sz w:val="16"/>
                <w:szCs w:val="16"/>
                <w:lang w:val="sr-Cyrl-RS" w:eastAsia="sr-Latn-RS"/>
              </w:rPr>
              <w:t xml:space="preserve">Пројекат </w:t>
            </w:r>
            <w:r w:rsidR="00523AE5" w:rsidRPr="00C74EC4">
              <w:rPr>
                <w:rFonts w:ascii="Verdana" w:eastAsia="Times New Roman" w:hAnsi="Verdana" w:cs="Arial"/>
                <w:b/>
                <w:bCs/>
                <w:sz w:val="16"/>
                <w:szCs w:val="16"/>
                <w:lang w:eastAsia="sr-Latn-RS"/>
              </w:rPr>
              <w:t>4019 Интегрисан одгвоор на насиље над женама у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10.263.000,00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424.000,00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9.399.000,00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9.399.000,00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198.000,00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242.000,00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242.000,00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r w:rsidRPr="00CD3478">
              <w:t>10.263.000,00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507B78"/>
        </w:tc>
      </w:tr>
      <w:tr w:rsidR="008B3AC4" w:rsidRPr="00C74EC4" w:rsidTr="00977EAC">
        <w:trPr>
          <w:trHeight w:val="1410"/>
        </w:trPr>
        <w:tc>
          <w:tcPr>
            <w:tcW w:w="1716" w:type="dxa"/>
            <w:tcBorders>
              <w:top w:val="nil"/>
              <w:left w:val="single" w:sz="4" w:space="0" w:color="auto"/>
              <w:bottom w:val="single" w:sz="8"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lastRenderedPageBreak/>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0701-Покрајински завод за социјалну заштиту</w:t>
            </w:r>
          </w:p>
        </w:tc>
        <w:tc>
          <w:tcPr>
            <w:tcW w:w="850"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22.095.035,33</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18.449.608,16</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27.675.581,63</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10.543.416,69</w:t>
            </w:r>
          </w:p>
        </w:tc>
        <w:tc>
          <w:tcPr>
            <w:tcW w:w="1969" w:type="dxa"/>
            <w:tcBorders>
              <w:top w:val="nil"/>
              <w:left w:val="single" w:sz="12" w:space="0" w:color="auto"/>
              <w:bottom w:val="single" w:sz="4" w:space="0" w:color="auto"/>
              <w:right w:val="single" w:sz="4" w:space="0" w:color="auto"/>
            </w:tcBorders>
            <w:shd w:val="clear" w:color="000000" w:fill="CC99FF"/>
            <w:hideMark/>
          </w:tcPr>
          <w:p w:rsidR="008B3AC4" w:rsidRPr="008B3AC4" w:rsidRDefault="008B3AC4" w:rsidP="009D7E16">
            <w:pPr>
              <w:rPr>
                <w:lang w:val="sr-Cyrl-RS"/>
              </w:rPr>
            </w:pPr>
            <w:r w:rsidRPr="008B3AC4">
              <w:rPr>
                <w:lang w:val="sr-Cyrl-RS"/>
              </w:rPr>
              <w:t>27.852.581,63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16.295.909,00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23.375.581,63</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7.584.153,09</w:t>
            </w:r>
          </w:p>
        </w:tc>
        <w:tc>
          <w:tcPr>
            <w:tcW w:w="1969" w:type="dxa"/>
            <w:tcBorders>
              <w:top w:val="nil"/>
              <w:left w:val="single" w:sz="12" w:space="0" w:color="auto"/>
              <w:bottom w:val="single" w:sz="4" w:space="0" w:color="auto"/>
              <w:right w:val="single" w:sz="4" w:space="0" w:color="auto"/>
            </w:tcBorders>
            <w:shd w:val="clear" w:color="000000" w:fill="FFC000"/>
            <w:noWrap/>
            <w:hideMark/>
          </w:tcPr>
          <w:p w:rsidR="008B3AC4" w:rsidRPr="00B56448" w:rsidRDefault="008B3AC4" w:rsidP="009D7E16">
            <w:r w:rsidRPr="00B56448">
              <w:t>23.202.581,63</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350.000,00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4.000.000,00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368.489,77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300.000,00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1019 Развој истраживање и друге стручне услуге у социјалној заштити</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16.664.398,77</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23.675.581,63</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7.584.153,09</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23.502.581,63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6.453.175,18</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6.382.049,04</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11.813.577,00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4.522.018,76</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11.813.577,00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774.381,06</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765.846,00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1.417.629,23</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542.642,27</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1.417.629,23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332.338,54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328.675,53</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608.399,21</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232.883,98</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608.399,21</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48.398,85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47.865,46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88.601,83</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33.915,08</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88.601,83</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161.662,50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137.001,00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68.337,50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230.000,00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109.000,00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368.489,77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263.713,12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37.252,00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120.000,00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156.318,37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95.678,74</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78.625,61</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220.000,00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505.860,75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499.407,43</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437.000,00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166.139,25</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437.000,00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15.129,76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19.620,92</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80.000,00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Енергетске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307.684,80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156.474,32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210.547,60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460.000,00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Комуналне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532.931,74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530.336,78</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39.326,26</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120.000,00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224.946,53</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183.929,22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154.721,27</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400.000,00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осигурања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188.394,00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121.261,00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350.000,00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Закуп имовине и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77.647,06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70.588,24</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76.880,00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65.200,50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57.018,00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350.000,00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164.000,00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212.500,00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450.000,00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400.000,00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444.152,70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431.962,06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308.544,35</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850.000,00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88.560,55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16.940,00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8.870,00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83.785,20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67.920,00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63.590,70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40.911,00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39.144,00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80.000,00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зграда и објеката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319.092,47</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900.000,00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111.776,89</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97.562,84</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18.674,64</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350.000,00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239.256,76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220.000,00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143.418,00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132.168,00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44.614,00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300.000,00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4268</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 за одржавање хигијене и угоститељство</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23.000,00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материјал за посебне намене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48.000,92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80.000,00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807.331,84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787.016,77</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1.477.374,36</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223.159,96</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1.304.374,36</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80.000,00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8.425,00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12.650,00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50.000,00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20.000,00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2.498.400,00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333.434,66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174.585,93</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9D7E16">
            <w:r w:rsidRPr="00B56448">
              <w:t>400.000,00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16.295.909,00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23.375.581,63</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7.584.153,09</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23.202.581,63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368.489,77</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300.000,00</w:t>
            </w:r>
          </w:p>
        </w:tc>
      </w:tr>
      <w:tr w:rsidR="008B3AC4" w:rsidRPr="00C74EC4" w:rsidTr="00977EAC">
        <w:trPr>
          <w:trHeight w:val="177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Pr>
                <w:rFonts w:ascii="Verdana" w:eastAsia="Times New Roman" w:hAnsi="Verdana" w:cs="Arial"/>
                <w:b/>
                <w:bCs/>
                <w:sz w:val="16"/>
                <w:szCs w:val="16"/>
                <w:lang w:val="sr-Cyrl-RS" w:eastAsia="sr-Latn-RS"/>
              </w:rPr>
              <w:t xml:space="preserve">Пројекат </w:t>
            </w:r>
            <w:r w:rsidRPr="00C74EC4">
              <w:rPr>
                <w:rFonts w:ascii="Verdana" w:eastAsia="Times New Roman" w:hAnsi="Verdana" w:cs="Arial"/>
                <w:b/>
                <w:bCs/>
                <w:sz w:val="16"/>
                <w:szCs w:val="16"/>
                <w:lang w:eastAsia="sr-Latn-RS"/>
              </w:rPr>
              <w:t>4021 Развој сродничких хранитељства, подељене бриге за децу са сметњама у развоју и културно компетентне праксе у социјалном раду</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4.000.000,00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23.022,92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3.307,44</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3.898,03</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1.996.158,32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1.191.679,80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1.009.656,26</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1.170.000,00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194.820,00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1.129.380,40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731.941,20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401.448,20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430.000,00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1.266.152,05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519.449,05</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665.932,17</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900.000,00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370.000,00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425.062,80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470.000,00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28.555,00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27.641,50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58.446,14</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200.000,00</w:t>
            </w:r>
          </w:p>
        </w:tc>
      </w:tr>
      <w:tr w:rsidR="008B3AC4" w:rsidRPr="00C74EC4" w:rsidTr="00977EAC">
        <w:trPr>
          <w:trHeight w:val="49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387.989,87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385.000,00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500.000,00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4.000.000,00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1.639.914,90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168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Projekta 4022 Унапређење услуга социјалне заштите и квалитета стручног рада пружаоца услуга на локалном нивоу   у граду Панчеву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350.000,00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1.378,00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594,79</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180.300,00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181.083,21</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134.160,00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14.500,00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14.500,00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175.000,00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4.840,00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25.000,00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599.378,00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960"/>
        </w:trPr>
        <w:tc>
          <w:tcPr>
            <w:tcW w:w="1716" w:type="dxa"/>
            <w:tcBorders>
              <w:top w:val="nil"/>
              <w:left w:val="single" w:sz="4" w:space="0" w:color="auto"/>
              <w:bottom w:val="single" w:sz="8"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0702 - Центар за породични смештај и усвојење Нови Сад</w:t>
            </w:r>
          </w:p>
        </w:tc>
        <w:tc>
          <w:tcPr>
            <w:tcW w:w="850"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18.911.381,34</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16.752.868,65</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26.543.510,00</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8.805.322,85</w:t>
            </w:r>
          </w:p>
        </w:tc>
        <w:tc>
          <w:tcPr>
            <w:tcW w:w="1969" w:type="dxa"/>
            <w:tcBorders>
              <w:top w:val="nil"/>
              <w:left w:val="single" w:sz="12" w:space="0" w:color="auto"/>
              <w:bottom w:val="single" w:sz="4" w:space="0" w:color="auto"/>
              <w:right w:val="single" w:sz="4" w:space="0" w:color="auto"/>
            </w:tcBorders>
            <w:shd w:val="clear" w:color="000000" w:fill="CC99FF"/>
            <w:hideMark/>
          </w:tcPr>
          <w:p w:rsidR="008B3AC4" w:rsidRPr="00B56448" w:rsidRDefault="008B3AC4" w:rsidP="009D7E16">
            <w:r w:rsidRPr="00B56448">
              <w:t>26.370.510,00</w:t>
            </w:r>
          </w:p>
        </w:tc>
      </w:tr>
      <w:tr w:rsidR="008B3AC4" w:rsidRPr="00C74EC4" w:rsidTr="00977EAC">
        <w:trPr>
          <w:trHeight w:val="58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8.310.025,51</w:t>
            </w:r>
          </w:p>
        </w:tc>
        <w:tc>
          <w:tcPr>
            <w:tcW w:w="1969" w:type="dxa"/>
            <w:tcBorders>
              <w:top w:val="nil"/>
              <w:left w:val="single" w:sz="12" w:space="0" w:color="auto"/>
              <w:bottom w:val="single" w:sz="4" w:space="0" w:color="auto"/>
              <w:right w:val="single" w:sz="4" w:space="0" w:color="auto"/>
            </w:tcBorders>
            <w:shd w:val="clear" w:color="000000" w:fill="FFC000"/>
            <w:hideMark/>
          </w:tcPr>
          <w:p w:rsidR="008B3AC4" w:rsidRPr="00B56448" w:rsidRDefault="008B3AC4" w:rsidP="009D7E16">
            <w:r w:rsidRPr="00B56448">
              <w:t>25.170.510,00</w:t>
            </w:r>
          </w:p>
        </w:tc>
      </w:tr>
      <w:tr w:rsidR="008B3AC4" w:rsidRPr="00C74EC4" w:rsidTr="00977EAC">
        <w:trPr>
          <w:trHeight w:val="49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3.273.982,02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3.353.421,42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1.200.000,00</w:t>
            </w:r>
          </w:p>
        </w:tc>
      </w:tr>
      <w:tr w:rsidR="008B3AC4" w:rsidRPr="00C74EC4" w:rsidTr="00977EAC">
        <w:trPr>
          <w:trHeight w:val="103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0,00</w:t>
            </w:r>
          </w:p>
        </w:tc>
      </w:tr>
      <w:tr w:rsidR="008B3AC4" w:rsidRPr="00C74EC4" w:rsidTr="00977EAC">
        <w:trPr>
          <w:trHeight w:val="46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0,00</w:t>
            </w:r>
          </w:p>
        </w:tc>
      </w:tr>
      <w:tr w:rsidR="008B3AC4" w:rsidRPr="00C74EC4" w:rsidTr="00977EAC">
        <w:trPr>
          <w:trHeight w:val="46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1020 Породични смештај и усвојење</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8.310.025,51</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25.170.510,00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7.049.604,40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6.194.054,40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11.580.210,00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5.272.195,86</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11.580.210,00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845.952,25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743.286,49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1.389.650,00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632.663,47</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1.389.650,00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363.054,52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318.993,81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596.380,00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271.518,10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596.380,00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52.871,95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46.455,27</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86.860,00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39.541,50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86.860,00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105.984,55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101.259,50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29.287,50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130.000,00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247.738,61</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189.689,96</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128.710,49</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400.000,00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233.860,75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232.594,95</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166.139,25</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410.000,00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21.420,62</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13.875,26</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80.000,00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Енергетске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223.972,81</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58.301,11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119.029,42</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400.000,00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Комуналне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49.264,06</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48.153,64</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40.268,79</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190.977,45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193.527,59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187.757,43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500.000,00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осигурања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263.040,00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249.168,90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6.960,00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Закуп имовине и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80.000,00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остали трошкови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300.695,73</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300.631,99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293.693,73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600.000,00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50.000,00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54.459,00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92.786,72</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400.000,00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132.440,00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114.150,00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58.780,00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250.000,00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95.336,00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95.300,00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421.735,05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392.129,91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481.668,23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1.800.000,00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121.095,52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121.095,52</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49.498,80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44.860,10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44.843,48</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51.302,73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2.514,00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20.000,00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20.000,00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зграда и објеката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30.702,99</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29.000,65</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36.785,53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197.182,44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191.914,20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28.203,12</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300.000,00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1.996,80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92.850,00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82.797,11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78.150,00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600.000,00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4268</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 за одржавање хигијене и угоститељство</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61.176,02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54.249,54</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22.822,80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70.000,00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материјал за посебне намене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153.328,20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153.146,19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34.620,00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300.000,00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949.966,91</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859.717,78</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1.500.410,00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153.265,58</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1.327.410,00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65.651,00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20.000,00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и пенали по решењу судова и судских тела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1.199.998,80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828.480,13</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425.052,72</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1.400.000,00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нематеријална имовина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14.810,40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9D7E16">
            <w:r w:rsidRPr="00B56448">
              <w:t>400.000,00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8.310.025,51</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25.170.510,00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129.095,52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123.092,32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123.092,32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Projekat 4023 Саветодавно терапијске услуге за децу на хранитељству Центра за породични асмештај и усвојење у 2016.години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3.144.886,50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3.230.329,10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1.200.000,00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9.886,50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6.998,20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601,34</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3.200,00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48.000,00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1.244.998,50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1.148.800,00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494.696,00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1.148.800,00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1.199.998,80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153.333,60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финансирања:07 00 трансфери од </w:t>
            </w:r>
            <w:r w:rsidRPr="00C74EC4">
              <w:rPr>
                <w:rFonts w:ascii="Verdana" w:eastAsia="Times New Roman" w:hAnsi="Verdana" w:cs="Arial"/>
                <w:sz w:val="16"/>
                <w:szCs w:val="16"/>
                <w:lang w:eastAsia="sr-Latn-RS"/>
              </w:rPr>
              <w:lastRenderedPageBreak/>
              <w:t>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3.144.886,50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3.230.329,10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1.200.000,00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3.132.330,90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27.852.581,63</w:t>
            </w:r>
          </w:p>
        </w:tc>
      </w:tr>
      <w:tr w:rsidR="008B3AC4" w:rsidRPr="00C74EC4" w:rsidTr="00977EAC">
        <w:trPr>
          <w:trHeight w:val="105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Projekatv 4027 Јачање капацитета и промоција Центра за породични смештај и усвојење Нови Сад</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9D7E16">
            <w:r w:rsidRPr="00B56448">
              <w:t>23.202.581,63</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19.577,36</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6.452,46</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4.000.000,00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23.502.581,63</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29.970,00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11.813.577,00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1.417.629,23</w:t>
            </w:r>
          </w:p>
        </w:tc>
      </w:tr>
      <w:tr w:rsidR="008B3AC4" w:rsidRPr="00C74EC4" w:rsidTr="00977EAC">
        <w:trPr>
          <w:trHeight w:val="210"/>
        </w:trPr>
        <w:tc>
          <w:tcPr>
            <w:tcW w:w="1716" w:type="dxa"/>
            <w:tcBorders>
              <w:top w:val="nil"/>
              <w:left w:val="single" w:sz="4" w:space="0" w:color="auto"/>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260.000,00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9D7E16">
            <w:r w:rsidRPr="00B56448">
              <w:t>608.399,21</w:t>
            </w:r>
          </w:p>
        </w:tc>
      </w:tr>
    </w:tbl>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EF4468" w:rsidP="00580085">
      <w:pPr>
        <w:spacing w:before="60" w:after="0" w:line="240" w:lineRule="auto"/>
        <w:jc w:val="center"/>
        <w:rPr>
          <w:rStyle w:val="Hyperlink"/>
          <w:rFonts w:eastAsia="Times New Roman"/>
          <w:b/>
          <w:noProof/>
          <w:lang w:val="sr-Cyrl-RS"/>
        </w:rPr>
      </w:pPr>
      <w:hyperlink r:id="rId38" w:history="1">
        <w:r w:rsidR="00580085" w:rsidRPr="00547D5D">
          <w:rPr>
            <w:rStyle w:val="Hyperlink"/>
            <w:rFonts w:eastAsia="Times New Roman"/>
            <w:b/>
            <w:noProof/>
            <w:lang w:val="sr-Cyrl-RS"/>
          </w:rPr>
          <w:t>ФИНАНСИЈСКИ ПЛАН ЗА 2016.</w:t>
        </w:r>
      </w:hyperlink>
      <w:r w:rsidR="00580085">
        <w:rPr>
          <w:rStyle w:val="Hyperlink"/>
          <w:rFonts w:eastAsia="Times New Roman"/>
          <w:b/>
          <w:noProof/>
          <w:lang w:val="en-US"/>
        </w:rPr>
        <w:t xml:space="preserve"> </w:t>
      </w:r>
    </w:p>
    <w:p w:rsidR="00580085" w:rsidRDefault="00580085" w:rsidP="00580085">
      <w:pPr>
        <w:spacing w:before="60" w:after="0" w:line="240" w:lineRule="auto"/>
        <w:jc w:val="center"/>
        <w:rPr>
          <w:rStyle w:val="Hyperlink"/>
          <w:rFonts w:eastAsia="Times New Roman"/>
          <w:b/>
          <w:noProof/>
          <w:lang w:val="sr-Cyrl-RS"/>
        </w:rPr>
      </w:pPr>
    </w:p>
    <w:p w:rsidR="00580085" w:rsidRDefault="00EF4468" w:rsidP="00580085">
      <w:pPr>
        <w:spacing w:before="60" w:after="0" w:line="240" w:lineRule="auto"/>
        <w:jc w:val="center"/>
        <w:rPr>
          <w:rStyle w:val="Hyperlink"/>
          <w:rFonts w:eastAsia="Times New Roman"/>
          <w:b/>
          <w:noProof/>
          <w:lang w:val="en-US"/>
        </w:rPr>
      </w:pPr>
      <w:hyperlink r:id="rId39" w:history="1">
        <w:r w:rsidR="00580085" w:rsidRPr="00580085">
          <w:rPr>
            <w:rStyle w:val="Hyperlink"/>
            <w:rFonts w:eastAsia="Times New Roman"/>
            <w:b/>
            <w:noProof/>
            <w:lang w:val="sr-Cyrl-RS"/>
          </w:rPr>
          <w:t>ФИНАНСИЈСКИ ПЛАН ЗА 2017.</w:t>
        </w:r>
      </w:hyperlink>
      <w:r w:rsidR="00D33443">
        <w:rPr>
          <w:rStyle w:val="Hyperlink"/>
          <w:rFonts w:eastAsia="Times New Roman"/>
          <w:b/>
          <w:noProof/>
          <w:lang w:val="en-US"/>
        </w:rPr>
        <w:t xml:space="preserve"> </w:t>
      </w:r>
    </w:p>
    <w:p w:rsidR="00D33443" w:rsidRDefault="00D33443" w:rsidP="00580085">
      <w:pPr>
        <w:spacing w:before="60" w:after="0" w:line="240" w:lineRule="auto"/>
        <w:jc w:val="center"/>
        <w:rPr>
          <w:rStyle w:val="Hyperlink"/>
          <w:rFonts w:eastAsia="Times New Roman"/>
          <w:b/>
          <w:noProof/>
          <w:lang w:val="en-US"/>
        </w:rPr>
      </w:pPr>
    </w:p>
    <w:p w:rsidR="00D33443" w:rsidRDefault="00EF4468" w:rsidP="00580085">
      <w:pPr>
        <w:spacing w:before="60" w:after="0" w:line="240" w:lineRule="auto"/>
        <w:jc w:val="center"/>
        <w:rPr>
          <w:rStyle w:val="Hyperlink"/>
          <w:rFonts w:eastAsia="Times New Roman"/>
          <w:b/>
          <w:noProof/>
          <w:lang w:val="sr-Cyrl-RS"/>
        </w:rPr>
      </w:pPr>
      <w:hyperlink r:id="rId40" w:history="1">
        <w:r w:rsidR="00D33443" w:rsidRPr="00D33443">
          <w:rPr>
            <w:rStyle w:val="Hyperlink"/>
            <w:rFonts w:eastAsia="Times New Roman"/>
            <w:b/>
            <w:noProof/>
            <w:lang w:val="sr-Cyrl-RS"/>
          </w:rPr>
          <w:t>ФИНАНСИЈСКИ ПЛАН ЗА 2017. – РЕБАЛАНС</w:t>
        </w:r>
      </w:hyperlink>
      <w:r w:rsidR="008B3AC4">
        <w:rPr>
          <w:rStyle w:val="Hyperlink"/>
          <w:rFonts w:eastAsia="Times New Roman"/>
          <w:b/>
          <w:noProof/>
          <w:lang w:val="sr-Cyrl-RS"/>
        </w:rPr>
        <w:t>/јуни 2017</w:t>
      </w:r>
    </w:p>
    <w:p w:rsidR="008B3AC4" w:rsidRPr="00D33443" w:rsidRDefault="008B3AC4" w:rsidP="00580085">
      <w:pPr>
        <w:spacing w:before="60" w:after="0" w:line="240" w:lineRule="auto"/>
        <w:jc w:val="center"/>
        <w:rPr>
          <w:rStyle w:val="Hyperlink"/>
          <w:rFonts w:eastAsia="Times New Roman"/>
          <w:b/>
          <w:noProof/>
          <w:u w:val="none"/>
          <w:lang w:val="en-US"/>
        </w:rPr>
      </w:pPr>
    </w:p>
    <w:p w:rsidR="008B3AC4" w:rsidRDefault="00EF4468" w:rsidP="008B3AC4">
      <w:pPr>
        <w:spacing w:before="60" w:after="0" w:line="240" w:lineRule="auto"/>
        <w:jc w:val="center"/>
        <w:rPr>
          <w:rStyle w:val="Hyperlink"/>
          <w:rFonts w:eastAsia="Times New Roman"/>
          <w:b/>
          <w:noProof/>
          <w:lang w:val="sr-Cyrl-RS"/>
        </w:rPr>
      </w:pPr>
      <w:hyperlink r:id="rId41" w:history="1">
        <w:r w:rsidR="008B3AC4" w:rsidRPr="00D33443">
          <w:rPr>
            <w:rStyle w:val="Hyperlink"/>
            <w:rFonts w:eastAsia="Times New Roman"/>
            <w:b/>
            <w:noProof/>
            <w:lang w:val="sr-Cyrl-RS"/>
          </w:rPr>
          <w:t>ФИНАНСИЈСКИ ПЛАН ЗА 2017. – РЕБАЛАНС</w:t>
        </w:r>
      </w:hyperlink>
      <w:r w:rsidR="008B3AC4">
        <w:rPr>
          <w:rStyle w:val="Hyperlink"/>
          <w:rFonts w:eastAsia="Times New Roman"/>
          <w:b/>
          <w:noProof/>
          <w:lang w:val="sr-Cyrl-RS"/>
        </w:rPr>
        <w:t>/август 2017</w:t>
      </w:r>
    </w:p>
    <w:p w:rsidR="00D33443" w:rsidRDefault="00D33443" w:rsidP="00D33443">
      <w:pPr>
        <w:keepNext/>
        <w:spacing w:before="240" w:after="60" w:line="240" w:lineRule="auto"/>
        <w:outlineLvl w:val="0"/>
        <w:rPr>
          <w:rFonts w:eastAsia="Times New Roman" w:cs="Arial"/>
          <w:bCs/>
          <w:noProof/>
          <w:color w:val="548DD4"/>
          <w:kern w:val="32"/>
          <w:lang w:val="sr-Cyrl-RS"/>
        </w:rPr>
      </w:pPr>
    </w:p>
    <w:p w:rsidR="0023735A" w:rsidRPr="0023735A" w:rsidRDefault="0023735A" w:rsidP="0023735A">
      <w:pPr>
        <w:spacing w:after="0" w:line="312" w:lineRule="auto"/>
        <w:ind w:left="1210" w:hanging="1210"/>
        <w:jc w:val="center"/>
        <w:rPr>
          <w:rFonts w:ascii="Calibri" w:eastAsia="Times New Roman" w:hAnsi="Calibri" w:cs="Times New Roman"/>
          <w:b/>
          <w:i/>
          <w:sz w:val="24"/>
          <w:szCs w:val="24"/>
          <w:lang w:val="sr-Cyrl-CS"/>
        </w:rPr>
      </w:pPr>
      <w:r w:rsidRPr="0023735A">
        <w:rPr>
          <w:rFonts w:ascii="Calibri" w:eastAsia="Times New Roman" w:hAnsi="Calibri" w:cs="Times New Roman"/>
          <w:b/>
          <w:i/>
          <w:sz w:val="24"/>
          <w:szCs w:val="24"/>
          <w:lang w:val="sr-Cyrl-CS"/>
        </w:rPr>
        <w:t>ИЗВЕШТАЈ</w:t>
      </w:r>
      <w:r w:rsidR="002E3819">
        <w:rPr>
          <w:rFonts w:ascii="Calibri" w:eastAsia="Times New Roman" w:hAnsi="Calibri" w:cs="Times New Roman"/>
          <w:b/>
          <w:i/>
          <w:sz w:val="24"/>
          <w:szCs w:val="24"/>
          <w:lang w:val="sr-Cyrl-CS"/>
        </w:rPr>
        <w:t xml:space="preserve"> </w:t>
      </w:r>
      <w:r w:rsidRPr="0023735A">
        <w:rPr>
          <w:rFonts w:ascii="Calibri" w:eastAsia="Times New Roman" w:hAnsi="Calibri" w:cs="Times New Roman"/>
          <w:b/>
          <w:i/>
          <w:sz w:val="24"/>
          <w:szCs w:val="24"/>
          <w:lang w:val="sr-Cyrl-CS"/>
        </w:rPr>
        <w:t>О ИЗВРШЕЊУ ФИНАНСИЈСКОГ ПЛАНА ЗА ПЕРИОД ЈАНУАР – ЈУНИ 2017. ГОДИНЕ</w:t>
      </w:r>
    </w:p>
    <w:p w:rsidR="0023735A" w:rsidRPr="0023735A" w:rsidRDefault="0023735A" w:rsidP="00D33443">
      <w:pPr>
        <w:keepNext/>
        <w:spacing w:before="240" w:after="60" w:line="240" w:lineRule="auto"/>
        <w:outlineLvl w:val="0"/>
        <w:rPr>
          <w:rFonts w:eastAsia="Times New Roman" w:cs="Arial"/>
          <w:bCs/>
          <w:noProof/>
          <w:color w:val="548DD4"/>
          <w:kern w:val="32"/>
          <w:lang w:val="sr-Cyrl-RS"/>
        </w:rPr>
        <w:sectPr w:rsidR="0023735A" w:rsidRPr="0023735A" w:rsidSect="00F0399C">
          <w:pgSz w:w="16838" w:h="11906" w:orient="landscape"/>
          <w:pgMar w:top="1417" w:right="1417" w:bottom="1417" w:left="1417" w:header="708" w:footer="708" w:gutter="0"/>
          <w:cols w:space="708"/>
          <w:docGrid w:linePitch="360"/>
        </w:sectPr>
      </w:pPr>
    </w:p>
    <w:p w:rsidR="0092252E" w:rsidRPr="002604E1" w:rsidRDefault="0092252E" w:rsidP="00547D5D">
      <w:pPr>
        <w:pStyle w:val="naslov0"/>
        <w:rPr>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493162938"/>
      <w:r w:rsidRPr="002604E1">
        <w:rPr>
          <w:lang w:val="sr-Cyrl-CS"/>
        </w:rPr>
        <w:lastRenderedPageBreak/>
        <w:t xml:space="preserve">13. </w:t>
      </w:r>
      <w:r w:rsidRPr="002604E1">
        <w:t>ПОДАЦИ О ЈАВНИМ НАБАВК</w:t>
      </w:r>
      <w:bookmarkEnd w:id="168"/>
      <w:r w:rsidRPr="002604E1">
        <w:t>АМА</w:t>
      </w:r>
      <w:bookmarkEnd w:id="169"/>
      <w:bookmarkEnd w:id="170"/>
      <w:bookmarkEnd w:id="171"/>
      <w:bookmarkEnd w:id="172"/>
      <w:bookmarkEnd w:id="173"/>
      <w:bookmarkEnd w:id="174"/>
      <w:bookmarkEnd w:id="175"/>
      <w:bookmarkEnd w:id="176"/>
      <w:bookmarkEnd w:id="177"/>
      <w:bookmarkEnd w:id="178"/>
      <w:bookmarkEnd w:id="179"/>
      <w:bookmarkEnd w:id="180"/>
    </w:p>
    <w:p w:rsidR="00987FE2" w:rsidRPr="002604E1" w:rsidRDefault="00987FE2" w:rsidP="008551FC">
      <w:pPr>
        <w:keepNext/>
        <w:spacing w:before="240" w:after="60" w:line="240" w:lineRule="auto"/>
        <w:outlineLvl w:val="0"/>
        <w:rPr>
          <w:rFonts w:eastAsia="Times New Roman" w:cs="Arial"/>
          <w:b/>
          <w:bCs/>
          <w:i/>
          <w:noProof/>
          <w:color w:val="548DD4"/>
          <w:kern w:val="32"/>
          <w:lang w:val="sr-Cyrl-RS"/>
        </w:rPr>
      </w:pPr>
    </w:p>
    <w:p w:rsidR="00802BA8" w:rsidRDefault="00D33443" w:rsidP="00802BA8">
      <w:pPr>
        <w:spacing w:after="120" w:line="240" w:lineRule="auto"/>
        <w:jc w:val="both"/>
        <w:rPr>
          <w:rFonts w:eastAsia="Times New Roman" w:cs="Arial"/>
          <w:bCs/>
          <w:noProof/>
          <w:color w:val="548DD4"/>
          <w:kern w:val="32"/>
          <w:lang w:val="sr-Cyrl-RS"/>
        </w:rPr>
      </w:pPr>
      <w:r>
        <w:rPr>
          <w:rFonts w:eastAsia="Times New Roman" w:cs="Times New Roman"/>
          <w:noProof/>
          <w:lang w:val="sr-Cyrl-RS"/>
        </w:rPr>
        <w:t>Укупна планирана вредност јавних набавки на годишњем нивоу за 2017. годину износи 11.830.000,00 динара.</w:t>
      </w:r>
    </w:p>
    <w:p w:rsidR="0092252E" w:rsidRDefault="00D33443" w:rsidP="00720B67">
      <w:pPr>
        <w:spacing w:after="120" w:line="240" w:lineRule="auto"/>
        <w:jc w:val="center"/>
        <w:rPr>
          <w:rFonts w:eastAsia="Times New Roman" w:cs="Times New Roman"/>
          <w:noProof/>
          <w:color w:val="FF0000"/>
          <w:lang w:val="en-U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Pr>
          <w:rFonts w:eastAsia="Times New Roman" w:cs="Times New Roman"/>
          <w:noProof/>
          <w:color w:val="FF0000"/>
          <w:lang w:val="en-US"/>
        </w:rPr>
        <w:t xml:space="preserve"> </w:t>
      </w:r>
      <w:hyperlink r:id="rId42" w:history="1">
        <w:r w:rsidRPr="00035611">
          <w:rPr>
            <w:rStyle w:val="Hyperlink"/>
            <w:rFonts w:eastAsia="Times New Roman"/>
            <w:noProof/>
            <w:lang w:val="sr-Cyrl-RS"/>
          </w:rPr>
          <w:t>План јавних набавки за 2017. годину</w:t>
        </w:r>
      </w:hyperlink>
      <w:r w:rsidR="00720B67" w:rsidRPr="00720B67">
        <w:rPr>
          <w:rFonts w:eastAsia="Times New Roman" w:cs="Times New Roman"/>
          <w:noProof/>
          <w:color w:val="FF0000"/>
          <w:lang w:val="sr-Cyrl-CS"/>
        </w:rPr>
        <w:t xml:space="preserve"> </w:t>
      </w:r>
    </w:p>
    <w:p w:rsidR="00D33443" w:rsidRPr="00D33443" w:rsidRDefault="00D33443" w:rsidP="00720B67">
      <w:pPr>
        <w:spacing w:after="120" w:line="240" w:lineRule="auto"/>
        <w:jc w:val="center"/>
        <w:rPr>
          <w:rFonts w:eastAsia="Times New Roman" w:cs="Times New Roman"/>
          <w:noProof/>
          <w:color w:val="FF0000"/>
          <w:lang w:val="en-US"/>
        </w:rPr>
      </w:pPr>
    </w:p>
    <w:p w:rsidR="0092252E" w:rsidRPr="002604E1" w:rsidRDefault="0092252E" w:rsidP="00547D5D">
      <w:pPr>
        <w:pStyle w:val="naslov0"/>
      </w:pPr>
      <w:bookmarkStart w:id="194" w:name="_Toc493162939"/>
      <w:r w:rsidRPr="002604E1">
        <w:rPr>
          <w:lang w:val="sr-Cyrl-CS"/>
        </w:rPr>
        <w:t xml:space="preserve">14. </w:t>
      </w:r>
      <w:r w:rsidRPr="002604E1">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92252E" w:rsidRPr="002604E1" w:rsidRDefault="0092252E" w:rsidP="0092252E">
      <w:pPr>
        <w:spacing w:after="0" w:line="240" w:lineRule="auto"/>
        <w:jc w:val="both"/>
        <w:rPr>
          <w:rFonts w:eastAsia="Times New Roman" w:cs="Times New Roman"/>
          <w:noProof/>
          <w:lang w:val="sr-Latn-CS"/>
        </w:rPr>
      </w:pPr>
    </w:p>
    <w:p w:rsidR="0092252E" w:rsidRPr="009068E2" w:rsidRDefault="0092252E" w:rsidP="0092252E">
      <w:pPr>
        <w:spacing w:after="0" w:line="240" w:lineRule="auto"/>
        <w:jc w:val="both"/>
        <w:rPr>
          <w:rFonts w:eastAsia="Times New Roman" w:cs="Times New Roman"/>
          <w:noProof/>
          <w:lang w:val="sr-Latn-CS"/>
        </w:rPr>
      </w:pPr>
      <w:r w:rsidRPr="009068E2">
        <w:rPr>
          <w:rFonts w:eastAsia="Times New Roman" w:cs="Times New Roman"/>
          <w:noProof/>
          <w:lang w:val="sr-Latn-CS"/>
        </w:rPr>
        <w:t>Средства која се трансферишу из Покрајинс</w:t>
      </w:r>
      <w:r w:rsidR="0073684F" w:rsidRPr="009068E2">
        <w:rPr>
          <w:rFonts w:eastAsia="Times New Roman" w:cs="Times New Roman"/>
          <w:noProof/>
          <w:lang w:val="sr-Latn-CS"/>
        </w:rPr>
        <w:t>ког секретаријата за социјалну политику</w:t>
      </w:r>
      <w:r w:rsidR="0073684F" w:rsidRPr="009068E2">
        <w:rPr>
          <w:rFonts w:eastAsia="Times New Roman" w:cs="Times New Roman"/>
          <w:noProof/>
          <w:lang w:val="sr-Cyrl-RS"/>
        </w:rPr>
        <w:t xml:space="preserve">, </w:t>
      </w:r>
      <w:r w:rsidRPr="009068E2">
        <w:rPr>
          <w:rFonts w:eastAsia="Times New Roman" w:cs="Times New Roman"/>
          <w:noProof/>
          <w:lang w:val="sr-Latn-CS"/>
        </w:rPr>
        <w:t xml:space="preserve">демографију </w:t>
      </w:r>
      <w:r w:rsidR="0073684F" w:rsidRPr="009068E2">
        <w:rPr>
          <w:rFonts w:eastAsia="Times New Roman" w:cs="Times New Roman"/>
          <w:noProof/>
          <w:lang w:val="sr-Cyrl-RS"/>
        </w:rPr>
        <w:t xml:space="preserve">и равноправност полова </w:t>
      </w:r>
      <w:r w:rsidRPr="009068E2">
        <w:rPr>
          <w:rFonts w:eastAsia="Times New Roman" w:cs="Times New Roman"/>
          <w:noProof/>
          <w:lang w:val="sr-Latn-CS"/>
        </w:rPr>
        <w:t>додељују се по правилима сад</w:t>
      </w:r>
      <w:r w:rsidRPr="009068E2">
        <w:rPr>
          <w:rFonts w:eastAsia="Times New Roman" w:cs="Times New Roman"/>
          <w:noProof/>
          <w:lang w:val="sr-Cyrl-CS"/>
        </w:rPr>
        <w:t>р</w:t>
      </w:r>
      <w:r w:rsidRPr="009068E2">
        <w:rPr>
          <w:rFonts w:eastAsia="Times New Roman" w:cs="Times New Roman"/>
          <w:noProof/>
          <w:lang w:val="sr-Latn-CS"/>
        </w:rPr>
        <w:t>жаним у Закону о контроли државне помоћи односно Уредби о додели државне помоћи.</w:t>
      </w:r>
    </w:p>
    <w:p w:rsidR="0092252E" w:rsidRPr="009068E2" w:rsidRDefault="0092252E" w:rsidP="0092252E">
      <w:pPr>
        <w:spacing w:after="0" w:line="240" w:lineRule="auto"/>
        <w:jc w:val="both"/>
        <w:rPr>
          <w:rFonts w:eastAsia="Times New Roman" w:cs="Times New Roman"/>
          <w:noProof/>
          <w:lang w:val="sr-Latn-CS"/>
        </w:rPr>
      </w:pPr>
    </w:p>
    <w:p w:rsidR="00762BF5" w:rsidRPr="00762BF5" w:rsidRDefault="00762BF5" w:rsidP="00762BF5">
      <w:pPr>
        <w:ind w:firstLine="360"/>
        <w:jc w:val="both"/>
        <w:rPr>
          <w:lang w:val="sr-Cyrl-RS"/>
        </w:rPr>
      </w:pPr>
      <w:r w:rsidRPr="00762BF5">
        <w:rPr>
          <w:bCs/>
          <w:lang w:val="en-US" w:eastAsia="sr-Latn-CS"/>
        </w:rPr>
        <w:t xml:space="preserve">De minimis </w:t>
      </w:r>
      <w:r w:rsidRPr="00762BF5">
        <w:rPr>
          <w:bCs/>
          <w:lang w:val="sr-Cyrl-RS" w:eastAsia="sr-Latn-CS"/>
        </w:rPr>
        <w:t>државна помоћ се додељује послодавцима у виду с</w:t>
      </w:r>
      <w:r w:rsidRPr="00762BF5">
        <w:rPr>
          <w:bCs/>
          <w:lang w:val="sr-Latn-CS" w:eastAsia="sr-Latn-CS"/>
        </w:rPr>
        <w:t>убвенциј</w:t>
      </w:r>
      <w:r w:rsidRPr="00762BF5">
        <w:rPr>
          <w:bCs/>
          <w:lang w:val="ru-RU" w:eastAsia="sr-Latn-CS"/>
        </w:rPr>
        <w:t>е за нов</w:t>
      </w:r>
      <w:r w:rsidRPr="00762BF5">
        <w:rPr>
          <w:bCs/>
          <w:lang w:val="sr-Cyrl-RS" w:eastAsia="sr-Latn-CS"/>
        </w:rPr>
        <w:t>о</w:t>
      </w:r>
      <w:r w:rsidRPr="00762BF5">
        <w:rPr>
          <w:bCs/>
          <w:lang w:val="ru-RU" w:eastAsia="sr-Latn-CS"/>
        </w:rPr>
        <w:t xml:space="preserve"> запошљавање жена које су претрпеле или су у ситуацији партнерског и породичног насиља, а по </w:t>
      </w:r>
      <w:r w:rsidRPr="00762BF5">
        <w:rPr>
          <w:rFonts w:ascii="Calibri" w:eastAsia="Calibri" w:hAnsi="Calibri" w:cs="Times New Roman"/>
          <w:bCs/>
          <w:lang w:val="ru-RU" w:eastAsia="sr-Latn-CS"/>
        </w:rPr>
        <w:t>Јавном конкурсу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на територији АП Војводине</w:t>
      </w:r>
      <w:r w:rsidRPr="00762BF5">
        <w:rPr>
          <w:bCs/>
          <w:lang w:val="ru-RU" w:eastAsia="sr-Latn-CS"/>
        </w:rPr>
        <w:t xml:space="preserve"> </w:t>
      </w:r>
    </w:p>
    <w:p w:rsidR="00762BF5" w:rsidRPr="00762BF5" w:rsidRDefault="00762BF5" w:rsidP="00762BF5">
      <w:pPr>
        <w:spacing w:after="0" w:line="240" w:lineRule="auto"/>
        <w:rPr>
          <w:rFonts w:ascii="Calibri" w:eastAsia="Calibri" w:hAnsi="Calibri" w:cs="Times New Roman"/>
          <w:lang w:val="sr-Cyrl-RS"/>
        </w:rPr>
      </w:pPr>
      <w:r w:rsidRPr="00762BF5">
        <w:rPr>
          <w:rFonts w:ascii="Calibri" w:eastAsia="Calibri" w:hAnsi="Calibri" w:cs="Times New Roman"/>
          <w:lang w:val="sr-Cyrl-RS"/>
        </w:rPr>
        <w:t xml:space="preserve">Правни основ: </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762BF5">
        <w:rPr>
          <w:rFonts w:ascii="Calibri" w:eastAsia="Calibri" w:hAnsi="Calibri" w:cs="Times New Roman"/>
          <w:lang w:val="sr-Cyrl-RS"/>
        </w:rPr>
        <w:t>у оквиру ког је</w:t>
      </w:r>
      <w:r w:rsidRPr="00762BF5">
        <w:rPr>
          <w:rFonts w:ascii="Calibri" w:eastAsia="Calibri" w:hAnsi="Calibri" w:cs="Times New Roman"/>
          <w:b/>
          <w:lang w:val="sr-Cyrl-RS"/>
        </w:rPr>
        <w:t xml:space="preserve"> </w:t>
      </w:r>
      <w:r w:rsidRPr="00762BF5">
        <w:rPr>
          <w:rFonts w:ascii="Calibri" w:eastAsia="Calibri" w:hAnsi="Calibri" w:cs="Times New Roman"/>
          <w:lang w:val="sr-Cyrl-RS"/>
        </w:rPr>
        <w:t xml:space="preserve">сачињен </w:t>
      </w:r>
      <w:r w:rsidRPr="00762BF5">
        <w:rPr>
          <w:rFonts w:ascii="Calibri" w:eastAsia="Calibri" w:hAnsi="Calibri" w:cs="Times New Roman"/>
          <w:b/>
          <w:lang w:val="sr-Cyrl-RS"/>
        </w:rPr>
        <w:t>Програм (практична политика) за економско оснаживање жена са искуством насиља у породици и у партнерском односу.</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 год.)</w:t>
      </w:r>
    </w:p>
    <w:p w:rsidR="00762BF5" w:rsidRPr="00762BF5" w:rsidRDefault="00762BF5" w:rsidP="00762BF5">
      <w:pPr>
        <w:spacing w:after="0" w:line="240" w:lineRule="auto"/>
        <w:ind w:left="720"/>
        <w:rPr>
          <w:rFonts w:ascii="Calibri" w:eastAsia="Calibri" w:hAnsi="Calibri" w:cs="Times New Roman"/>
          <w:b/>
          <w:lang w:val="sr-Cyrl-RS"/>
        </w:rPr>
      </w:pPr>
    </w:p>
    <w:p w:rsidR="00762BF5" w:rsidRPr="00762BF5" w:rsidRDefault="00762BF5" w:rsidP="00762BF5">
      <w:pPr>
        <w:spacing w:after="0" w:line="240" w:lineRule="auto"/>
        <w:ind w:firstLine="360"/>
        <w:jc w:val="both"/>
        <w:rPr>
          <w:rFonts w:ascii="Calibri" w:eastAsia="Calibri" w:hAnsi="Calibri" w:cs="Times New Roman"/>
          <w:bCs/>
          <w:lang w:val="ru-RU" w:eastAsia="sr-Latn-CS"/>
        </w:rPr>
      </w:pPr>
      <w:r w:rsidRPr="00762BF5">
        <w:rPr>
          <w:lang w:val="sr-Cyrl-RS"/>
        </w:rPr>
        <w:t xml:space="preserve">Покрајински секретаријат за привреду, запошљавање и равноправност полова је 29.01.2016. год. расписао </w:t>
      </w:r>
      <w:r w:rsidRPr="00762BF5">
        <w:rPr>
          <w:rFonts w:ascii="Calibri" w:eastAsia="Calibri" w:hAnsi="Calibri" w:cs="Times New Roman"/>
          <w:bCs/>
          <w:lang w:val="ru-RU" w:eastAsia="sr-Latn-CS"/>
        </w:rPr>
        <w:t>Јавни конкурс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 xml:space="preserve">на територији АП Војводине, по ком су додељена средства у износу од 9.498.414,12 динара за 12 послодаваца који су запослили 12 жена на годину дана. </w:t>
      </w:r>
    </w:p>
    <w:p w:rsidR="00762BF5" w:rsidRPr="00762BF5" w:rsidRDefault="00762BF5" w:rsidP="00762BF5">
      <w:pPr>
        <w:spacing w:after="0" w:line="240" w:lineRule="auto"/>
        <w:jc w:val="both"/>
        <w:rPr>
          <w:rFonts w:ascii="Calibri" w:eastAsia="Calibri" w:hAnsi="Calibri" w:cs="Times New Roman"/>
          <w:bCs/>
          <w:lang w:val="ru-RU" w:eastAsia="sr-Latn-CS"/>
        </w:rPr>
      </w:pPr>
      <w:r w:rsidRPr="00762BF5">
        <w:rPr>
          <w:rFonts w:ascii="Calibri" w:eastAsia="Calibri" w:hAnsi="Calibri" w:cs="Times New Roman"/>
          <w:bCs/>
          <w:lang w:val="ru-RU" w:eastAsia="sr-Latn-CS"/>
        </w:rPr>
        <w:t>Исплата се вршила у две једнаке рате, на шестомесечном нивоу. Прву рату (4.749.207,06 дин.) је исплатио</w:t>
      </w:r>
      <w:r w:rsidRPr="00762BF5">
        <w:rPr>
          <w:lang w:val="en-US"/>
        </w:rPr>
        <w:t xml:space="preserve"> </w:t>
      </w:r>
      <w:r w:rsidRPr="00762BF5">
        <w:rPr>
          <w:rFonts w:ascii="Calibri" w:eastAsia="Calibri" w:hAnsi="Calibri" w:cs="Times New Roman"/>
          <w:bCs/>
          <w:lang w:val="ru-RU" w:eastAsia="sr-Latn-CS"/>
        </w:rPr>
        <w:t xml:space="preserve">Покрајински секретаријат за привреду, запошљавање и равноправност полова, док је другу рату у износу </w:t>
      </w:r>
      <w:r w:rsidRPr="009068E2">
        <w:rPr>
          <w:rFonts w:ascii="Calibri" w:eastAsia="Calibri" w:hAnsi="Calibri" w:cs="Times New Roman"/>
          <w:bCs/>
          <w:lang w:val="ru-RU" w:eastAsia="sr-Latn-CS"/>
        </w:rPr>
        <w:t xml:space="preserve">од 4,483,233.06 </w:t>
      </w:r>
      <w:r w:rsidRPr="00762BF5">
        <w:rPr>
          <w:rFonts w:ascii="Calibri" w:eastAsia="Calibri" w:hAnsi="Calibri" w:cs="Times New Roman"/>
          <w:bCs/>
          <w:lang w:val="ru-RU" w:eastAsia="sr-Latn-CS"/>
        </w:rPr>
        <w:t>дин., која је доспела на плаћање у четвртом кварталу, исплатио Покрајински секретаријат за социјалну политику, демографију и равноправност полова.</w:t>
      </w:r>
      <w:r w:rsidRPr="00762BF5">
        <w:rPr>
          <w:lang w:val="en-US"/>
        </w:rPr>
        <w:t xml:space="preserve"> </w:t>
      </w:r>
      <w:r w:rsidRPr="00762BF5">
        <w:rPr>
          <w:lang w:val="sr-Cyrl-RS"/>
        </w:rPr>
        <w:t>С</w:t>
      </w:r>
      <w:r w:rsidRPr="00762BF5">
        <w:rPr>
          <w:rFonts w:ascii="Calibri" w:eastAsia="Calibri" w:hAnsi="Calibri" w:cs="Times New Roman"/>
          <w:bCs/>
          <w:lang w:val="ru-RU" w:eastAsia="sr-Latn-CS"/>
        </w:rPr>
        <w:t>а ТР „Синги“ је раскинут уговор и није уплаћена друга рата у износу од 265.974,00 дин.</w:t>
      </w:r>
    </w:p>
    <w:p w:rsidR="00762BF5" w:rsidRPr="00762BF5" w:rsidRDefault="00762BF5" w:rsidP="00762BF5">
      <w:pPr>
        <w:spacing w:after="0" w:line="240" w:lineRule="auto"/>
        <w:jc w:val="both"/>
        <w:rPr>
          <w:rFonts w:ascii="Calibri" w:eastAsia="Calibri" w:hAnsi="Calibri" w:cs="Times New Roman"/>
          <w:bCs/>
          <w:lang w:val="ru-RU" w:eastAsia="sr-Latn-CS"/>
        </w:rPr>
      </w:pPr>
    </w:p>
    <w:tbl>
      <w:tblPr>
        <w:tblW w:w="10206" w:type="dxa"/>
        <w:tblInd w:w="-5" w:type="dxa"/>
        <w:tblLook w:val="04A0" w:firstRow="1" w:lastRow="0" w:firstColumn="1" w:lastColumn="0" w:noHBand="0" w:noVBand="1"/>
      </w:tblPr>
      <w:tblGrid>
        <w:gridCol w:w="2596"/>
        <w:gridCol w:w="1297"/>
        <w:gridCol w:w="2344"/>
        <w:gridCol w:w="1843"/>
        <w:gridCol w:w="2126"/>
      </w:tblGrid>
      <w:tr w:rsidR="00762BF5" w:rsidRPr="00762BF5" w:rsidTr="00BF2616">
        <w:trPr>
          <w:trHeight w:val="683"/>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Место</w:t>
            </w:r>
          </w:p>
        </w:tc>
        <w:tc>
          <w:tcPr>
            <w:tcW w:w="2344"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rPr>
            </w:pPr>
            <w:r w:rsidRPr="00762BF5">
              <w:rPr>
                <w:rFonts w:eastAsia="Times New Roman" w:cs="Times New Roman"/>
                <w:b/>
                <w:bCs/>
                <w:color w:val="000000"/>
                <w:lang w:val="en-US"/>
              </w:rPr>
              <w:t>УКУПНО</w:t>
            </w:r>
            <w:r w:rsidRPr="00762BF5">
              <w:rPr>
                <w:rFonts w:eastAsia="Times New Roman" w:cs="Times New Roman"/>
                <w:b/>
                <w:bCs/>
                <w:color w:val="000000"/>
                <w:lang w:val="sr-Cyrl-RS"/>
              </w:rPr>
              <w:t xml:space="preserve"> </w:t>
            </w:r>
            <w:r w:rsidRPr="00762BF5">
              <w:rPr>
                <w:rFonts w:eastAsia="Times New Roman" w:cs="Times New Roman"/>
                <w:b/>
                <w:bCs/>
                <w:color w:val="000000"/>
              </w:rPr>
              <w:t xml:space="preserve">(12 </w:t>
            </w:r>
            <w:r w:rsidRPr="00762BF5">
              <w:rPr>
                <w:rFonts w:eastAsia="Times New Roman" w:cs="Times New Roman"/>
                <w:b/>
                <w:bCs/>
                <w:color w:val="000000"/>
                <w:lang w:val="sr-Cyrl-RS"/>
              </w:rPr>
              <w:t>месеци</w:t>
            </w:r>
            <w:r w:rsidRPr="00762BF5">
              <w:rPr>
                <w:rFonts w:eastAsia="Times New Roman" w:cs="Times New Roman"/>
                <w:b/>
                <w:bCs/>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lang w:val="en-US"/>
              </w:rPr>
              <w:t>I рата (6 месеци)</w:t>
            </w:r>
          </w:p>
        </w:tc>
        <w:tc>
          <w:tcPr>
            <w:tcW w:w="2126" w:type="dxa"/>
            <w:tcBorders>
              <w:top w:val="single" w:sz="4" w:space="0" w:color="auto"/>
              <w:left w:val="nil"/>
              <w:bottom w:val="single" w:sz="4" w:space="0" w:color="auto"/>
              <w:right w:val="single" w:sz="4" w:space="0" w:color="auto"/>
            </w:tcBorders>
          </w:tcPr>
          <w:p w:rsidR="00762BF5" w:rsidRPr="00762BF5" w:rsidRDefault="00762BF5" w:rsidP="00762BF5">
            <w:pPr>
              <w:spacing w:after="0" w:line="240" w:lineRule="auto"/>
              <w:jc w:val="center"/>
              <w:rPr>
                <w:rFonts w:eastAsia="Times New Roman" w:cs="Times New Roman"/>
                <w:b/>
                <w:bCs/>
                <w:color w:val="000000"/>
                <w:lang w:val="sr-Cyrl-RS"/>
              </w:rPr>
            </w:pPr>
          </w:p>
          <w:p w:rsidR="00762BF5" w:rsidRPr="00762BF5" w:rsidRDefault="00762BF5" w:rsidP="00762BF5">
            <w:pPr>
              <w:spacing w:after="0" w:line="240" w:lineRule="auto"/>
              <w:jc w:val="center"/>
              <w:rPr>
                <w:rFonts w:eastAsia="Times New Roman" w:cs="Times New Roman"/>
                <w:b/>
                <w:bCs/>
                <w:color w:val="000000"/>
                <w:lang w:val="sr-Cyrl-R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rPr>
              <w:t xml:space="preserve">II </w:t>
            </w:r>
            <w:r w:rsidRPr="00762BF5">
              <w:rPr>
                <w:rFonts w:eastAsia="Times New Roman" w:cs="Times New Roman"/>
                <w:b/>
                <w:bCs/>
                <w:color w:val="000000"/>
                <w:lang w:val="sr-Cyrl-RS"/>
              </w:rPr>
              <w:t>рата</w:t>
            </w:r>
            <w:r w:rsidR="00BF2616">
              <w:rPr>
                <w:rFonts w:eastAsia="Times New Roman" w:cs="Times New Roman"/>
                <w:b/>
                <w:bCs/>
                <w:color w:val="000000"/>
                <w:lang w:val="en-US"/>
              </w:rPr>
              <w:t xml:space="preserve"> </w:t>
            </w:r>
            <w:r w:rsidRPr="00762BF5">
              <w:rPr>
                <w:rFonts w:eastAsia="Times New Roman" w:cs="Times New Roman"/>
                <w:b/>
                <w:bCs/>
                <w:color w:val="000000"/>
                <w:lang w:val="sr-Cyrl-RS"/>
              </w:rPr>
              <w:t xml:space="preserve"> (6 месеци)</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Twins media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Сомбор</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582,057.84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Куерк</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980,117.04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Михајловић с.т.р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Оџаци</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898,233.36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Ауто сервис Ник Миљанић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864,614.40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Инерција д.о.о. Беочин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711,006.00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Агро-цар д.о.о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493,687.92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lastRenderedPageBreak/>
              <w:t>Organic Control System doo</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Суботица</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1,440,000.00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ДОО ВИСА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659,844.00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ТР „Синги“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531,948.00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265,974.00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9068E2">
              <w:rPr>
                <w:rFonts w:eastAsia="Times New Roman" w:cs="Times New Roman"/>
                <w:lang w:val="en-US"/>
              </w:rPr>
              <w:t>265,974.00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Clean Life Solution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860,125.56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 xml:space="preserve">АТП Вујачић -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864,780.00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Аngel solution 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Нови Сад</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612,000.00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r>
      <w:tr w:rsidR="00762BF5" w:rsidRPr="00762BF5" w:rsidTr="00BF2616">
        <w:trPr>
          <w:trHeight w:val="315"/>
        </w:trPr>
        <w:tc>
          <w:tcPr>
            <w:tcW w:w="2596"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1297"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2344"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9,498,414.12</w:t>
            </w:r>
          </w:p>
        </w:tc>
        <w:tc>
          <w:tcPr>
            <w:tcW w:w="1843"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4,749,207.06</w:t>
            </w:r>
          </w:p>
        </w:tc>
        <w:tc>
          <w:tcPr>
            <w:tcW w:w="2126" w:type="dxa"/>
            <w:tcBorders>
              <w:top w:val="single" w:sz="4" w:space="0" w:color="auto"/>
              <w:left w:val="nil"/>
              <w:bottom w:val="nil"/>
              <w:right w:val="nil"/>
            </w:tcBorders>
            <w:vAlign w:val="bottom"/>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lang w:val="en-US"/>
              </w:rPr>
              <w:t>4,</w:t>
            </w:r>
            <w:r w:rsidRPr="00762BF5">
              <w:rPr>
                <w:rFonts w:eastAsia="Times New Roman" w:cs="Times New Roman"/>
                <w:bCs/>
                <w:i/>
                <w:lang w:val="sr-Cyrl-RS"/>
              </w:rPr>
              <w:t>483</w:t>
            </w:r>
            <w:r w:rsidRPr="00762BF5">
              <w:rPr>
                <w:rFonts w:eastAsia="Times New Roman" w:cs="Times New Roman"/>
                <w:bCs/>
                <w:i/>
                <w:lang w:val="en-US"/>
              </w:rPr>
              <w:t>,2</w:t>
            </w:r>
            <w:r w:rsidRPr="00762BF5">
              <w:rPr>
                <w:rFonts w:eastAsia="Times New Roman" w:cs="Times New Roman"/>
                <w:bCs/>
                <w:i/>
                <w:lang w:val="sr-Cyrl-RS"/>
              </w:rPr>
              <w:t>33</w:t>
            </w:r>
            <w:r w:rsidRPr="00762BF5">
              <w:rPr>
                <w:rFonts w:eastAsia="Times New Roman" w:cs="Times New Roman"/>
                <w:bCs/>
                <w:i/>
                <w:lang w:val="en-US"/>
              </w:rPr>
              <w:t>.06</w:t>
            </w:r>
          </w:p>
        </w:tc>
      </w:tr>
    </w:tbl>
    <w:p w:rsidR="00762BF5" w:rsidRPr="00762BF5" w:rsidRDefault="00762BF5" w:rsidP="00762BF5">
      <w:pPr>
        <w:spacing w:after="0" w:line="240" w:lineRule="auto"/>
        <w:jc w:val="both"/>
        <w:rPr>
          <w:rFonts w:ascii="Calibri" w:eastAsia="Calibri" w:hAnsi="Calibri" w:cs="Times New Roman"/>
          <w:bCs/>
          <w:lang w:val="ru-RU" w:eastAsia="sr-Latn-CS"/>
        </w:rPr>
      </w:pPr>
    </w:p>
    <w:p w:rsidR="00762BF5" w:rsidRPr="00762BF5" w:rsidRDefault="00762BF5" w:rsidP="00762BF5">
      <w:pPr>
        <w:jc w:val="both"/>
        <w:rPr>
          <w:rFonts w:ascii="Calibri" w:eastAsia="Calibri" w:hAnsi="Calibri" w:cs="Times New Roman"/>
          <w:bCs/>
          <w:lang w:val="ru-RU" w:eastAsia="sr-Latn-CS"/>
        </w:rPr>
      </w:pPr>
      <w:r w:rsidRPr="00762BF5">
        <w:rPr>
          <w:lang w:val="sr-Cyrl-RS"/>
        </w:rPr>
        <w:tab/>
      </w:r>
      <w:r w:rsidRPr="00762BF5">
        <w:rPr>
          <w:rFonts w:ascii="Calibri" w:eastAsia="Calibri" w:hAnsi="Calibri" w:cs="Times New Roman"/>
          <w:bCs/>
          <w:lang w:val="ru-RU" w:eastAsia="sr-Latn-CS"/>
        </w:rPr>
        <w:t>Покрајински секретаријат за социјалну политику, демографију и равноправност полова је  19.10.2016. год. расписао други круг Јавног конкурса за доделу средстава за реализацију програма новог запошљавања жена које су у ситуацији партнерског и породичног насиља на територији АП Војводине, по ком су додељена средства у износу од 3.263.489,88 динара за 4 послодавца који су запослили 5 жена на годину дана.</w:t>
      </w:r>
    </w:p>
    <w:tbl>
      <w:tblPr>
        <w:tblW w:w="7273" w:type="dxa"/>
        <w:tblInd w:w="93" w:type="dxa"/>
        <w:tblLook w:val="04A0" w:firstRow="1" w:lastRow="0" w:firstColumn="1" w:lastColumn="0" w:noHBand="0" w:noVBand="1"/>
      </w:tblPr>
      <w:tblGrid>
        <w:gridCol w:w="4297"/>
        <w:gridCol w:w="2976"/>
      </w:tblGrid>
      <w:tr w:rsidR="00762BF5" w:rsidRPr="00762BF5" w:rsidTr="00547D5D">
        <w:trPr>
          <w:trHeight w:val="704"/>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en-US"/>
              </w:rPr>
            </w:pPr>
            <w:r w:rsidRPr="00762BF5">
              <w:rPr>
                <w:rFonts w:ascii="Calibri" w:eastAsia="Times New Roman" w:hAnsi="Calibri" w:cs="Times New Roman"/>
                <w:b/>
                <w:bCs/>
                <w:color w:val="000000"/>
                <w:sz w:val="24"/>
                <w:szCs w:val="24"/>
                <w:lang w:val="en-US"/>
              </w:rPr>
              <w:t>Послодавац</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sr-Cyrl-RS"/>
              </w:rPr>
            </w:pPr>
            <w:r w:rsidRPr="00762BF5">
              <w:rPr>
                <w:rFonts w:ascii="Calibri" w:eastAsia="Times New Roman" w:hAnsi="Calibri" w:cs="Times New Roman"/>
                <w:b/>
                <w:bCs/>
                <w:color w:val="000000"/>
                <w:sz w:val="24"/>
                <w:szCs w:val="24"/>
                <w:lang w:val="sr-Cyrl-RS"/>
              </w:rPr>
              <w:t>Износ</w:t>
            </w:r>
          </w:p>
        </w:tc>
      </w:tr>
      <w:tr w:rsidR="00762BF5" w:rsidRPr="00762BF5" w:rsidTr="00547D5D">
        <w:trPr>
          <w:trHeight w:val="701"/>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Д.о.о. Стандард Комунално предузеће</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461,307.48</w:t>
            </w:r>
          </w:p>
        </w:tc>
      </w:tr>
      <w:tr w:rsidR="00762BF5" w:rsidRPr="00762BF5" w:rsidTr="00547D5D">
        <w:trPr>
          <w:trHeight w:val="63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Пржионица кафе Tia-cup</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468,000.00</w:t>
            </w:r>
          </w:p>
        </w:tc>
      </w:tr>
      <w:tr w:rsidR="00762BF5" w:rsidRPr="00762BF5" w:rsidTr="00547D5D">
        <w:trPr>
          <w:trHeight w:val="435"/>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Агенција Дуга</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622,427.16</w:t>
            </w:r>
          </w:p>
        </w:tc>
      </w:tr>
      <w:tr w:rsidR="00762BF5" w:rsidRPr="00762BF5" w:rsidTr="00547D5D">
        <w:trPr>
          <w:trHeight w:val="555"/>
        </w:trPr>
        <w:tc>
          <w:tcPr>
            <w:tcW w:w="4297" w:type="dxa"/>
            <w:vMerge w:val="restart"/>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Еуростарс АМД д.о.о. Врбас</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912,144.96</w:t>
            </w:r>
          </w:p>
        </w:tc>
      </w:tr>
      <w:tr w:rsidR="00762BF5" w:rsidRPr="00762BF5" w:rsidTr="00547D5D">
        <w:trPr>
          <w:trHeight w:val="615"/>
        </w:trPr>
        <w:tc>
          <w:tcPr>
            <w:tcW w:w="4297" w:type="dxa"/>
            <w:vMerge/>
            <w:tcBorders>
              <w:top w:val="nil"/>
              <w:left w:val="single" w:sz="4" w:space="0" w:color="auto"/>
              <w:bottom w:val="single" w:sz="4" w:space="0" w:color="auto"/>
              <w:right w:val="single" w:sz="4" w:space="0" w:color="auto"/>
            </w:tcBorders>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799,610.28</w:t>
            </w:r>
          </w:p>
        </w:tc>
      </w:tr>
    </w:tbl>
    <w:p w:rsidR="0092252E" w:rsidRDefault="0092252E" w:rsidP="0092252E">
      <w:pPr>
        <w:spacing w:after="0" w:line="240" w:lineRule="auto"/>
        <w:jc w:val="both"/>
        <w:rPr>
          <w:rFonts w:eastAsia="Times New Roman" w:cs="Times New Roman"/>
          <w:noProof/>
          <w:lang w:val="sr-Latn-CS"/>
        </w:rPr>
      </w:pPr>
    </w:p>
    <w:p w:rsidR="00626B33" w:rsidRPr="002604E1" w:rsidRDefault="00626B33" w:rsidP="0092252E">
      <w:pPr>
        <w:spacing w:after="0" w:line="240" w:lineRule="auto"/>
        <w:jc w:val="both"/>
        <w:rPr>
          <w:rFonts w:eastAsia="Times New Roman" w:cs="Times New Roman"/>
          <w:noProof/>
          <w:lang w:val="sr-Latn-CS"/>
        </w:rPr>
      </w:pPr>
    </w:p>
    <w:p w:rsidR="0092252E" w:rsidRDefault="0092252E" w:rsidP="00547D5D">
      <w:pPr>
        <w:pStyle w:val="naslov0"/>
        <w:rPr>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493162940"/>
      <w:r w:rsidRPr="002604E1">
        <w:rPr>
          <w:lang w:val="sr-Cyrl-CS"/>
        </w:rPr>
        <w:t xml:space="preserve">15. </w:t>
      </w:r>
      <w:r w:rsidRPr="002604E1">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E6455E" w:rsidRPr="00F46543" w:rsidRDefault="00D33443" w:rsidP="00626B33">
      <w:pPr>
        <w:rPr>
          <w:b/>
          <w:i/>
          <w:noProof/>
          <w:color w:val="4F81BD" w:themeColor="accent1"/>
        </w:rPr>
      </w:pPr>
      <w:r>
        <w:rPr>
          <w:b/>
          <w:i/>
          <w:noProof/>
          <w:color w:val="4F81BD" w:themeColor="accent1"/>
        </w:rPr>
        <w:t>Подаци о платама за месец ј</w:t>
      </w:r>
      <w:r>
        <w:rPr>
          <w:b/>
          <w:i/>
          <w:noProof/>
          <w:color w:val="4F81BD" w:themeColor="accent1"/>
          <w:lang w:val="sr-Cyrl-RS"/>
        </w:rPr>
        <w:t>уни</w:t>
      </w:r>
      <w:r w:rsidR="00E6455E" w:rsidRPr="00F46543">
        <w:rPr>
          <w:b/>
          <w:i/>
          <w:noProof/>
          <w:color w:val="4F81BD" w:themeColor="accent1"/>
        </w:rPr>
        <w:t xml:space="preserve"> 2017. </w:t>
      </w:r>
      <w:r w:rsidR="00894570" w:rsidRPr="00F46543">
        <w:rPr>
          <w:b/>
          <w:i/>
          <w:noProof/>
          <w:color w:val="4F81BD" w:themeColor="accent1"/>
        </w:rPr>
        <w:t>г</w:t>
      </w:r>
      <w:r w:rsidR="00E6455E" w:rsidRPr="00F46543">
        <w:rPr>
          <w:b/>
          <w:i/>
          <w:noProof/>
          <w:color w:val="4F81BD" w:themeColor="accent1"/>
        </w:rPr>
        <w:t>одине</w:t>
      </w:r>
      <w:r w:rsidR="00894570" w:rsidRPr="00F46543">
        <w:rPr>
          <w:b/>
          <w:i/>
          <w:noProof/>
          <w:color w:val="4F81BD" w:themeColor="accent1"/>
        </w:rPr>
        <w:t xml:space="preserve"> </w:t>
      </w:r>
    </w:p>
    <w:tbl>
      <w:tblPr>
        <w:tblW w:w="8760" w:type="dxa"/>
        <w:tblInd w:w="93" w:type="dxa"/>
        <w:tblLook w:val="04A0" w:firstRow="1" w:lastRow="0" w:firstColumn="1" w:lastColumn="0" w:noHBand="0" w:noVBand="1"/>
      </w:tblPr>
      <w:tblGrid>
        <w:gridCol w:w="3640"/>
        <w:gridCol w:w="1960"/>
        <w:gridCol w:w="1420"/>
        <w:gridCol w:w="1740"/>
      </w:tblGrid>
      <w:tr w:rsidR="00E6455E" w:rsidRPr="001C65AD" w:rsidTr="00E6455E">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ИЗНОС</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УКУПНО</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92.984,00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371.936,00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72.325,00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650.925,00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65.739,00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723.129,00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САМОСТАЛНИ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52.523,00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105.046,00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lastRenderedPageBreak/>
              <w:t xml:space="preserve">ВИШИ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48.467,00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96.934,00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42.497,00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84.994,00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32.539,00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65.078,00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27.070,00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81.210,00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36</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2.274.409,00</w:t>
            </w:r>
          </w:p>
        </w:tc>
      </w:tr>
    </w:tbl>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r>
        <w:rPr>
          <w:rFonts w:eastAsia="Times New Roman" w:cs="Arial"/>
          <w:b/>
          <w:bCs/>
          <w:lang w:val="sr-Cyrl-RS"/>
        </w:rPr>
        <w:t xml:space="preserve">ИСПЛАЋЕНЕ НАКНАДЕ </w:t>
      </w:r>
    </w:p>
    <w:p w:rsidR="003F57E4" w:rsidRDefault="003F57E4" w:rsidP="003F57E4">
      <w:pPr>
        <w:spacing w:after="0" w:line="240" w:lineRule="auto"/>
        <w:jc w:val="center"/>
        <w:rPr>
          <w:rFonts w:eastAsia="Times New Roman" w:cs="Arial"/>
          <w:b/>
          <w:bCs/>
          <w:lang w:val="sr-Cyrl-RS"/>
        </w:rPr>
      </w:pPr>
    </w:p>
    <w:p w:rsidR="003F57E4" w:rsidRPr="002604E1" w:rsidRDefault="003F57E4" w:rsidP="003F57E4">
      <w:pPr>
        <w:widowControl w:val="0"/>
        <w:autoSpaceDE w:val="0"/>
        <w:autoSpaceDN w:val="0"/>
        <w:adjustRightInd w:val="0"/>
        <w:spacing w:before="9" w:after="0" w:line="130" w:lineRule="exact"/>
        <w:jc w:val="both"/>
        <w:rPr>
          <w:rFonts w:eastAsia="Times New Roman" w:cs="Times New Roman"/>
          <w:noProof/>
          <w:lang w:val="sr-Latn-CS"/>
        </w:rPr>
      </w:pPr>
    </w:p>
    <w:tbl>
      <w:tblPr>
        <w:tblW w:w="10700" w:type="dxa"/>
        <w:tblInd w:w="93" w:type="dxa"/>
        <w:tblLook w:val="04A0" w:firstRow="1" w:lastRow="0" w:firstColumn="1" w:lastColumn="0" w:noHBand="0" w:noVBand="1"/>
      </w:tblPr>
      <w:tblGrid>
        <w:gridCol w:w="3920"/>
        <w:gridCol w:w="3400"/>
        <w:gridCol w:w="1740"/>
        <w:gridCol w:w="1640"/>
      </w:tblGrid>
      <w:tr w:rsidR="00894570" w:rsidRPr="00894570" w:rsidTr="00894570">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ОСНОВ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1.7. 2016 ДО 31.12.2016</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254629">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w:t>
            </w:r>
            <w:r w:rsidR="00254629">
              <w:rPr>
                <w:rFonts w:ascii="Calibri" w:eastAsia="Times New Roman" w:hAnsi="Calibri" w:cs="Times New Roman"/>
                <w:b/>
                <w:bCs/>
                <w:color w:val="000000"/>
                <w:lang w:val="sr-Cyrl-RS" w:eastAsia="sr-Latn-RS"/>
              </w:rPr>
              <w:t>8</w:t>
            </w:r>
            <w:r w:rsidRPr="00894570">
              <w:rPr>
                <w:rFonts w:ascii="Calibri" w:eastAsia="Times New Roman" w:hAnsi="Calibri" w:cs="Times New Roman"/>
                <w:b/>
                <w:bCs/>
                <w:color w:val="000000"/>
                <w:lang w:eastAsia="sr-Latn-RS"/>
              </w:rPr>
              <w:t>. ДО 3</w:t>
            </w:r>
            <w:r w:rsidR="00254629">
              <w:rPr>
                <w:rFonts w:ascii="Calibri" w:eastAsia="Times New Roman" w:hAnsi="Calibri" w:cs="Times New Roman"/>
                <w:b/>
                <w:bCs/>
                <w:color w:val="000000"/>
                <w:lang w:val="sr-Cyrl-RS" w:eastAsia="sr-Latn-RS"/>
              </w:rPr>
              <w:t>0</w:t>
            </w:r>
            <w:r w:rsidRPr="00894570">
              <w:rPr>
                <w:rFonts w:ascii="Calibri" w:eastAsia="Times New Roman" w:hAnsi="Calibri" w:cs="Times New Roman"/>
                <w:b/>
                <w:bCs/>
                <w:color w:val="000000"/>
                <w:lang w:eastAsia="sr-Latn-RS"/>
              </w:rPr>
              <w:t>.0</w:t>
            </w:r>
            <w:r w:rsidR="00254629">
              <w:rPr>
                <w:rFonts w:ascii="Calibri" w:eastAsia="Times New Roman" w:hAnsi="Calibri" w:cs="Times New Roman"/>
                <w:b/>
                <w:bCs/>
                <w:color w:val="000000"/>
                <w:lang w:val="sr-Cyrl-RS" w:eastAsia="sr-Latn-RS"/>
              </w:rPr>
              <w:t>8</w:t>
            </w:r>
            <w:r w:rsidRPr="00894570">
              <w:rPr>
                <w:rFonts w:ascii="Calibri" w:eastAsia="Times New Roman" w:hAnsi="Calibri" w:cs="Times New Roman"/>
                <w:b/>
                <w:bCs/>
                <w:color w:val="000000"/>
                <w:lang w:eastAsia="sr-Latn-RS"/>
              </w:rPr>
              <w:t>.2017</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ВРШЕЊЕ ФУНКЦИЈЕ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69.933,28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64.162,00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7.385,54</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254629">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254629">
              <w:rPr>
                <w:rFonts w:ascii="Calibri" w:eastAsia="Times New Roman" w:hAnsi="Calibri" w:cs="Times New Roman"/>
                <w:color w:val="000000"/>
                <w:lang w:val="sr-Cyrl-RS" w:eastAsia="sr-Latn-RS"/>
              </w:rPr>
              <w:t>952</w:t>
            </w:r>
            <w:r w:rsidRPr="00894570">
              <w:rPr>
                <w:rFonts w:ascii="Calibri" w:eastAsia="Times New Roman" w:hAnsi="Calibri" w:cs="Times New Roman"/>
                <w:color w:val="000000"/>
                <w:lang w:eastAsia="sr-Latn-RS"/>
              </w:rPr>
              <w:t>,</w:t>
            </w:r>
            <w:r w:rsidR="00254629">
              <w:rPr>
                <w:rFonts w:ascii="Calibri" w:eastAsia="Times New Roman" w:hAnsi="Calibri" w:cs="Times New Roman"/>
                <w:color w:val="000000"/>
                <w:lang w:val="sr-Cyrl-RS" w:eastAsia="sr-Latn-RS"/>
              </w:rPr>
              <w:t>5</w:t>
            </w:r>
            <w:r w:rsidRPr="00894570">
              <w:rPr>
                <w:rFonts w:ascii="Calibri" w:eastAsia="Times New Roman" w:hAnsi="Calibri" w:cs="Times New Roman"/>
                <w:color w:val="000000"/>
                <w:lang w:eastAsia="sr-Latn-RS"/>
              </w:rPr>
              <w:t>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82.437,86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254629">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254629">
              <w:rPr>
                <w:rFonts w:ascii="Calibri" w:eastAsia="Times New Roman" w:hAnsi="Calibri" w:cs="Times New Roman"/>
                <w:color w:val="000000"/>
                <w:lang w:val="sr-Cyrl-RS" w:eastAsia="sr-Latn-RS"/>
              </w:rPr>
              <w:t>7</w:t>
            </w:r>
            <w:r w:rsidRPr="00894570">
              <w:rPr>
                <w:rFonts w:ascii="Calibri" w:eastAsia="Times New Roman" w:hAnsi="Calibri" w:cs="Times New Roman"/>
                <w:color w:val="000000"/>
                <w:lang w:eastAsia="sr-Latn-RS"/>
              </w:rPr>
              <w:t>.</w:t>
            </w:r>
            <w:r w:rsidR="00254629">
              <w:rPr>
                <w:rFonts w:ascii="Calibri" w:eastAsia="Times New Roman" w:hAnsi="Calibri" w:cs="Times New Roman"/>
                <w:color w:val="000000"/>
                <w:lang w:val="sr-Cyrl-RS" w:eastAsia="sr-Latn-RS"/>
              </w:rPr>
              <w:t>140</w:t>
            </w:r>
            <w:r w:rsidRPr="00894570">
              <w:rPr>
                <w:rFonts w:ascii="Calibri" w:eastAsia="Times New Roman" w:hAnsi="Calibri" w:cs="Times New Roman"/>
                <w:color w:val="000000"/>
                <w:lang w:eastAsia="sr-Latn-RS"/>
              </w:rPr>
              <w:t>,</w:t>
            </w:r>
            <w:r w:rsidR="00254629">
              <w:rPr>
                <w:rFonts w:ascii="Calibri" w:eastAsia="Times New Roman" w:hAnsi="Calibri" w:cs="Times New Roman"/>
                <w:color w:val="000000"/>
                <w:lang w:val="sr-Cyrl-RS" w:eastAsia="sr-Latn-RS"/>
              </w:rPr>
              <w:t>50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254629" w:rsidRDefault="00894570" w:rsidP="0023735A">
            <w:pPr>
              <w:spacing w:after="0" w:line="240" w:lineRule="auto"/>
              <w:jc w:val="right"/>
              <w:rPr>
                <w:rFonts w:ascii="Calibri" w:eastAsia="Times New Roman" w:hAnsi="Calibri" w:cs="Times New Roman"/>
                <w:color w:val="000000"/>
                <w:lang w:val="sr-Cyrl-RS" w:eastAsia="sr-Latn-RS"/>
              </w:rPr>
            </w:pPr>
            <w:r w:rsidRPr="00894570">
              <w:rPr>
                <w:rFonts w:ascii="Calibri" w:eastAsia="Times New Roman" w:hAnsi="Calibri" w:cs="Times New Roman"/>
                <w:color w:val="000000"/>
                <w:lang w:eastAsia="sr-Latn-RS"/>
              </w:rPr>
              <w:t> </w:t>
            </w:r>
            <w:r w:rsidR="00254629">
              <w:rPr>
                <w:rFonts w:ascii="Calibri" w:eastAsia="Times New Roman" w:hAnsi="Calibri" w:cs="Times New Roman"/>
                <w:color w:val="000000"/>
                <w:lang w:val="sr-Cyrl-RS" w:eastAsia="sr-Latn-RS"/>
              </w:rPr>
              <w:t>0,00</w:t>
            </w:r>
          </w:p>
        </w:tc>
      </w:tr>
      <w:tr w:rsidR="00894570" w:rsidRPr="00894570" w:rsidTr="00894570">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4.266,55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692565">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254629">
              <w:rPr>
                <w:rFonts w:ascii="Calibri" w:eastAsia="Times New Roman" w:hAnsi="Calibri" w:cs="Times New Roman"/>
                <w:color w:val="000000"/>
                <w:lang w:val="sr-Cyrl-RS" w:eastAsia="sr-Latn-RS"/>
              </w:rPr>
              <w:t>952</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50</w:t>
            </w:r>
          </w:p>
        </w:tc>
      </w:tr>
      <w:tr w:rsidR="00894570" w:rsidRPr="00894570" w:rsidTr="00894570">
        <w:trPr>
          <w:trHeight w:val="12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70.274,00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692565">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692565">
              <w:rPr>
                <w:rFonts w:ascii="Calibri" w:eastAsia="Times New Roman" w:hAnsi="Calibri" w:cs="Times New Roman"/>
                <w:color w:val="000000"/>
                <w:lang w:val="sr-Cyrl-RS" w:eastAsia="sr-Latn-RS"/>
              </w:rPr>
              <w:t>7</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568</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7.810,00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692565">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692565">
              <w:rPr>
                <w:rFonts w:ascii="Calibri" w:eastAsia="Times New Roman" w:hAnsi="Calibri" w:cs="Times New Roman"/>
                <w:color w:val="000000"/>
                <w:lang w:val="sr-Cyrl-RS" w:eastAsia="sr-Latn-RS"/>
              </w:rPr>
              <w:t>952</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50</w:t>
            </w:r>
          </w:p>
        </w:tc>
      </w:tr>
      <w:tr w:rsidR="00894570" w:rsidRPr="00894570" w:rsidTr="00894570">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162.434,30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692565" w:rsidP="00692565">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24</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499</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43</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МАРКИЦЕ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314.240,85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692565" w:rsidP="00692565">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91</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445</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100.826,00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289.437,53</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692565" w:rsidP="00692565">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54</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266</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75</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455.129,26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ЈУБИЛАРНЕ НАГРАДЕ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173.181,88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1.819.851,05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23735A" w:rsidP="0023735A">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210</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775</w:t>
            </w:r>
            <w:r w:rsidR="00894570" w:rsidRPr="00894570">
              <w:rPr>
                <w:rFonts w:ascii="Calibri" w:eastAsia="Times New Roman" w:hAnsi="Calibri" w:cs="Times New Roman"/>
                <w:color w:val="000000"/>
                <w:lang w:eastAsia="sr-Latn-RS"/>
              </w:rPr>
              <w:t>,6</w:t>
            </w:r>
            <w:r>
              <w:rPr>
                <w:rFonts w:ascii="Calibri" w:eastAsia="Times New Roman" w:hAnsi="Calibri" w:cs="Times New Roman"/>
                <w:color w:val="000000"/>
                <w:lang w:val="sr-Cyrl-RS" w:eastAsia="sr-Latn-RS"/>
              </w:rPr>
              <w:t>8</w:t>
            </w:r>
          </w:p>
        </w:tc>
      </w:tr>
    </w:tbl>
    <w:p w:rsidR="003F57E4" w:rsidRPr="002604E1" w:rsidRDefault="003F57E4" w:rsidP="003F57E4">
      <w:pPr>
        <w:widowControl w:val="0"/>
        <w:autoSpaceDE w:val="0"/>
        <w:autoSpaceDN w:val="0"/>
        <w:adjustRightInd w:val="0"/>
        <w:spacing w:after="0" w:line="200" w:lineRule="exact"/>
        <w:jc w:val="both"/>
        <w:rPr>
          <w:rFonts w:eastAsia="Times New Roman" w:cs="Times New Roman"/>
          <w:noProof/>
          <w:lang w:val="sr-Latn-CS"/>
        </w:rPr>
      </w:pPr>
    </w:p>
    <w:p w:rsidR="003F57E4" w:rsidRPr="003F57E4" w:rsidRDefault="003F57E4" w:rsidP="0092252E">
      <w:pPr>
        <w:keepNext/>
        <w:spacing w:before="240" w:after="60" w:line="240" w:lineRule="auto"/>
        <w:outlineLvl w:val="0"/>
        <w:rPr>
          <w:rFonts w:eastAsia="Times New Roman" w:cs="Arial"/>
          <w:b/>
          <w:bCs/>
          <w:i/>
          <w:noProof/>
          <w:color w:val="548DD4"/>
          <w:kern w:val="32"/>
          <w:lang w:val="sr-Cyrl-RS"/>
        </w:rPr>
      </w:pPr>
    </w:p>
    <w:p w:rsidR="00C44DB1" w:rsidRDefault="00C44DB1" w:rsidP="00547D5D">
      <w:pPr>
        <w:pStyle w:val="naslov0"/>
        <w:rPr>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493162941"/>
      <w:r w:rsidRPr="002604E1">
        <w:rPr>
          <w:lang w:val="sr-Cyrl-CS"/>
        </w:rPr>
        <w:t>1</w:t>
      </w:r>
      <w:r w:rsidR="008551FC" w:rsidRPr="002604E1">
        <w:rPr>
          <w:lang w:val="sr-Cyrl-CS"/>
        </w:rPr>
        <w:t>6</w:t>
      </w:r>
      <w:r w:rsidRPr="002604E1">
        <w:rPr>
          <w:lang w:val="sr-Cyrl-CS"/>
        </w:rPr>
        <w:t xml:space="preserve">. </w:t>
      </w:r>
      <w:r w:rsidRPr="002604E1">
        <w:t>ПОДА</w:t>
      </w:r>
      <w:r w:rsidRPr="002604E1">
        <w:rPr>
          <w:lang w:val="sr-Cyrl-CS"/>
        </w:rPr>
        <w:t>Ц</w:t>
      </w:r>
      <w:r w:rsidRPr="002604E1">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1E7060" w:rsidRPr="001E7060" w:rsidRDefault="001E7060" w:rsidP="001E7060">
      <w:pPr>
        <w:pStyle w:val="Paragraf"/>
        <w:rPr>
          <w:lang w:val="sr-Cyrl-RS"/>
        </w:rPr>
      </w:pPr>
    </w:p>
    <w:p w:rsidR="00E6455E" w:rsidRPr="001C65AD" w:rsidRDefault="00E6455E" w:rsidP="00E6455E">
      <w:pPr>
        <w:spacing w:after="0" w:line="240" w:lineRule="auto"/>
        <w:jc w:val="both"/>
        <w:rPr>
          <w:rFonts w:ascii="Calibri" w:eastAsia="Times New Roman" w:hAnsi="Calibri" w:cs="Times New Roman"/>
          <w:noProof/>
          <w:lang w:val="sr-Cyrl-CS"/>
        </w:rPr>
      </w:pPr>
      <w:r w:rsidRPr="001C65AD">
        <w:rPr>
          <w:rFonts w:ascii="Calibri" w:eastAsia="Times New Roman" w:hAnsi="Calibri" w:cs="Times New Roman"/>
          <w:noProof/>
          <w:lang w:val="sr-Cyrl-RS"/>
        </w:rPr>
        <w:t xml:space="preserve">нефинансијска имовина </w:t>
      </w:r>
    </w:p>
    <w:tbl>
      <w:tblPr>
        <w:tblW w:w="9980" w:type="dxa"/>
        <w:tblInd w:w="93" w:type="dxa"/>
        <w:tblLook w:val="04A0" w:firstRow="1" w:lastRow="0" w:firstColumn="1" w:lastColumn="0" w:noHBand="0" w:noVBand="1"/>
      </w:tblPr>
      <w:tblGrid>
        <w:gridCol w:w="707"/>
        <w:gridCol w:w="2750"/>
        <w:gridCol w:w="849"/>
        <w:gridCol w:w="1363"/>
        <w:gridCol w:w="831"/>
        <w:gridCol w:w="1180"/>
        <w:gridCol w:w="937"/>
        <w:gridCol w:w="1363"/>
      </w:tblGrid>
      <w:tr w:rsidR="00E6455E" w:rsidRPr="001C65AD" w:rsidTr="00E6455E">
        <w:trPr>
          <w:trHeight w:val="480"/>
        </w:trPr>
        <w:tc>
          <w:tcPr>
            <w:tcW w:w="707" w:type="dxa"/>
            <w:vMerge w:val="restart"/>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Редни број</w:t>
            </w:r>
          </w:p>
        </w:tc>
        <w:tc>
          <w:tcPr>
            <w:tcW w:w="2750" w:type="dxa"/>
            <w:vMerge w:val="restart"/>
            <w:tcBorders>
              <w:top w:val="single" w:sz="8" w:space="0" w:color="auto"/>
              <w:left w:val="single" w:sz="4" w:space="0" w:color="auto"/>
              <w:bottom w:val="single" w:sz="4"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Назив</w:t>
            </w:r>
          </w:p>
        </w:tc>
        <w:tc>
          <w:tcPr>
            <w:tcW w:w="6523" w:type="dxa"/>
            <w:gridSpan w:val="6"/>
            <w:tcBorders>
              <w:top w:val="single" w:sz="8" w:space="0" w:color="auto"/>
              <w:left w:val="nil"/>
              <w:bottom w:val="single" w:sz="4" w:space="0" w:color="auto"/>
              <w:right w:val="single" w:sz="8" w:space="0" w:color="000000"/>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Вредност нефинансијске имовине на дан 31.12.2016. године</w:t>
            </w:r>
          </w:p>
        </w:tc>
      </w:tr>
      <w:tr w:rsidR="00E6455E" w:rsidRPr="001C65AD" w:rsidTr="00E6455E">
        <w:trPr>
          <w:trHeight w:val="255"/>
        </w:trPr>
        <w:tc>
          <w:tcPr>
            <w:tcW w:w="0" w:type="auto"/>
            <w:vMerge/>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849"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Набавна вредност</w:t>
            </w:r>
          </w:p>
        </w:tc>
        <w:tc>
          <w:tcPr>
            <w:tcW w:w="831"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180"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sr-Cyrl-RS"/>
              </w:rPr>
            </w:pPr>
            <w:r w:rsidRPr="001C65AD">
              <w:rPr>
                <w:rFonts w:ascii="Calibri" w:eastAsia="Times New Roman" w:hAnsi="Calibri" w:cs="Arial"/>
                <w:b/>
                <w:bCs/>
                <w:sz w:val="18"/>
                <w:szCs w:val="18"/>
                <w:lang w:val="sr-Cyrl-RS"/>
              </w:rPr>
              <w:t>Исправка вредности</w:t>
            </w:r>
          </w:p>
        </w:tc>
        <w:tc>
          <w:tcPr>
            <w:tcW w:w="937"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8"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Садашња вредност</w:t>
            </w:r>
          </w:p>
        </w:tc>
      </w:tr>
      <w:tr w:rsidR="00E6455E" w:rsidRPr="001C65AD" w:rsidTr="00E6455E">
        <w:trPr>
          <w:trHeight w:val="270"/>
        </w:trPr>
        <w:tc>
          <w:tcPr>
            <w:tcW w:w="707" w:type="dxa"/>
            <w:tcBorders>
              <w:top w:val="single" w:sz="4" w:space="0" w:color="auto"/>
              <w:left w:val="single" w:sz="8" w:space="0" w:color="auto"/>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single" w:sz="4" w:space="0" w:color="auto"/>
              <w:left w:val="nil"/>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849"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w:t>
            </w:r>
          </w:p>
        </w:tc>
        <w:tc>
          <w:tcPr>
            <w:tcW w:w="1363"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4</w:t>
            </w:r>
          </w:p>
        </w:tc>
        <w:tc>
          <w:tcPr>
            <w:tcW w:w="831"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5</w:t>
            </w:r>
          </w:p>
        </w:tc>
        <w:tc>
          <w:tcPr>
            <w:tcW w:w="1180"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6</w:t>
            </w:r>
          </w:p>
        </w:tc>
        <w:tc>
          <w:tcPr>
            <w:tcW w:w="937"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7</w:t>
            </w:r>
          </w:p>
        </w:tc>
        <w:tc>
          <w:tcPr>
            <w:tcW w:w="1363" w:type="dxa"/>
            <w:tcBorders>
              <w:top w:val="single" w:sz="4" w:space="0" w:color="auto"/>
              <w:left w:val="nil"/>
              <w:bottom w:val="single" w:sz="8" w:space="0" w:color="auto"/>
              <w:right w:val="single" w:sz="8"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8=4-6</w:t>
            </w:r>
          </w:p>
        </w:tc>
      </w:tr>
      <w:tr w:rsidR="00E6455E" w:rsidRPr="001C65AD" w:rsidTr="00E6455E">
        <w:trPr>
          <w:trHeight w:val="313"/>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Остале пословне зграде</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011125</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4.826.336,88</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294.535,57</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311111</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4.531.801,31</w:t>
            </w:r>
          </w:p>
        </w:tc>
      </w:tr>
      <w:tr w:rsidR="00E6455E" w:rsidRPr="001C65AD" w:rsidTr="00E6455E">
        <w:trPr>
          <w:trHeight w:val="230"/>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Рачунарска опрема</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011222</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918</w:t>
            </w:r>
            <w:r w:rsidRPr="001C65AD">
              <w:rPr>
                <w:rFonts w:ascii="Calibri" w:eastAsia="Times New Roman" w:hAnsi="Calibri" w:cs="Arial"/>
                <w:sz w:val="18"/>
                <w:szCs w:val="18"/>
              </w:rPr>
              <w:t>.</w:t>
            </w:r>
            <w:r w:rsidRPr="001C65AD">
              <w:rPr>
                <w:rFonts w:ascii="Calibri" w:eastAsia="Times New Roman" w:hAnsi="Calibri" w:cs="Arial"/>
                <w:sz w:val="18"/>
                <w:szCs w:val="18"/>
                <w:lang w:val="sr-Cyrl-RS"/>
              </w:rPr>
              <w:t>672,13</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536.177,30</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311112</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382.494,83</w:t>
            </w:r>
          </w:p>
        </w:tc>
      </w:tr>
      <w:tr w:rsidR="00E6455E" w:rsidRPr="001C65AD" w:rsidTr="00E6455E">
        <w:trPr>
          <w:trHeight w:val="405"/>
        </w:trPr>
        <w:tc>
          <w:tcPr>
            <w:tcW w:w="707" w:type="dxa"/>
            <w:tcBorders>
              <w:top w:val="single" w:sz="8" w:space="0" w:color="auto"/>
              <w:left w:val="single" w:sz="8" w:space="0" w:color="auto"/>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2750" w:type="dxa"/>
            <w:tcBorders>
              <w:top w:val="single" w:sz="8" w:space="0" w:color="auto"/>
              <w:left w:val="nil"/>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Укупно:</w:t>
            </w:r>
          </w:p>
        </w:tc>
        <w:tc>
          <w:tcPr>
            <w:tcW w:w="849"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1363"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5.745.009,01</w:t>
            </w:r>
          </w:p>
        </w:tc>
        <w:tc>
          <w:tcPr>
            <w:tcW w:w="831"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180"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830.712,87</w:t>
            </w:r>
          </w:p>
        </w:tc>
        <w:tc>
          <w:tcPr>
            <w:tcW w:w="937"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363" w:type="dxa"/>
            <w:tcBorders>
              <w:top w:val="single" w:sz="8" w:space="0" w:color="auto"/>
              <w:left w:val="nil"/>
              <w:bottom w:val="single" w:sz="8"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4.914.296,14</w:t>
            </w:r>
          </w:p>
        </w:tc>
      </w:tr>
    </w:tbl>
    <w:p w:rsidR="00E6455E" w:rsidRPr="001C65AD" w:rsidRDefault="00E6455E" w:rsidP="00E6455E">
      <w:pPr>
        <w:spacing w:after="0" w:line="240" w:lineRule="auto"/>
        <w:ind w:firstLine="720"/>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Default="00E6455E" w:rsidP="00E6455E">
      <w:pPr>
        <w:jc w:val="both"/>
        <w:rPr>
          <w:rFonts w:ascii="Calibri" w:hAnsi="Calibri"/>
          <w:sz w:val="20"/>
          <w:szCs w:val="20"/>
          <w:lang w:val="sr-Cyrl-RS"/>
        </w:rPr>
      </w:pPr>
      <w:r w:rsidRPr="006A7CC4">
        <w:rPr>
          <w:rFonts w:ascii="Calibri" w:eastAsia="Times New Roman" w:hAnsi="Calibri" w:cs="Times New Roman"/>
          <w:noProof/>
          <w:sz w:val="20"/>
          <w:szCs w:val="20"/>
          <w:lang w:val="sr-Cyrl-RS"/>
        </w:rPr>
        <w:t>У прилогу достављамо списак основних средстава кој</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су набављен</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из донациј</w:t>
      </w:r>
      <w:r>
        <w:rPr>
          <w:rFonts w:ascii="Calibri" w:eastAsia="Times New Roman" w:hAnsi="Calibri" w:cs="Times New Roman"/>
          <w:noProof/>
          <w:sz w:val="20"/>
          <w:szCs w:val="20"/>
          <w:lang w:val="sr-Cyrl-RS"/>
        </w:rPr>
        <w:t>а у периоду од 2011-2014) и то:</w:t>
      </w:r>
      <w:r w:rsidRPr="006A7CC4">
        <w:rPr>
          <w:rFonts w:ascii="Calibri" w:hAnsi="Calibri"/>
          <w:sz w:val="20"/>
          <w:szCs w:val="20"/>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sz w:val="20"/>
          <w:szCs w:val="20"/>
          <w:lang w:eastAsia="sr-Latn-RS"/>
        </w:rPr>
        <w:t>Program IQS</w:t>
      </w:r>
      <w:r w:rsidRPr="006A7CC4">
        <w:rPr>
          <w:sz w:val="20"/>
          <w:szCs w:val="20"/>
          <w:lang w:val="sr-Cyrl-RS" w:eastAsia="sr-Latn-RS"/>
        </w:rPr>
        <w:t xml:space="preserve"> - </w:t>
      </w:r>
      <w:r w:rsidRPr="006A7CC4">
        <w:rPr>
          <w:noProof/>
          <w:sz w:val="20"/>
          <w:szCs w:val="20"/>
          <w:lang w:val="sr-Cyrl-RS"/>
        </w:rPr>
        <w:t xml:space="preserve">7 Сувенирница; </w:t>
      </w:r>
    </w:p>
    <w:p w:rsidR="00E6455E" w:rsidRPr="006A7CC4" w:rsidRDefault="00E6455E" w:rsidP="00E6455E">
      <w:pPr>
        <w:pStyle w:val="ListParagraph"/>
        <w:numPr>
          <w:ilvl w:val="0"/>
          <w:numId w:val="29"/>
        </w:numPr>
        <w:jc w:val="both"/>
        <w:rPr>
          <w:rFonts w:cs="Arial"/>
          <w:sz w:val="20"/>
          <w:szCs w:val="20"/>
          <w:lang w:val="sr-Cyrl-RS" w:eastAsia="sr-Latn-RS"/>
        </w:rPr>
      </w:pPr>
      <w:r w:rsidRPr="006A7CC4">
        <w:rPr>
          <w:sz w:val="20"/>
          <w:szCs w:val="20"/>
          <w:lang w:eastAsia="sr-Latn-RS"/>
        </w:rPr>
        <w:t>UNIFEM-Ka sveobuhvatnom sistemu za suzbijanje nasilja nad ženama u Vojvodini</w:t>
      </w:r>
      <w:r w:rsidRPr="006A7CC4">
        <w:rPr>
          <w:sz w:val="20"/>
          <w:szCs w:val="20"/>
          <w:lang w:val="sr-Cyrl-RS" w:eastAsia="sr-Latn-RS"/>
        </w:rPr>
        <w:t xml:space="preserve"> - </w:t>
      </w:r>
      <w:r w:rsidRPr="006A7CC4">
        <w:rPr>
          <w:rFonts w:cs="Arial"/>
          <w:sz w:val="20"/>
          <w:szCs w:val="20"/>
          <w:lang w:eastAsia="sr-Latn-RS"/>
        </w:rPr>
        <w:t>Server IBM System x 365om4 mon lenovo l2252 sa 4</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sidRPr="006A7CC4">
        <w:rPr>
          <w:rFonts w:cs="Arial"/>
          <w:sz w:val="20"/>
          <w:szCs w:val="20"/>
          <w:lang w:val="sr-Cyrl-RS" w:eastAsia="sr-Latn-RS"/>
        </w:rPr>
        <w:t xml:space="preserve">, </w:t>
      </w:r>
      <w:r w:rsidRPr="006A7CC4">
        <w:rPr>
          <w:rFonts w:cs="Arial"/>
          <w:sz w:val="20"/>
          <w:szCs w:val="20"/>
          <w:lang w:eastAsia="sr-Latn-RS"/>
        </w:rPr>
        <w:t>Ups apc smart 1500va</w:t>
      </w:r>
      <w:r w:rsidRPr="006A7CC4">
        <w:rPr>
          <w:rFonts w:cs="Arial"/>
          <w:sz w:val="20"/>
          <w:szCs w:val="20"/>
          <w:lang w:val="sr-Cyrl-RS" w:eastAsia="sr-Latn-RS"/>
        </w:rPr>
        <w:t xml:space="preserve"> и </w:t>
      </w:r>
      <w:r w:rsidRPr="006A7CC4">
        <w:rPr>
          <w:rFonts w:cs="Arial"/>
          <w:sz w:val="20"/>
          <w:szCs w:val="20"/>
          <w:lang w:eastAsia="sr-Latn-RS"/>
        </w:rPr>
        <w:t>Rack orman toten</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Pr>
          <w:rFonts w:cs="Arial"/>
          <w:sz w:val="20"/>
          <w:szCs w:val="20"/>
          <w:lang w:val="sr-Cyrl-RS" w:eastAsia="sr-Latn-RS"/>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rFonts w:cs="Arial"/>
          <w:sz w:val="20"/>
          <w:szCs w:val="20"/>
          <w:lang w:val="sr-Cyrl-RS" w:eastAsia="sr-Latn-RS"/>
        </w:rPr>
        <w:t xml:space="preserve">а </w:t>
      </w:r>
      <w:r w:rsidRPr="006A7CC4">
        <w:rPr>
          <w:rFonts w:cs="Arial"/>
          <w:sz w:val="18"/>
          <w:szCs w:val="18"/>
          <w:lang w:eastAsia="sr-Latn-RS"/>
        </w:rPr>
        <w:t>Računar lap top NB lenovo M3070 i3-4030U</w:t>
      </w:r>
      <w:r w:rsidRPr="006A7CC4">
        <w:rPr>
          <w:rFonts w:cs="Arial"/>
          <w:sz w:val="18"/>
          <w:szCs w:val="18"/>
          <w:lang w:val="sr-Cyrl-RS" w:eastAsia="sr-Latn-RS"/>
        </w:rPr>
        <w:t xml:space="preserve"> и </w:t>
      </w:r>
      <w:r w:rsidRPr="006A7CC4">
        <w:rPr>
          <w:rFonts w:cs="Arial"/>
          <w:sz w:val="18"/>
          <w:szCs w:val="18"/>
          <w:lang w:eastAsia="sr-Latn-RS"/>
        </w:rPr>
        <w:t>Računar lap top NB lenovo M3070 i3-4030U</w:t>
      </w:r>
      <w:r w:rsidRPr="006A7CC4">
        <w:rPr>
          <w:rFonts w:cs="Arial"/>
          <w:sz w:val="18"/>
          <w:szCs w:val="18"/>
          <w:lang w:val="sr-Cyrl-RS" w:eastAsia="sr-Latn-RS"/>
        </w:rPr>
        <w:t xml:space="preserve"> набављени су из неутрошених средстава из ранијих донација</w:t>
      </w:r>
      <w:r>
        <w:rPr>
          <w:rFonts w:cs="Arial"/>
          <w:sz w:val="18"/>
          <w:szCs w:val="18"/>
          <w:lang w:val="sr-Cyrl-RS" w:eastAsia="sr-Latn-RS"/>
        </w:rPr>
        <w:t>.</w:t>
      </w:r>
    </w:p>
    <w:p w:rsidR="00E6455E" w:rsidRPr="001C65AD" w:rsidRDefault="00E6455E" w:rsidP="00E6455E">
      <w:pPr>
        <w:spacing w:after="0" w:line="240" w:lineRule="auto"/>
        <w:jc w:val="both"/>
        <w:rPr>
          <w:rFonts w:ascii="Calibri" w:eastAsia="Times New Roman" w:hAnsi="Calibri" w:cs="Times New Roman"/>
          <w:noProof/>
          <w:lang w:val="sr-Cyrl-RS"/>
        </w:rPr>
      </w:pPr>
    </w:p>
    <w:tbl>
      <w:tblPr>
        <w:tblW w:w="9946" w:type="dxa"/>
        <w:tblInd w:w="85" w:type="dxa"/>
        <w:tblLook w:val="04A0" w:firstRow="1" w:lastRow="0" w:firstColumn="1" w:lastColumn="0" w:noHBand="0" w:noVBand="1"/>
      </w:tblPr>
      <w:tblGrid>
        <w:gridCol w:w="615"/>
        <w:gridCol w:w="1164"/>
        <w:gridCol w:w="3064"/>
        <w:gridCol w:w="1095"/>
        <w:gridCol w:w="1173"/>
        <w:gridCol w:w="1417"/>
        <w:gridCol w:w="1418"/>
      </w:tblGrid>
      <w:tr w:rsidR="00E6455E" w:rsidRPr="001C65AD" w:rsidTr="00E6455E">
        <w:trPr>
          <w:trHeight w:val="7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Ред. број</w:t>
            </w:r>
          </w:p>
        </w:tc>
        <w:tc>
          <w:tcPr>
            <w:tcW w:w="1164"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Инвентарни број</w:t>
            </w:r>
          </w:p>
        </w:tc>
        <w:tc>
          <w:tcPr>
            <w:tcW w:w="3064" w:type="dxa"/>
            <w:tcBorders>
              <w:top w:val="single" w:sz="4" w:space="0" w:color="auto"/>
              <w:left w:val="nil"/>
              <w:bottom w:val="single" w:sz="4" w:space="0" w:color="auto"/>
              <w:right w:val="single" w:sz="4" w:space="0" w:color="auto"/>
            </w:tcBorders>
            <w:shd w:val="clear" w:color="auto" w:fill="auto"/>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Пун назив основног средства</w:t>
            </w:r>
          </w:p>
        </w:tc>
        <w:tc>
          <w:tcPr>
            <w:tcW w:w="1095"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Година набавке</w:t>
            </w:r>
          </w:p>
        </w:tc>
        <w:tc>
          <w:tcPr>
            <w:tcW w:w="1173"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Набавна вредност</w:t>
            </w:r>
          </w:p>
        </w:tc>
        <w:tc>
          <w:tcPr>
            <w:tcW w:w="1417"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Исправка вредности (отпис) на дан 31.12.2016.</w:t>
            </w:r>
          </w:p>
        </w:tc>
        <w:tc>
          <w:tcPr>
            <w:tcW w:w="1418"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Садашња вредност на дан 31.12.2016.</w:t>
            </w:r>
          </w:p>
        </w:tc>
      </w:tr>
      <w:tr w:rsidR="00E6455E" w:rsidRPr="001C65AD" w:rsidTr="00E6455E">
        <w:trPr>
          <w:trHeight w:val="577"/>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95238</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4836 к.о. Зрењанин</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1.048.548,00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68.155.60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980.392.40</w:t>
            </w:r>
          </w:p>
        </w:tc>
      </w:tr>
      <w:tr w:rsidR="00E6455E" w:rsidRPr="001C65AD" w:rsidTr="00E6455E">
        <w:trPr>
          <w:trHeight w:val="571"/>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6008 к.о. Сомбор</w:t>
            </w:r>
          </w:p>
        </w:tc>
        <w:tc>
          <w:tcPr>
            <w:tcW w:w="1095"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56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1/2 к.о. Темерин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39.568.00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573.324.00</w:t>
            </w:r>
          </w:p>
        </w:tc>
      </w:tr>
      <w:tr w:rsidR="00E6455E" w:rsidRPr="001C65AD" w:rsidTr="00E6455E">
        <w:trPr>
          <w:trHeight w:val="54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95247</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3284 к.о. Шид</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69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7310/21 к.о. Бачки Петровац</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7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591   к.о. Скореновац - Ковин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5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7</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95383</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 xml:space="preserve">Војвођанска сувенирница парц. 495 к.о. Врдник - Ириг </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6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1020169</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Server IBM System x 365om4 mon lenovo l2252 sa 4</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470.968,76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282.581,26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188.387.50</w:t>
            </w:r>
          </w:p>
        </w:tc>
      </w:tr>
      <w:tr w:rsidR="00E6455E" w:rsidRPr="001C65AD" w:rsidTr="00E6455E">
        <w:trPr>
          <w:trHeight w:val="60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1020170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9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Ups apc smart 1500va</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86.641,41</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51.984,84</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34.656.57</w:t>
            </w:r>
          </w:p>
        </w:tc>
      </w:tr>
      <w:tr w:rsidR="00E6455E" w:rsidRPr="001C65AD" w:rsidTr="00E6455E">
        <w:trPr>
          <w:trHeight w:val="547"/>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lastRenderedPageBreak/>
              <w:t>11</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Rack orman toten</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94.871,60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56.922,96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37.948.64</w:t>
            </w:r>
          </w:p>
        </w:tc>
      </w:tr>
      <w:tr w:rsidR="00E6455E" w:rsidRPr="001C65AD" w:rsidTr="00E6455E">
        <w:trPr>
          <w:trHeight w:val="58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bl>
    <w:p w:rsidR="00E6455E" w:rsidRPr="001C65AD" w:rsidRDefault="00E6455E" w:rsidP="00E6455E">
      <w:pPr>
        <w:spacing w:after="0" w:line="240" w:lineRule="auto"/>
        <w:jc w:val="both"/>
        <w:rPr>
          <w:rFonts w:ascii="Calibri" w:eastAsia="Times New Roman" w:hAnsi="Calibri" w:cs="Times New Roman"/>
          <w:noProof/>
          <w:lang w:val="sr-Cyrl-RS"/>
        </w:rPr>
      </w:pPr>
    </w:p>
    <w:p w:rsidR="00BF2616" w:rsidRPr="001E7060" w:rsidRDefault="00BF2616" w:rsidP="00C44DB1">
      <w:pPr>
        <w:rPr>
          <w:lang w:val="sr-Cyrl-RS"/>
        </w:rPr>
      </w:pPr>
    </w:p>
    <w:p w:rsidR="00C44DB1" w:rsidRPr="002604E1" w:rsidRDefault="008551FC" w:rsidP="00547D5D">
      <w:pPr>
        <w:pStyle w:val="naslov0"/>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493162942"/>
      <w:r w:rsidRPr="002604E1">
        <w:rPr>
          <w:lang w:val="sr-Cyrl-CS"/>
        </w:rPr>
        <w:t>17</w:t>
      </w:r>
      <w:r w:rsidR="00C44DB1" w:rsidRPr="002604E1">
        <w:rPr>
          <w:lang w:val="sr-Cyrl-CS"/>
        </w:rPr>
        <w:t xml:space="preserve">. </w:t>
      </w:r>
      <w:r w:rsidR="00C44DB1" w:rsidRPr="002604E1">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C44DB1" w:rsidRPr="002604E1" w:rsidRDefault="00C44DB1" w:rsidP="00C44DB1">
      <w:pPr>
        <w:spacing w:line="200" w:lineRule="exact"/>
      </w:pPr>
    </w:p>
    <w:p w:rsidR="00C44DB1" w:rsidRPr="002604E1" w:rsidRDefault="00C44DB1" w:rsidP="00196AF0">
      <w:pPr>
        <w:jc w:val="both"/>
      </w:pPr>
      <w:r w:rsidRPr="002604E1">
        <w:t>Информације настале у раду и у вези са радом Покрајинс</w:t>
      </w:r>
      <w:r w:rsidR="0073684F" w:rsidRPr="002604E1">
        <w:t xml:space="preserve">ког секретаријата за </w:t>
      </w:r>
      <w:r w:rsidRPr="002604E1">
        <w:t>социјалну политику</w:t>
      </w:r>
      <w:r w:rsidR="0073684F" w:rsidRPr="002604E1">
        <w:rPr>
          <w:lang w:val="sr-Cyrl-RS"/>
        </w:rPr>
        <w:t xml:space="preserve">, демографију и равноправност полова </w:t>
      </w:r>
      <w:r w:rsidRPr="002604E1">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C44DB1" w:rsidRPr="002604E1" w:rsidRDefault="00C44DB1" w:rsidP="00196AF0">
      <w:pPr>
        <w:jc w:val="both"/>
      </w:pPr>
      <w:r w:rsidRPr="002604E1">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C44DB1" w:rsidRPr="002604E1" w:rsidRDefault="00C44DB1" w:rsidP="00196AF0">
      <w:pPr>
        <w:jc w:val="both"/>
      </w:pPr>
      <w:r w:rsidRPr="002604E1">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C44DB1" w:rsidRPr="002604E1" w:rsidRDefault="00C44DB1" w:rsidP="00196AF0">
      <w:pPr>
        <w:jc w:val="both"/>
        <w:rPr>
          <w:lang w:val="sr-Cyrl-CS"/>
        </w:rPr>
      </w:pPr>
      <w:r w:rsidRPr="002604E1">
        <w:t>Архиви са предметима: у писарници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2604E1">
        <w:rPr>
          <w:lang w:val="sr-Cyrl-CS"/>
        </w:rPr>
        <w:t>.</w:t>
      </w:r>
    </w:p>
    <w:p w:rsidR="00C44DB1" w:rsidRPr="002604E1" w:rsidRDefault="00C44DB1" w:rsidP="00196AF0">
      <w:pPr>
        <w:jc w:val="both"/>
      </w:pPr>
      <w:r w:rsidRPr="002604E1">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C44DB1" w:rsidRPr="002604E1" w:rsidRDefault="00C44DB1" w:rsidP="00196AF0">
      <w:pPr>
        <w:jc w:val="both"/>
      </w:pPr>
      <w:r w:rsidRPr="002604E1">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C44DB1" w:rsidRPr="002604E1" w:rsidRDefault="00C44DB1" w:rsidP="00196AF0">
      <w:pPr>
        <w:spacing w:line="200" w:lineRule="exact"/>
        <w:jc w:val="both"/>
        <w:rPr>
          <w:lang w:val="sr-Cyrl-RS"/>
        </w:rPr>
      </w:pPr>
    </w:p>
    <w:p w:rsidR="00C44DB1" w:rsidRPr="002604E1" w:rsidRDefault="00C44DB1" w:rsidP="00196AF0">
      <w:pPr>
        <w:spacing w:line="200" w:lineRule="exact"/>
        <w:jc w:val="both"/>
        <w:rPr>
          <w:lang w:val="sr-Cyrl-RS"/>
        </w:rPr>
      </w:pPr>
    </w:p>
    <w:p w:rsidR="00C44DB1" w:rsidRPr="002604E1" w:rsidRDefault="008551FC" w:rsidP="00547D5D">
      <w:pPr>
        <w:pStyle w:val="naslov0"/>
        <w:rPr>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493162943"/>
      <w:r w:rsidRPr="002604E1">
        <w:rPr>
          <w:lang w:val="sr-Cyrl-CS"/>
        </w:rPr>
        <w:lastRenderedPageBreak/>
        <w:t>18</w:t>
      </w:r>
      <w:r w:rsidR="00C44DB1" w:rsidRPr="002604E1">
        <w:rPr>
          <w:lang w:val="sr-Cyrl-CS"/>
        </w:rPr>
        <w:t xml:space="preserve">. </w:t>
      </w:r>
      <w:r w:rsidR="00C44DB1" w:rsidRPr="002604E1">
        <w:t>ВРСТЕ ИНФОРМАЦИЈА КОЈЕ ПОСЕДУЈЕ ПОКРАЈИ</w:t>
      </w:r>
      <w:r w:rsidR="0073684F" w:rsidRPr="002604E1">
        <w:t>НСКИ СЕКРЕТАРИЈАТ ЗА СОЦИЈАЛНУ ПОЛИТИКУ</w:t>
      </w:r>
      <w:r w:rsidR="0073684F" w:rsidRPr="002604E1">
        <w:rPr>
          <w:lang w:val="sr-Cyrl-RS"/>
        </w:rPr>
        <w:t xml:space="preserve">, </w:t>
      </w:r>
      <w:r w:rsidR="00C44DB1" w:rsidRPr="002604E1">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0073684F" w:rsidRPr="002604E1">
        <w:rPr>
          <w:lang w:val="sr-Cyrl-RS"/>
        </w:rPr>
        <w:t xml:space="preserve"> И РАВНОПРАВНОСТ ПОЛОВА</w:t>
      </w:r>
      <w:bookmarkEnd w:id="246"/>
    </w:p>
    <w:p w:rsidR="00C44DB1" w:rsidRPr="002604E1" w:rsidRDefault="00C44DB1" w:rsidP="00196AF0">
      <w:pPr>
        <w:spacing w:line="200" w:lineRule="exact"/>
        <w:jc w:val="both"/>
      </w:pPr>
    </w:p>
    <w:p w:rsidR="00C44DB1" w:rsidRPr="002604E1" w:rsidRDefault="00C44DB1" w:rsidP="00196AF0">
      <w:pPr>
        <w:jc w:val="both"/>
      </w:pPr>
      <w:r w:rsidRPr="002604E1">
        <w:t>Покраји</w:t>
      </w:r>
      <w:r w:rsidR="0073684F" w:rsidRPr="002604E1">
        <w:t>нски секретаријат за социјалну политику</w:t>
      </w:r>
      <w:r w:rsidR="0073684F" w:rsidRPr="002604E1">
        <w:rPr>
          <w:lang w:val="sr-Cyrl-RS"/>
        </w:rPr>
        <w:t xml:space="preserve">, </w:t>
      </w:r>
      <w:r w:rsidRPr="002604E1">
        <w:t xml:space="preserve">демографију </w:t>
      </w:r>
      <w:r w:rsidR="0073684F" w:rsidRPr="002604E1">
        <w:rPr>
          <w:lang w:val="sr-Cyrl-RS"/>
        </w:rPr>
        <w:t xml:space="preserve">и равноправност полова </w:t>
      </w:r>
      <w:r w:rsidRPr="002604E1">
        <w:t xml:space="preserve">поседује  информације до којих долази применом закона, правилника и других правних аката наведених у тачки </w:t>
      </w:r>
      <w:r w:rsidRPr="002604E1">
        <w:rPr>
          <w:lang w:val="sr-Cyrl-CS"/>
        </w:rPr>
        <w:t>8</w:t>
      </w:r>
      <w:r w:rsidRPr="002604E1">
        <w:t xml:space="preserve"> . овог Информатора о раду.</w:t>
      </w:r>
    </w:p>
    <w:p w:rsidR="00C44DB1" w:rsidRPr="002604E1" w:rsidRDefault="00C44DB1" w:rsidP="00196AF0">
      <w:pPr>
        <w:jc w:val="both"/>
      </w:pPr>
      <w:r w:rsidRPr="002604E1">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2604E1">
        <w:rPr>
          <w:lang w:val="sr-Cyrl-CS"/>
        </w:rPr>
        <w:t>7</w:t>
      </w:r>
      <w:r w:rsidRPr="002604E1">
        <w:t xml:space="preserve">. Информатора о раду, као и приликом пружања услуга чији је детаљан приказ наведен у тачки </w:t>
      </w:r>
      <w:r w:rsidRPr="002604E1">
        <w:rPr>
          <w:lang w:val="sr-Cyrl-CS"/>
        </w:rPr>
        <w:t>9</w:t>
      </w:r>
      <w:r w:rsidRPr="002604E1">
        <w:t>. овог Информатора.</w:t>
      </w:r>
    </w:p>
    <w:p w:rsidR="00C44DB1" w:rsidRPr="002604E1" w:rsidRDefault="00C44DB1" w:rsidP="00196AF0">
      <w:pPr>
        <w:jc w:val="both"/>
        <w:rPr>
          <w:lang w:val="sr-Cyrl-RS"/>
        </w:rPr>
      </w:pPr>
      <w:r w:rsidRPr="002604E1">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C44DB1" w:rsidRPr="002604E1" w:rsidRDefault="008551FC" w:rsidP="00547D5D">
      <w:pPr>
        <w:pStyle w:val="naslov0"/>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493162944"/>
      <w:r w:rsidRPr="002604E1">
        <w:rPr>
          <w:lang w:val="sr-Cyrl-CS"/>
        </w:rPr>
        <w:t>19</w:t>
      </w:r>
      <w:r w:rsidR="00C44DB1" w:rsidRPr="002604E1">
        <w:rPr>
          <w:lang w:val="sr-Cyrl-CS"/>
        </w:rPr>
        <w:t xml:space="preserve">. </w:t>
      </w:r>
      <w:r w:rsidR="00C44DB1" w:rsidRPr="002604E1">
        <w:t>ВРСТЕ ИНФОРМАЦИЈА КОЈИМА ПОКРАЈ</w:t>
      </w:r>
      <w:r w:rsidR="00194C2D" w:rsidRPr="002604E1">
        <w:t>ИНСКИ СЕКРЕТАРИЈАТ ЗА СОЦИЈАЛНУ ПОЛИТИКУ</w:t>
      </w:r>
      <w:r w:rsidR="00194C2D" w:rsidRPr="002604E1">
        <w:rPr>
          <w:lang w:val="sr-Cyrl-RS"/>
        </w:rPr>
        <w:t xml:space="preserve">, </w:t>
      </w:r>
      <w:r w:rsidR="00C44DB1" w:rsidRPr="002604E1">
        <w:t xml:space="preserve">ДЕМОГРАФИЈУ </w:t>
      </w:r>
      <w:r w:rsidR="00194C2D" w:rsidRPr="002604E1">
        <w:rPr>
          <w:lang w:val="sr-Cyrl-RS"/>
        </w:rPr>
        <w:t xml:space="preserve">И РАВНОПРАВНОСТ ПОЛОВА </w:t>
      </w:r>
      <w:r w:rsidR="00C44DB1" w:rsidRPr="002604E1">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C44DB1" w:rsidRPr="002604E1" w:rsidRDefault="00C44DB1" w:rsidP="00C44DB1">
      <w:pPr>
        <w:spacing w:line="200" w:lineRule="exact"/>
      </w:pPr>
    </w:p>
    <w:p w:rsidR="00C44DB1" w:rsidRPr="002604E1" w:rsidRDefault="00C44DB1" w:rsidP="00547D5D">
      <w:pPr>
        <w:jc w:val="both"/>
      </w:pPr>
      <w:r w:rsidRPr="002604E1">
        <w:t>Све информације којима Покраји</w:t>
      </w:r>
      <w:r w:rsidR="00194C2D" w:rsidRPr="002604E1">
        <w:t xml:space="preserve">нски секретаријат за </w:t>
      </w:r>
      <w:r w:rsidRPr="002604E1">
        <w:t>со</w:t>
      </w:r>
      <w:r w:rsidR="00194C2D" w:rsidRPr="002604E1">
        <w:t>цијалну политику</w:t>
      </w:r>
      <w:r w:rsidR="00194C2D" w:rsidRPr="002604E1">
        <w:rPr>
          <w:lang w:val="sr-Cyrl-RS"/>
        </w:rPr>
        <w:t>,</w:t>
      </w:r>
      <w:r w:rsidRPr="002604E1">
        <w:t xml:space="preserve"> демографију </w:t>
      </w:r>
      <w:r w:rsidR="00194C2D" w:rsidRPr="002604E1">
        <w:rPr>
          <w:lang w:val="sr-Cyrl-RS"/>
        </w:rPr>
        <w:t xml:space="preserve">и равноправност полова </w:t>
      </w:r>
      <w:r w:rsidRPr="002604E1">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2604E1">
        <w:rPr>
          <w:lang w:val="sr-Cyrl-CS"/>
        </w:rPr>
        <w:t>, 104/09-др.закон, 68/12-одлука УС и 107/12</w:t>
      </w:r>
      <w:r w:rsidRPr="002604E1">
        <w:t>)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C44DB1" w:rsidRPr="002604E1" w:rsidRDefault="00C44DB1" w:rsidP="00761C73">
      <w:pPr>
        <w:jc w:val="both"/>
      </w:pPr>
      <w:r w:rsidRPr="002604E1">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C44DB1" w:rsidRPr="002604E1" w:rsidRDefault="00C44DB1" w:rsidP="00761C73">
      <w:pPr>
        <w:jc w:val="both"/>
      </w:pPr>
      <w:r w:rsidRPr="002604E1">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C44DB1" w:rsidRPr="002604E1" w:rsidRDefault="00C44DB1" w:rsidP="00761C73">
      <w:pPr>
        <w:jc w:val="both"/>
      </w:pPr>
      <w:r w:rsidRPr="002604E1">
        <w:t>Уверење о подацима из евиденције о штићеницима издаје се лицу на које се ти подаци односе и законском заступнику.</w:t>
      </w:r>
    </w:p>
    <w:p w:rsidR="00C44DB1" w:rsidRPr="002604E1" w:rsidRDefault="00C44DB1" w:rsidP="00761C73">
      <w:pPr>
        <w:jc w:val="both"/>
      </w:pPr>
      <w:r w:rsidRPr="002604E1">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w:t>
      </w:r>
      <w:r w:rsidRPr="002604E1">
        <w:lastRenderedPageBreak/>
        <w:t>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C44DB1" w:rsidRPr="002604E1" w:rsidRDefault="00C44DB1" w:rsidP="00761C73">
      <w:pPr>
        <w:spacing w:line="200" w:lineRule="exact"/>
        <w:jc w:val="both"/>
      </w:pPr>
    </w:p>
    <w:p w:rsidR="00C44DB1" w:rsidRDefault="00C44DB1" w:rsidP="00761C73">
      <w:pPr>
        <w:jc w:val="both"/>
      </w:pPr>
      <w:r w:rsidRPr="002604E1">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9223A4" w:rsidRDefault="009223A4" w:rsidP="00761C73">
      <w:pPr>
        <w:jc w:val="both"/>
      </w:pPr>
    </w:p>
    <w:p w:rsidR="00C44DB1" w:rsidRPr="002604E1" w:rsidRDefault="008551FC" w:rsidP="00547D5D">
      <w:pPr>
        <w:pStyle w:val="naslov0"/>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493162945"/>
      <w:r w:rsidRPr="002604E1">
        <w:rPr>
          <w:lang w:val="sr-Cyrl-CS"/>
        </w:rPr>
        <w:t>20</w:t>
      </w:r>
      <w:r w:rsidR="00C44DB1" w:rsidRPr="002604E1">
        <w:rPr>
          <w:lang w:val="sr-Cyrl-CS"/>
        </w:rPr>
        <w:t xml:space="preserve">. </w:t>
      </w:r>
      <w:r w:rsidR="00C44DB1" w:rsidRPr="002604E1">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C44DB1" w:rsidRPr="002604E1" w:rsidRDefault="00C44DB1" w:rsidP="00761C73">
      <w:pPr>
        <w:spacing w:line="200" w:lineRule="exact"/>
        <w:jc w:val="both"/>
      </w:pPr>
    </w:p>
    <w:p w:rsidR="00C44DB1" w:rsidRPr="002604E1" w:rsidRDefault="00C44DB1" w:rsidP="00761C73">
      <w:pPr>
        <w:jc w:val="both"/>
      </w:pPr>
      <w:r w:rsidRPr="002604E1">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C44DB1" w:rsidRPr="002604E1" w:rsidRDefault="00C44DB1" w:rsidP="00761C73">
      <w:pPr>
        <w:jc w:val="both"/>
      </w:pPr>
      <w:r w:rsidRPr="002604E1">
        <w:t>Јавност рада Покрајинског секретаријата обезбеђује се давањем података и обавештења из делокруга рада Покрајинс</w:t>
      </w:r>
      <w:r w:rsidR="00194C2D" w:rsidRPr="002604E1">
        <w:t>ког секретаријата за</w:t>
      </w:r>
      <w:r w:rsidR="00194C2D" w:rsidRPr="002604E1">
        <w:rPr>
          <w:lang w:val="sr-Cyrl-RS"/>
        </w:rPr>
        <w:t xml:space="preserve"> </w:t>
      </w:r>
      <w:r w:rsidR="00194C2D" w:rsidRPr="002604E1">
        <w:t>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C44DB1" w:rsidRPr="002604E1" w:rsidRDefault="00C44DB1" w:rsidP="00761C73">
      <w:pPr>
        <w:jc w:val="both"/>
      </w:pPr>
      <w:r w:rsidRPr="002604E1">
        <w:t>Захтев за приступ информацијама од јавног значаја /у даљем тексту: захтев/Покрајинс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може поднети свако физичко лице или правно лице и то у складу са чланом 15. Закона о слободном приступу информација од јавног значаја.</w:t>
      </w:r>
    </w:p>
    <w:p w:rsidR="00C44DB1" w:rsidRPr="002604E1" w:rsidRDefault="00C44DB1" w:rsidP="00761C73">
      <w:pPr>
        <w:jc w:val="both"/>
      </w:pPr>
      <w:r w:rsidRPr="002604E1">
        <w:t>Тражилац информације од јавног значаја подноси писмени захтев Покрајинск</w:t>
      </w:r>
      <w:r w:rsidR="00194C2D" w:rsidRPr="002604E1">
        <w:t>ом секретаријату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 </w:t>
      </w:r>
      <w:r w:rsidRPr="002604E1">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C44DB1" w:rsidRPr="002604E1" w:rsidRDefault="00C44DB1" w:rsidP="00761C73">
      <w:pPr>
        <w:jc w:val="both"/>
      </w:pPr>
      <w:r w:rsidRPr="002604E1">
        <w:t>Захтев се може поднети како у писменом тако и у усменом облику.</w:t>
      </w:r>
    </w:p>
    <w:p w:rsidR="00C44DB1" w:rsidRPr="002604E1" w:rsidRDefault="00C44DB1" w:rsidP="00761C73">
      <w:pPr>
        <w:jc w:val="both"/>
      </w:pPr>
      <w:r w:rsidRPr="002604E1">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C44DB1" w:rsidRPr="002604E1" w:rsidRDefault="00C44DB1" w:rsidP="00761C73">
      <w:pPr>
        <w:jc w:val="both"/>
      </w:pPr>
      <w:r w:rsidRPr="002604E1">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00196AF0" w:rsidRPr="002604E1">
        <w:rPr>
          <w:lang w:val="sr-Cyrl-RS"/>
        </w:rPr>
        <w:t>,</w:t>
      </w:r>
      <w:r w:rsidRPr="002604E1">
        <w:t xml:space="preserve"> </w:t>
      </w:r>
      <w:r w:rsidR="00196AF0" w:rsidRPr="002604E1">
        <w:rPr>
          <w:lang w:val="sr-Cyrl-RS"/>
        </w:rPr>
        <w:t>д</w:t>
      </w:r>
      <w:r w:rsidRPr="002604E1">
        <w:t>емографију</w:t>
      </w:r>
      <w:r w:rsidR="00196AF0" w:rsidRPr="002604E1">
        <w:rPr>
          <w:lang w:val="sr-Cyrl-RS"/>
        </w:rPr>
        <w:t xml:space="preserve"> и равноправност полова</w:t>
      </w:r>
      <w:r w:rsidRPr="002604E1">
        <w:t>, Булевар Михајла Пупина 16, Нови Сад. Радно време 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је од 8,00 до 16 часова. Субота и недеља су нерадни дани.</w:t>
      </w:r>
    </w:p>
    <w:p w:rsidR="00C44DB1" w:rsidRPr="002604E1" w:rsidRDefault="00C44DB1" w:rsidP="00761C73">
      <w:pPr>
        <w:jc w:val="both"/>
      </w:pPr>
      <w:r w:rsidRPr="002604E1">
        <w:t>Тражилац од овог Секретаријата може да захтева:</w:t>
      </w:r>
    </w:p>
    <w:p w:rsidR="00C44DB1" w:rsidRPr="002604E1" w:rsidRDefault="00C44DB1" w:rsidP="00761C73">
      <w:pPr>
        <w:jc w:val="both"/>
      </w:pPr>
      <w:r w:rsidRPr="002604E1">
        <w:t>обавештење да ли поседује тражену информацију,</w:t>
      </w:r>
    </w:p>
    <w:p w:rsidR="00C44DB1" w:rsidRPr="002604E1" w:rsidRDefault="00C44DB1" w:rsidP="00761C73">
      <w:pPr>
        <w:jc w:val="both"/>
      </w:pPr>
      <w:r w:rsidRPr="002604E1">
        <w:t>да му омогући увид у документ који садржи тражену информацију,</w:t>
      </w:r>
    </w:p>
    <w:p w:rsidR="00C44DB1" w:rsidRPr="002604E1" w:rsidRDefault="00C44DB1" w:rsidP="00761C73">
      <w:pPr>
        <w:jc w:val="both"/>
      </w:pPr>
      <w:r w:rsidRPr="002604E1">
        <w:lastRenderedPageBreak/>
        <w:t>да му изда копију тог документа,</w:t>
      </w:r>
    </w:p>
    <w:p w:rsidR="00C44DB1" w:rsidRPr="002604E1" w:rsidRDefault="00C44DB1" w:rsidP="00761C73">
      <w:pPr>
        <w:jc w:val="both"/>
      </w:pPr>
      <w:r w:rsidRPr="002604E1">
        <w:t>да му достави копију документа поштом или на други начин.</w:t>
      </w:r>
    </w:p>
    <w:p w:rsidR="00C44DB1" w:rsidRPr="002604E1" w:rsidRDefault="00C44DB1" w:rsidP="00761C73">
      <w:pPr>
        <w:jc w:val="both"/>
      </w:pPr>
      <w:r w:rsidRPr="002604E1">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C44DB1" w:rsidRPr="002604E1" w:rsidRDefault="00C44DB1" w:rsidP="00761C73">
      <w:pPr>
        <w:jc w:val="both"/>
      </w:pPr>
      <w:r w:rsidRPr="002604E1">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C44DB1" w:rsidRPr="002604E1" w:rsidRDefault="00C44DB1" w:rsidP="00761C73">
      <w:pPr>
        <w:jc w:val="both"/>
      </w:pPr>
      <w:r w:rsidRPr="002604E1">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C44DB1" w:rsidRPr="002604E1" w:rsidRDefault="00C44DB1" w:rsidP="00761C73">
      <w:pPr>
        <w:jc w:val="both"/>
      </w:pPr>
      <w:r w:rsidRPr="002604E1">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C44DB1" w:rsidRPr="002604E1" w:rsidRDefault="00C44DB1" w:rsidP="00761C73">
      <w:pPr>
        <w:jc w:val="both"/>
      </w:pPr>
      <w:r w:rsidRPr="002604E1">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C44DB1" w:rsidRPr="002604E1" w:rsidRDefault="00C44DB1" w:rsidP="00761C73">
      <w:pPr>
        <w:jc w:val="both"/>
      </w:pPr>
      <w:r w:rsidRPr="002604E1">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00665C33" w:rsidRPr="002604E1">
        <w:rPr>
          <w:lang w:val="sr-Cyrl-RS"/>
        </w:rPr>
        <w:t xml:space="preserve">, </w:t>
      </w:r>
      <w:r w:rsidRPr="002604E1">
        <w:t>демографију</w:t>
      </w:r>
      <w:r w:rsidR="00665C33" w:rsidRPr="002604E1">
        <w:rPr>
          <w:lang w:val="sr-Cyrl-RS"/>
        </w:rPr>
        <w:t xml:space="preserve"> и равноправност полова</w:t>
      </w:r>
      <w:r w:rsidRPr="002604E1">
        <w:t>, у складу са општим актом Владе АП Војводине.</w:t>
      </w:r>
    </w:p>
    <w:p w:rsidR="00C44DB1" w:rsidRPr="002604E1" w:rsidRDefault="00C44DB1" w:rsidP="00761C73">
      <w:pPr>
        <w:jc w:val="both"/>
      </w:pPr>
      <w:r w:rsidRPr="002604E1">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C44DB1" w:rsidRPr="002604E1" w:rsidRDefault="00C44DB1" w:rsidP="00761C73">
      <w:pPr>
        <w:jc w:val="both"/>
      </w:pPr>
      <w:r w:rsidRPr="002604E1">
        <w:br w:type="page"/>
      </w:r>
    </w:p>
    <w:p w:rsidR="00C44DB1" w:rsidRPr="002604E1" w:rsidRDefault="008551FC" w:rsidP="00547D5D">
      <w:pPr>
        <w:pStyle w:val="naslov0"/>
      </w:pPr>
      <w:bookmarkStart w:id="272" w:name="_Toc493162946"/>
      <w:r w:rsidRPr="002604E1">
        <w:lastRenderedPageBreak/>
        <w:t>2</w:t>
      </w:r>
      <w:r w:rsidRPr="002604E1">
        <w:rPr>
          <w:lang w:val="sr-Cyrl-RS"/>
        </w:rPr>
        <w:t>1</w:t>
      </w:r>
      <w:r w:rsidR="00C44DB1" w:rsidRPr="002604E1">
        <w:t>.Обрасци</w:t>
      </w:r>
      <w:bookmarkEnd w:id="272"/>
    </w:p>
    <w:p w:rsidR="00C44DB1" w:rsidRPr="002604E1" w:rsidRDefault="00C44DB1" w:rsidP="00C44DB1">
      <w:pPr>
        <w:rPr>
          <w:b/>
          <w:color w:val="4F81BD"/>
        </w:rPr>
      </w:pPr>
    </w:p>
    <w:p w:rsidR="00C44DB1" w:rsidRPr="002604E1" w:rsidRDefault="00C44DB1" w:rsidP="00C44DB1">
      <w:pPr>
        <w:rPr>
          <w:b/>
          <w:color w:val="4F81BD"/>
        </w:rPr>
      </w:pPr>
      <w:r w:rsidRPr="002604E1">
        <w:rPr>
          <w:b/>
          <w:color w:val="4F81BD"/>
        </w:rPr>
        <w:t>ПРИЛОГ 1 - образац захтева за приступ информацијама од јавног зна</w:t>
      </w:r>
      <w:r w:rsidRPr="00F46543">
        <w:rPr>
          <w:b/>
          <w:color w:val="4F81BD" w:themeColor="accent1"/>
        </w:rPr>
        <w:t>чаја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 коме се захтев упућује)</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ЗАХТЕВ</w:t>
      </w:r>
    </w:p>
    <w:p w:rsidR="00C44DB1" w:rsidRPr="002604E1" w:rsidRDefault="00C44DB1" w:rsidP="00C44DB1"/>
    <w:p w:rsidR="00C44DB1" w:rsidRPr="002604E1" w:rsidRDefault="00C44DB1" w:rsidP="00C44DB1">
      <w:r w:rsidRPr="002604E1">
        <w:t>за приступ информацији од  јавног значаја</w:t>
      </w:r>
    </w:p>
    <w:p w:rsidR="00C44DB1" w:rsidRPr="002604E1" w:rsidRDefault="00C44DB1" w:rsidP="00C44DB1"/>
    <w:p w:rsidR="00C44DB1" w:rsidRPr="002604E1" w:rsidRDefault="00C44DB1" w:rsidP="00C44DB1">
      <w:r w:rsidRPr="002604E1">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2604E1">
        <w:footnoteReference w:customMarkFollows="1" w:id="1"/>
        <w:sym w:font="Symbol" w:char="F0B7"/>
      </w:r>
    </w:p>
    <w:p w:rsidR="00C44DB1" w:rsidRPr="002604E1" w:rsidRDefault="00C44DB1" w:rsidP="00C44DB1"/>
    <w:bookmarkStart w:id="273" w:name="Check1"/>
    <w:p w:rsidR="00C44DB1" w:rsidRPr="002604E1" w:rsidRDefault="00C44DB1" w:rsidP="00C44DB1">
      <w:r w:rsidRPr="002604E1">
        <w:fldChar w:fldCharType="begin">
          <w:ffData>
            <w:name w:val="Check1"/>
            <w:enabled/>
            <w:calcOnExit w:val="0"/>
            <w:checkBox>
              <w:sizeAuto/>
              <w:default w:val="0"/>
            </w:checkBox>
          </w:ffData>
        </w:fldChar>
      </w:r>
      <w:r w:rsidRPr="002604E1">
        <w:instrText xml:space="preserve"> FORMCHECKBOX </w:instrText>
      </w:r>
      <w:r w:rsidR="00EF4468">
        <w:fldChar w:fldCharType="separate"/>
      </w:r>
      <w:r w:rsidRPr="002604E1">
        <w:fldChar w:fldCharType="end"/>
      </w:r>
      <w:bookmarkEnd w:id="273"/>
      <w:r w:rsidRPr="002604E1">
        <w:t xml:space="preserve"> обавештење да ли поседује тражену информацију;</w:t>
      </w:r>
    </w:p>
    <w:bookmarkStart w:id="274" w:name="Check2"/>
    <w:p w:rsidR="00C44DB1" w:rsidRPr="002604E1" w:rsidRDefault="00C44DB1" w:rsidP="00C44DB1">
      <w:r w:rsidRPr="002604E1">
        <w:fldChar w:fldCharType="begin">
          <w:ffData>
            <w:name w:val="Check2"/>
            <w:enabled/>
            <w:calcOnExit w:val="0"/>
            <w:checkBox>
              <w:sizeAuto/>
              <w:default w:val="0"/>
            </w:checkBox>
          </w:ffData>
        </w:fldChar>
      </w:r>
      <w:r w:rsidRPr="002604E1">
        <w:instrText xml:space="preserve"> FORMCHECKBOX </w:instrText>
      </w:r>
      <w:r w:rsidR="00EF4468">
        <w:fldChar w:fldCharType="separate"/>
      </w:r>
      <w:r w:rsidRPr="002604E1">
        <w:fldChar w:fldCharType="end"/>
      </w:r>
      <w:bookmarkEnd w:id="274"/>
      <w:r w:rsidRPr="002604E1">
        <w:t xml:space="preserve"> увид у документ који садржи тражену информацију;</w:t>
      </w:r>
    </w:p>
    <w:bookmarkStart w:id="275" w:name="Check3"/>
    <w:p w:rsidR="00C44DB1" w:rsidRPr="002604E1" w:rsidRDefault="00C44DB1" w:rsidP="00C44DB1">
      <w:r w:rsidRPr="002604E1">
        <w:fldChar w:fldCharType="begin">
          <w:ffData>
            <w:name w:val="Check3"/>
            <w:enabled/>
            <w:calcOnExit w:val="0"/>
            <w:checkBox>
              <w:sizeAuto/>
              <w:default w:val="0"/>
            </w:checkBox>
          </w:ffData>
        </w:fldChar>
      </w:r>
      <w:r w:rsidRPr="002604E1">
        <w:instrText xml:space="preserve"> FORMCHECKBOX </w:instrText>
      </w:r>
      <w:r w:rsidR="00EF4468">
        <w:fldChar w:fldCharType="separate"/>
      </w:r>
      <w:r w:rsidRPr="002604E1">
        <w:fldChar w:fldCharType="end"/>
      </w:r>
      <w:bookmarkEnd w:id="275"/>
      <w:r w:rsidRPr="002604E1">
        <w:t xml:space="preserve"> копију документа који садржи тражену информацију;</w:t>
      </w:r>
    </w:p>
    <w:p w:rsidR="00C44DB1" w:rsidRPr="002604E1" w:rsidRDefault="00C44DB1" w:rsidP="00C44DB1"/>
    <w:p w:rsidR="00C44DB1" w:rsidRPr="002604E1" w:rsidRDefault="00C44DB1" w:rsidP="00C44DB1">
      <w:r w:rsidRPr="002604E1">
        <w:t xml:space="preserve">достављање копије документа који садржи тражену </w:t>
      </w:r>
      <w:r w:rsidR="00761C73" w:rsidRPr="002604E1">
        <w:rPr>
          <w:lang w:val="sr-Cyrl-RS"/>
        </w:rPr>
        <w:t>инф</w:t>
      </w:r>
      <w:r w:rsidRPr="002604E1">
        <w:t>ормацију:</w:t>
      </w:r>
    </w:p>
    <w:p w:rsidR="00C44DB1" w:rsidRPr="002604E1" w:rsidRDefault="00C44DB1" w:rsidP="00C44DB1"/>
    <w:bookmarkStart w:id="276" w:name="Check7"/>
    <w:p w:rsidR="00C44DB1" w:rsidRPr="002604E1" w:rsidRDefault="00C44DB1" w:rsidP="00C44DB1">
      <w:r w:rsidRPr="002604E1">
        <w:fldChar w:fldCharType="begin">
          <w:ffData>
            <w:name w:val="Check7"/>
            <w:enabled/>
            <w:calcOnExit w:val="0"/>
            <w:checkBox>
              <w:sizeAuto/>
              <w:default w:val="0"/>
            </w:checkBox>
          </w:ffData>
        </w:fldChar>
      </w:r>
      <w:r w:rsidRPr="002604E1">
        <w:instrText xml:space="preserve"> FORMCHECKBOX </w:instrText>
      </w:r>
      <w:r w:rsidR="00EF4468">
        <w:fldChar w:fldCharType="separate"/>
      </w:r>
      <w:r w:rsidRPr="002604E1">
        <w:fldChar w:fldCharType="end"/>
      </w:r>
      <w:bookmarkEnd w:id="276"/>
      <w:r w:rsidRPr="002604E1">
        <w:t xml:space="preserve"> поштом</w:t>
      </w:r>
    </w:p>
    <w:bookmarkStart w:id="277" w:name="Check5"/>
    <w:p w:rsidR="00C44DB1" w:rsidRPr="002604E1" w:rsidRDefault="00C44DB1" w:rsidP="00C44DB1">
      <w:r w:rsidRPr="002604E1">
        <w:fldChar w:fldCharType="begin">
          <w:ffData>
            <w:name w:val="Check5"/>
            <w:enabled/>
            <w:calcOnExit w:val="0"/>
            <w:checkBox>
              <w:sizeAuto/>
              <w:default w:val="0"/>
            </w:checkBox>
          </w:ffData>
        </w:fldChar>
      </w:r>
      <w:r w:rsidRPr="002604E1">
        <w:instrText xml:space="preserve"> FORMCHECKBOX </w:instrText>
      </w:r>
      <w:r w:rsidR="00EF4468">
        <w:fldChar w:fldCharType="separate"/>
      </w:r>
      <w:r w:rsidRPr="002604E1">
        <w:fldChar w:fldCharType="end"/>
      </w:r>
      <w:bookmarkEnd w:id="277"/>
      <w:r w:rsidRPr="002604E1">
        <w:t xml:space="preserve"> електронском поштом</w:t>
      </w:r>
    </w:p>
    <w:bookmarkStart w:id="278" w:name="Check6"/>
    <w:p w:rsidR="00C44DB1" w:rsidRPr="002604E1" w:rsidRDefault="00C44DB1" w:rsidP="00C44DB1">
      <w:r w:rsidRPr="002604E1">
        <w:lastRenderedPageBreak/>
        <w:fldChar w:fldCharType="begin">
          <w:ffData>
            <w:name w:val="Check6"/>
            <w:enabled/>
            <w:calcOnExit w:val="0"/>
            <w:checkBox>
              <w:sizeAuto/>
              <w:default w:val="0"/>
            </w:checkBox>
          </w:ffData>
        </w:fldChar>
      </w:r>
      <w:r w:rsidRPr="002604E1">
        <w:instrText xml:space="preserve"> FORMCHECKBOX </w:instrText>
      </w:r>
      <w:r w:rsidR="00EF4468">
        <w:fldChar w:fldCharType="separate"/>
      </w:r>
      <w:r w:rsidRPr="002604E1">
        <w:fldChar w:fldCharType="end"/>
      </w:r>
      <w:bookmarkEnd w:id="278"/>
      <w:r w:rsidRPr="002604E1">
        <w:t xml:space="preserve"> факсом</w:t>
      </w:r>
    </w:p>
    <w:p w:rsidR="00C44DB1" w:rsidRPr="002604E1" w:rsidRDefault="00C44DB1" w:rsidP="00C44DB1">
      <w:r w:rsidRPr="002604E1">
        <w:t>на други начин: _______________________________________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Овај захтев се односи на следеће информације:</w:t>
      </w:r>
    </w:p>
    <w:p w:rsidR="00C44DB1" w:rsidRPr="002604E1" w:rsidRDefault="00C44DB1" w:rsidP="00C44DB1"/>
    <w:p w:rsidR="00C44DB1" w:rsidRPr="002604E1" w:rsidRDefault="00C44DB1" w:rsidP="00C44DB1">
      <w:r w:rsidRPr="002604E1">
        <w:t>________________________________________________________________________________________________________________________________________________________________________________________________________________________________________________</w:t>
      </w:r>
    </w:p>
    <w:p w:rsidR="00C44DB1" w:rsidRPr="002604E1" w:rsidRDefault="00C44DB1" w:rsidP="00C44DB1">
      <w:r w:rsidRPr="002604E1">
        <w:t>(навести што прецизнији опис информације која се тражи као и друге податке који олакшавају проналажење тражене информације)</w:t>
      </w:r>
    </w:p>
    <w:p w:rsidR="00C44DB1" w:rsidRPr="002604E1" w:rsidRDefault="00C44DB1" w:rsidP="00C44DB1">
      <w:r w:rsidRPr="002604E1">
        <w:tab/>
        <w:t>______________________________________________</w:t>
      </w:r>
    </w:p>
    <w:p w:rsidR="00C44DB1" w:rsidRPr="002604E1" w:rsidRDefault="00C44DB1" w:rsidP="00C44DB1">
      <w:pPr>
        <w:ind w:firstLine="1134"/>
      </w:pPr>
      <w:r w:rsidRPr="002604E1">
        <w:tab/>
        <w:t>(тражилац информације/име и презиме)</w:t>
      </w:r>
    </w:p>
    <w:p w:rsidR="00C44DB1" w:rsidRPr="002604E1" w:rsidRDefault="00C44DB1" w:rsidP="00C44DB1">
      <w:r w:rsidRPr="002604E1">
        <w:tab/>
      </w:r>
    </w:p>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4820"/>
      </w:pPr>
      <w:r w:rsidRPr="002604E1">
        <w:t>адреса</w:t>
      </w:r>
    </w:p>
    <w:p w:rsidR="00C44DB1" w:rsidRPr="002604E1" w:rsidRDefault="00C44DB1" w:rsidP="00C44DB1"/>
    <w:p w:rsidR="00C44DB1" w:rsidRPr="002604E1" w:rsidRDefault="00C44DB1" w:rsidP="00C44DB1">
      <w:r w:rsidRPr="002604E1">
        <w:t>дана _____________200___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rPr>
          <w:lang w:val="sr-Cyrl-CS"/>
        </w:rPr>
      </w:pPr>
      <w:r w:rsidRPr="002604E1">
        <w:rPr>
          <w:lang w:val="sr-Cyrl-CS"/>
        </w:rPr>
        <w:t>________________________</w:t>
      </w:r>
    </w:p>
    <w:p w:rsidR="00C44DB1" w:rsidRPr="002604E1" w:rsidRDefault="00C44DB1" w:rsidP="00C44DB1">
      <w:pPr>
        <w:jc w:val="right"/>
        <w:rPr>
          <w:lang w:val="sr-Cyrl-CS"/>
        </w:rPr>
      </w:pPr>
    </w:p>
    <w:p w:rsidR="00C44DB1" w:rsidRPr="002604E1" w:rsidRDefault="00194C2D" w:rsidP="00194C2D">
      <w:r w:rsidRPr="002604E1">
        <w:rPr>
          <w:lang w:val="sr-Cyrl-RS"/>
        </w:rPr>
        <w:t xml:space="preserve">                                                                                                                                                                 </w:t>
      </w:r>
      <w:r w:rsidR="00C44DB1"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2 - Образац за обавештење о обезбеђивању приступа информацијама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w:t>
      </w:r>
    </w:p>
    <w:p w:rsidR="00C44DB1" w:rsidRPr="002604E1" w:rsidRDefault="00C44DB1" w:rsidP="00C44DB1"/>
    <w:p w:rsidR="00C44DB1" w:rsidRPr="002604E1" w:rsidRDefault="00C44DB1" w:rsidP="00C44DB1">
      <w:r w:rsidRPr="002604E1">
        <w:t>Број ___________________</w:t>
      </w:r>
    </w:p>
    <w:p w:rsidR="00C44DB1" w:rsidRPr="002604E1" w:rsidRDefault="00C44DB1" w:rsidP="00C44DB1">
      <w:r w:rsidRPr="002604E1">
        <w:t>Датум __________________</w:t>
      </w:r>
    </w:p>
    <w:p w:rsidR="00C44DB1" w:rsidRPr="002604E1" w:rsidRDefault="00C44DB1" w:rsidP="00C44DB1"/>
    <w:p w:rsidR="00C44DB1" w:rsidRPr="002604E1" w:rsidRDefault="00C44DB1" w:rsidP="00C44DB1"/>
    <w:p w:rsidR="00C44DB1" w:rsidRPr="002604E1" w:rsidRDefault="00C44DB1" w:rsidP="00C44DB1">
      <w:r w:rsidRPr="002604E1">
        <w:t>На основу члана 16. став 1. Закона о слободном приступу информацијама од јавног значаја поступајући по захтеву ________________________________________________________</w:t>
      </w:r>
    </w:p>
    <w:p w:rsidR="00C44DB1" w:rsidRPr="002604E1" w:rsidRDefault="00C44DB1" w:rsidP="00C44DB1">
      <w:pPr>
        <w:ind w:firstLine="4111"/>
      </w:pPr>
      <w:r w:rsidRPr="002604E1">
        <w:tab/>
        <w:t>(име и презиме подносиоца захтева)</w:t>
      </w:r>
    </w:p>
    <w:p w:rsidR="00C44DB1" w:rsidRPr="002604E1" w:rsidRDefault="00C44DB1" w:rsidP="00C44DB1"/>
    <w:p w:rsidR="00C44DB1" w:rsidRPr="002604E1" w:rsidRDefault="00C44DB1" w:rsidP="00C44DB1">
      <w:r w:rsidRPr="002604E1">
        <w:t>за увид у документ који садржи __________________________________________________</w:t>
      </w:r>
    </w:p>
    <w:p w:rsidR="00C44DB1" w:rsidRPr="002604E1" w:rsidRDefault="00C44DB1" w:rsidP="00C44DB1">
      <w:pPr>
        <w:ind w:firstLine="5245"/>
      </w:pPr>
      <w:r w:rsidRPr="002604E1">
        <w:tab/>
        <w:t>(опис тражене информације)</w:t>
      </w:r>
    </w:p>
    <w:p w:rsidR="00C44DB1" w:rsidRPr="002604E1" w:rsidRDefault="00C44DB1" w:rsidP="00C44DB1">
      <w:r w:rsidRPr="002604E1">
        <w:t>достављам:</w:t>
      </w:r>
    </w:p>
    <w:p w:rsidR="00C44DB1" w:rsidRPr="002604E1" w:rsidRDefault="00C44DB1" w:rsidP="00C44DB1"/>
    <w:p w:rsidR="00C44DB1" w:rsidRPr="002604E1" w:rsidRDefault="00C44DB1" w:rsidP="00C44DB1">
      <w:pPr>
        <w:jc w:val="center"/>
        <w:rPr>
          <w:b/>
        </w:rPr>
      </w:pPr>
      <w:r w:rsidRPr="002604E1">
        <w:rPr>
          <w:b/>
        </w:rPr>
        <w:t>ОБАВЕШТЕЊЕ</w:t>
      </w:r>
    </w:p>
    <w:p w:rsidR="00C44DB1" w:rsidRPr="002604E1" w:rsidRDefault="00C44DB1" w:rsidP="00C44DB1">
      <w:pPr>
        <w:jc w:val="center"/>
        <w:rPr>
          <w:b/>
        </w:rPr>
      </w:pPr>
    </w:p>
    <w:p w:rsidR="00C44DB1" w:rsidRPr="002604E1" w:rsidRDefault="00C44DB1" w:rsidP="00C44DB1">
      <w:r w:rsidRPr="002604E1">
        <w:t>о стављању на увид документа који садржи тражену информацију и о изради копије</w:t>
      </w:r>
    </w:p>
    <w:p w:rsidR="00C44DB1" w:rsidRPr="002604E1" w:rsidRDefault="00C44DB1" w:rsidP="00C44DB1"/>
    <w:p w:rsidR="00C44DB1" w:rsidRPr="002604E1" w:rsidRDefault="00C44DB1" w:rsidP="00C44DB1"/>
    <w:p w:rsidR="00C44DB1" w:rsidRPr="002604E1" w:rsidRDefault="00C44DB1" w:rsidP="00C44DB1">
      <w:r w:rsidRPr="002604E1">
        <w:t>Поступајући по захтеву број _______ који је поднео ________________________________</w:t>
      </w:r>
    </w:p>
    <w:p w:rsidR="00C44DB1" w:rsidRPr="002604E1" w:rsidRDefault="00194C2D" w:rsidP="00194C2D">
      <w:r w:rsidRPr="002604E1">
        <w:rPr>
          <w:lang w:val="sr-Cyrl-RS"/>
        </w:rPr>
        <w:t xml:space="preserve">                                                                                                </w:t>
      </w:r>
      <w:r w:rsidR="00C44DB1" w:rsidRPr="002604E1">
        <w:t>(име и презиме тражиоца информација)</w:t>
      </w:r>
    </w:p>
    <w:p w:rsidR="00C44DB1" w:rsidRPr="002604E1" w:rsidRDefault="00C44DB1" w:rsidP="00C44DB1"/>
    <w:p w:rsidR="00C44DB1" w:rsidRPr="002604E1" w:rsidRDefault="00C44DB1" w:rsidP="00C44DB1">
      <w:r w:rsidRPr="002604E1">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C44DB1" w:rsidRPr="002604E1" w:rsidRDefault="00C44DB1" w:rsidP="00C44DB1"/>
    <w:p w:rsidR="00C44DB1" w:rsidRPr="002604E1" w:rsidRDefault="00C44DB1" w:rsidP="00C44DB1">
      <w:r w:rsidRPr="002604E1">
        <w:t>Том приликом, на Ваш захтев биће Вам издата и копија документа са траженом информацијом.</w:t>
      </w:r>
    </w:p>
    <w:p w:rsidR="00C44DB1" w:rsidRPr="002604E1" w:rsidRDefault="00C44DB1" w:rsidP="00C44DB1">
      <w:r w:rsidRPr="002604E1">
        <w:t>Копија стране А4 формата износи __________ динара.</w:t>
      </w:r>
    </w:p>
    <w:p w:rsidR="00C44DB1" w:rsidRPr="002604E1" w:rsidRDefault="00C44DB1" w:rsidP="00C44DB1"/>
    <w:p w:rsidR="00C44DB1" w:rsidRPr="002604E1" w:rsidRDefault="00C44DB1" w:rsidP="00C44DB1">
      <w:r w:rsidRPr="002604E1">
        <w:t>Износ укупних трошкова израде копије траженог документа износи _________ динара и уплаћује сe на жиро рачун 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Достављeно:</w:t>
      </w:r>
    </w:p>
    <w:p w:rsidR="00C44DB1" w:rsidRPr="002604E1" w:rsidRDefault="00C44DB1" w:rsidP="00C44DB1">
      <w:r w:rsidRPr="002604E1">
        <w:t>1.Именованом</w:t>
      </w:r>
      <w:r w:rsidRPr="002604E1">
        <w:tab/>
        <w:t xml:space="preserve"> (М.П)</w:t>
      </w:r>
    </w:p>
    <w:p w:rsidR="00C44DB1" w:rsidRPr="002604E1" w:rsidRDefault="00C44DB1" w:rsidP="00C44DB1">
      <w:r w:rsidRPr="002604E1">
        <w:t>2.</w:t>
      </w:r>
      <w:r w:rsidRPr="002604E1">
        <w:tab/>
        <w:t>архиви</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_______________________________________________</w:t>
      </w:r>
    </w:p>
    <w:p w:rsidR="00C44DB1" w:rsidRPr="002604E1" w:rsidRDefault="00C44DB1" w:rsidP="00C44DB1">
      <w:pPr>
        <w:jc w:val="right"/>
      </w:pPr>
      <w:r w:rsidRPr="002604E1">
        <w:t>(потпис овлашћеног лица, односно руководиоца органa)</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3 - Образац жалбе због непоступања органа управе</w:t>
      </w:r>
    </w:p>
    <w:p w:rsidR="00C44DB1" w:rsidRPr="002604E1" w:rsidRDefault="00C44DB1" w:rsidP="00C44DB1"/>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p w:rsidR="00C44DB1" w:rsidRPr="002604E1" w:rsidRDefault="00C44DB1" w:rsidP="00C44DB1">
      <w:r w:rsidRPr="002604E1">
        <w:t>У складу са чланом 22. Закона о слободном приступу информацијама од јавног значаја подносим:</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ЖАЛБУ</w:t>
      </w:r>
    </w:p>
    <w:p w:rsidR="00C44DB1" w:rsidRPr="002604E1" w:rsidRDefault="00C44DB1" w:rsidP="00C44DB1"/>
    <w:p w:rsidR="00C44DB1" w:rsidRPr="002604E1" w:rsidRDefault="00C44DB1" w:rsidP="00C44DB1">
      <w:r w:rsidRPr="002604E1">
        <w:t>због непоступања органа ________________________________________________________</w:t>
      </w:r>
    </w:p>
    <w:p w:rsidR="00C44DB1" w:rsidRPr="002604E1" w:rsidRDefault="00C44DB1" w:rsidP="00C44DB1">
      <w:pPr>
        <w:ind w:firstLine="5529"/>
      </w:pPr>
      <w:r w:rsidRPr="002604E1">
        <w:tab/>
        <w:t>(назив органа)</w:t>
      </w:r>
    </w:p>
    <w:p w:rsidR="00C44DB1" w:rsidRPr="002604E1" w:rsidRDefault="00C44DB1" w:rsidP="00C44DB1">
      <w:r w:rsidRPr="002604E1">
        <w:t>по Захтеву за приступ информацијама од јавног значаја у законски прописаном року.</w:t>
      </w:r>
    </w:p>
    <w:p w:rsidR="00C44DB1" w:rsidRPr="002604E1" w:rsidRDefault="00C44DB1" w:rsidP="00C44DB1"/>
    <w:p w:rsidR="00C44DB1" w:rsidRPr="002604E1" w:rsidRDefault="00C44DB1" w:rsidP="00C44DB1">
      <w:r w:rsidRPr="002604E1">
        <w:t>Дана __________ поднео/ла сам ________________________________________________</w:t>
      </w:r>
    </w:p>
    <w:p w:rsidR="00C44DB1" w:rsidRPr="002604E1" w:rsidRDefault="00C44DB1" w:rsidP="00C44DB1">
      <w:pPr>
        <w:ind w:firstLine="5103"/>
      </w:pPr>
      <w:r w:rsidRPr="002604E1">
        <w:tab/>
        <w:t>(назив органа коме је поднет захтев)</w:t>
      </w:r>
    </w:p>
    <w:p w:rsidR="00C44DB1" w:rsidRPr="002604E1" w:rsidRDefault="00C44DB1" w:rsidP="00C44DB1"/>
    <w:p w:rsidR="00C44DB1" w:rsidRPr="002604E1" w:rsidRDefault="00C44DB1" w:rsidP="00C44DB1">
      <w:r w:rsidRPr="002604E1">
        <w:t>захтев за приступ информацијама од јавног значаја, у коме сам од надлежног органа захтевао</w:t>
      </w:r>
    </w:p>
    <w:p w:rsidR="00C44DB1" w:rsidRPr="002604E1" w:rsidRDefault="00C44DB1" w:rsidP="00C44DB1">
      <w:r w:rsidRPr="002604E1">
        <w:t>___________________________________________________________________________</w:t>
      </w:r>
    </w:p>
    <w:p w:rsidR="00C44DB1" w:rsidRPr="002604E1" w:rsidRDefault="00C44DB1" w:rsidP="00C44DB1">
      <w:r w:rsidRPr="002604E1">
        <w:t>______________________________________________________________________________</w:t>
      </w:r>
    </w:p>
    <w:p w:rsidR="00C44DB1" w:rsidRPr="002604E1" w:rsidRDefault="00C44DB1" w:rsidP="00C44DB1">
      <w:pPr>
        <w:ind w:firstLine="3119"/>
      </w:pPr>
      <w:r w:rsidRPr="002604E1">
        <w:t>(</w:t>
      </w:r>
      <w:r w:rsidRPr="002604E1">
        <w:tab/>
        <w:t>навести податке о захтеву и информацији)</w:t>
      </w:r>
    </w:p>
    <w:p w:rsidR="00C44DB1" w:rsidRPr="002604E1" w:rsidRDefault="00C44DB1" w:rsidP="00C44DB1"/>
    <w:p w:rsidR="00C44DB1" w:rsidRPr="002604E1" w:rsidRDefault="00C44DB1" w:rsidP="00C44DB1">
      <w:r w:rsidRPr="002604E1">
        <w:t>У прилогу Вам достављам доказе о поднетом захтеву (копију захтева и доказ о предаји).</w:t>
      </w:r>
    </w:p>
    <w:p w:rsidR="00C44DB1" w:rsidRPr="002604E1" w:rsidRDefault="00C44DB1" w:rsidP="00C44DB1"/>
    <w:p w:rsidR="00C44DB1" w:rsidRPr="002604E1" w:rsidRDefault="00C44DB1" w:rsidP="00C44DB1">
      <w:r w:rsidRPr="002604E1">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096"/>
      </w:pPr>
      <w:r w:rsidRPr="002604E1">
        <w:t>адреса</w:t>
      </w:r>
    </w:p>
    <w:p w:rsidR="00C44DB1" w:rsidRPr="002604E1" w:rsidRDefault="00C44DB1" w:rsidP="00C44DB1"/>
    <w:p w:rsidR="00C44DB1" w:rsidRPr="002604E1" w:rsidRDefault="00C44DB1" w:rsidP="00C44DB1">
      <w:r w:rsidRPr="002604E1">
        <w:t>дана _____________20___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w:t>
      </w:r>
    </w:p>
    <w:p w:rsidR="00C44DB1" w:rsidRPr="002604E1" w:rsidRDefault="00C44DB1" w:rsidP="00C44DB1">
      <w:pPr>
        <w:ind w:firstLine="8080"/>
      </w:pPr>
      <w:r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4 - Образац жалбе против решења о одбијању приступа информацијама</w:t>
      </w:r>
    </w:p>
    <w:p w:rsidR="00C44DB1" w:rsidRPr="002604E1" w:rsidRDefault="00C44DB1" w:rsidP="00C44DB1">
      <w:pPr>
        <w:rPr>
          <w:color w:val="4F81BD"/>
        </w:rPr>
      </w:pPr>
    </w:p>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r w:rsidRPr="002604E1">
        <w:t>Предмет бр ___________ , __________________________________</w:t>
      </w:r>
    </w:p>
    <w:p w:rsidR="00C44DB1" w:rsidRPr="002604E1" w:rsidRDefault="00C44DB1" w:rsidP="00C44DB1"/>
    <w:p w:rsidR="00C44DB1" w:rsidRPr="002604E1" w:rsidRDefault="00C44DB1" w:rsidP="00C44DB1">
      <w:pPr>
        <w:jc w:val="center"/>
      </w:pPr>
      <w:r w:rsidRPr="002604E1">
        <w:rPr>
          <w:b/>
        </w:rPr>
        <w:t>ЖАЛБА</w:t>
      </w:r>
      <w:r w:rsidRPr="002604E1">
        <w:footnoteReference w:customMarkFollows="1" w:id="2"/>
        <w:sym w:font="Symbol" w:char="F0B7"/>
      </w:r>
    </w:p>
    <w:p w:rsidR="00C44DB1" w:rsidRPr="002604E1" w:rsidRDefault="00C44DB1" w:rsidP="00C44DB1">
      <w:r w:rsidRPr="002604E1">
        <w:t>___________________________________________________________________________</w:t>
      </w:r>
    </w:p>
    <w:p w:rsidR="00C44DB1" w:rsidRPr="002604E1" w:rsidRDefault="00C44DB1" w:rsidP="00C44DB1">
      <w:pPr>
        <w:ind w:firstLine="2410"/>
      </w:pPr>
      <w:r w:rsidRPr="002604E1">
        <w:tab/>
        <w:t>(име, презиме, односно назив, адреса и седиште жалиоца)</w:t>
      </w:r>
    </w:p>
    <w:p w:rsidR="00C44DB1" w:rsidRPr="002604E1" w:rsidRDefault="00C44DB1" w:rsidP="00C44DB1"/>
    <w:p w:rsidR="00C44DB1" w:rsidRPr="002604E1" w:rsidRDefault="00C44DB1" w:rsidP="00C44DB1">
      <w:r w:rsidRPr="002604E1">
        <w:t>против решења _______________________________________________________________</w:t>
      </w:r>
    </w:p>
    <w:p w:rsidR="00C44DB1" w:rsidRPr="002604E1" w:rsidRDefault="00C44DB1" w:rsidP="00C44DB1">
      <w:pPr>
        <w:ind w:firstLine="4111"/>
      </w:pPr>
      <w:r w:rsidRPr="002604E1">
        <w:tab/>
        <w:t>(назив органа који је донео решење)</w:t>
      </w:r>
    </w:p>
    <w:p w:rsidR="00C44DB1" w:rsidRPr="002604E1" w:rsidRDefault="00C44DB1" w:rsidP="00C44DB1"/>
    <w:p w:rsidR="00C44DB1" w:rsidRPr="002604E1" w:rsidRDefault="00C44DB1" w:rsidP="00C44DB1">
      <w:r w:rsidRPr="002604E1">
        <w:t>број _________________ од ___________ године, у ______ примерака.</w:t>
      </w:r>
    </w:p>
    <w:p w:rsidR="00C44DB1" w:rsidRPr="002604E1" w:rsidRDefault="00C44DB1" w:rsidP="00C44DB1"/>
    <w:p w:rsidR="00C44DB1" w:rsidRPr="002604E1" w:rsidRDefault="00C44DB1" w:rsidP="00C44DB1">
      <w:r w:rsidRPr="002604E1">
        <w:t>Наведено решење побијам у целости, јер нијe засновано на Закону о слободном приступу информацијама од јавног значаја.</w:t>
      </w:r>
    </w:p>
    <w:p w:rsidR="00C44DB1" w:rsidRPr="002604E1" w:rsidRDefault="00C44DB1" w:rsidP="00C44DB1"/>
    <w:p w:rsidR="00C44DB1" w:rsidRPr="002604E1" w:rsidRDefault="00C44DB1" w:rsidP="00C44DB1">
      <w:r w:rsidRPr="002604E1">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C44DB1" w:rsidRPr="002604E1" w:rsidRDefault="00C44DB1" w:rsidP="00C44DB1"/>
    <w:p w:rsidR="00C44DB1" w:rsidRPr="002604E1" w:rsidRDefault="00C44DB1" w:rsidP="00C44DB1">
      <w:r w:rsidRPr="002604E1">
        <w:t>На основу изнетих разлога, предлажем да се жалба уважи, те да се поништи решење Првостепеног органа и омогући приступ тражeној информацији.</w:t>
      </w:r>
    </w:p>
    <w:p w:rsidR="00C44DB1" w:rsidRPr="002604E1" w:rsidRDefault="00C44DB1" w:rsidP="00C44DB1"/>
    <w:p w:rsidR="00C44DB1" w:rsidRPr="002604E1" w:rsidRDefault="00C44DB1" w:rsidP="00C44DB1">
      <w:r w:rsidRPr="002604E1">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521"/>
      </w:pPr>
      <w:r w:rsidRPr="002604E1">
        <w:tab/>
        <w:t>адреса</w:t>
      </w:r>
    </w:p>
    <w:p w:rsidR="00C44DB1" w:rsidRPr="002604E1" w:rsidRDefault="00C44DB1" w:rsidP="00C44DB1">
      <w:r w:rsidRPr="002604E1">
        <w:t>дана _____________20__ године</w:t>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w:t>
      </w:r>
    </w:p>
    <w:p w:rsidR="00C44DB1" w:rsidRPr="002604E1" w:rsidRDefault="00C44DB1"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r w:rsidRPr="002604E1">
        <w:rPr>
          <w:rStyle w:val="FootnoteReference"/>
        </w:rPr>
        <w:sym w:font="Symbol" w:char="F0B7"/>
      </w:r>
      <w:r w:rsidRPr="002604E1">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E214DA" w:rsidRPr="002604E1" w:rsidRDefault="00E214DA"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sectPr w:rsidR="006F48C2" w:rsidRPr="002604E1" w:rsidSect="00BF26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68" w:rsidRDefault="00EF4468" w:rsidP="00C44DB1">
      <w:pPr>
        <w:spacing w:after="0" w:line="240" w:lineRule="auto"/>
      </w:pPr>
      <w:r>
        <w:separator/>
      </w:r>
    </w:p>
  </w:endnote>
  <w:endnote w:type="continuationSeparator" w:id="0">
    <w:p w:rsidR="00EF4468" w:rsidRDefault="00EF4468" w:rsidP="00C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AC" w:rsidRDefault="00977EAC" w:rsidP="00021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EAC" w:rsidRDefault="00977EAC" w:rsidP="00021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AC" w:rsidRDefault="00977EAC">
    <w:pPr>
      <w:pStyle w:val="Footer"/>
      <w:jc w:val="right"/>
    </w:pPr>
    <w:r>
      <w:rPr>
        <w:noProof w:val="0"/>
      </w:rPr>
      <w:fldChar w:fldCharType="begin"/>
    </w:r>
    <w:r>
      <w:instrText xml:space="preserve"> PAGE   \* MERGEFORMAT </w:instrText>
    </w:r>
    <w:r>
      <w:rPr>
        <w:noProof w:val="0"/>
      </w:rPr>
      <w:fldChar w:fldCharType="separate"/>
    </w:r>
    <w:r w:rsidR="00D25043">
      <w:t>2</w:t>
    </w:r>
    <w:r>
      <w:fldChar w:fldCharType="end"/>
    </w:r>
  </w:p>
  <w:p w:rsidR="00977EAC" w:rsidRPr="001F193A" w:rsidRDefault="00977EAC" w:rsidP="00021C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AC" w:rsidRDefault="00977EAC">
    <w:pPr>
      <w:pStyle w:val="Footer"/>
      <w:jc w:val="right"/>
    </w:pPr>
  </w:p>
  <w:p w:rsidR="00977EAC" w:rsidRDefault="00977EAC" w:rsidP="00021C7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AC" w:rsidRDefault="00977EAC">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977EAC" w:rsidRPr="0085081B" w:rsidRDefault="00977EAC" w:rsidP="00021C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68" w:rsidRDefault="00EF4468" w:rsidP="00C44DB1">
      <w:pPr>
        <w:spacing w:after="0" w:line="240" w:lineRule="auto"/>
      </w:pPr>
      <w:r>
        <w:separator/>
      </w:r>
    </w:p>
  </w:footnote>
  <w:footnote w:type="continuationSeparator" w:id="0">
    <w:p w:rsidR="00EF4468" w:rsidRDefault="00EF4468" w:rsidP="00C44DB1">
      <w:pPr>
        <w:spacing w:after="0" w:line="240" w:lineRule="auto"/>
      </w:pPr>
      <w:r>
        <w:continuationSeparator/>
      </w:r>
    </w:p>
  </w:footnote>
  <w:footnote w:id="1">
    <w:p w:rsidR="00977EAC" w:rsidRDefault="00977EAC" w:rsidP="00C44DB1">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977EAC" w:rsidRDefault="00977EAC" w:rsidP="00C44DB1">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AC" w:rsidRPr="003A2421" w:rsidRDefault="00977EAC" w:rsidP="00021C7F">
    <w:pPr>
      <w:pStyle w:val="Header"/>
      <w:ind w:left="-567"/>
      <w:rPr>
        <w:sz w:val="16"/>
        <w:szCs w:val="16"/>
      </w:rPr>
    </w:pPr>
  </w:p>
  <w:p w:rsidR="00977EAC" w:rsidRPr="00694D13" w:rsidRDefault="00977EAC" w:rsidP="00021C7F">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xml:space="preserve">– Информатор о раду – </w:t>
    </w:r>
    <w:r>
      <w:rPr>
        <w:rFonts w:ascii="Calibri" w:hAnsi="Calibri"/>
        <w:sz w:val="16"/>
        <w:szCs w:val="16"/>
        <w:lang w:val="sr-Cyrl-RS"/>
      </w:rPr>
      <w:t xml:space="preserve">септембар </w:t>
    </w:r>
    <w:r w:rsidRPr="000C24E8">
      <w:rPr>
        <w:rFonts w:ascii="Calibri" w:hAnsi="Calibri"/>
        <w:sz w:val="16"/>
        <w:szCs w:val="16"/>
        <w:lang w:val="sr-Cyrl-CS"/>
      </w:rPr>
      <w:t>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p w:rsidR="00977EAC" w:rsidRPr="006A215E" w:rsidRDefault="00977EAC" w:rsidP="00021C7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AC" w:rsidRPr="000C24E8" w:rsidRDefault="00977EAC" w:rsidP="00021C7F">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септембар </w:t>
    </w:r>
    <w:r w:rsidRPr="000C24E8">
      <w:rPr>
        <w:rFonts w:ascii="Calibri" w:hAnsi="Calibri"/>
        <w:sz w:val="16"/>
        <w:szCs w:val="16"/>
        <w:lang w:val="sr-Cyrl-CS"/>
      </w:rPr>
      <w:t xml:space="preserve"> 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3">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E17C7"/>
    <w:multiLevelType w:val="hybridMultilevel"/>
    <w:tmpl w:val="2D627294"/>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3"/>
  </w:num>
  <w:num w:numId="3">
    <w:abstractNumId w:val="12"/>
  </w:num>
  <w:num w:numId="4">
    <w:abstractNumId w:val="15"/>
  </w:num>
  <w:num w:numId="5">
    <w:abstractNumId w:val="11"/>
  </w:num>
  <w:num w:numId="6">
    <w:abstractNumId w:val="28"/>
  </w:num>
  <w:num w:numId="7">
    <w:abstractNumId w:val="25"/>
  </w:num>
  <w:num w:numId="8">
    <w:abstractNumId w:val="1"/>
  </w:num>
  <w:num w:numId="9">
    <w:abstractNumId w:val="22"/>
  </w:num>
  <w:num w:numId="10">
    <w:abstractNumId w:val="13"/>
  </w:num>
  <w:num w:numId="11">
    <w:abstractNumId w:val="2"/>
  </w:num>
  <w:num w:numId="12">
    <w:abstractNumId w:val="18"/>
  </w:num>
  <w:num w:numId="13">
    <w:abstractNumId w:val="27"/>
  </w:num>
  <w:num w:numId="14">
    <w:abstractNumId w:val="20"/>
  </w:num>
  <w:num w:numId="15">
    <w:abstractNumId w:val="24"/>
  </w:num>
  <w:num w:numId="16">
    <w:abstractNumId w:val="34"/>
  </w:num>
  <w:num w:numId="17">
    <w:abstractNumId w:val="26"/>
  </w:num>
  <w:num w:numId="18">
    <w:abstractNumId w:val="0"/>
  </w:num>
  <w:num w:numId="19">
    <w:abstractNumId w:val="5"/>
  </w:num>
  <w:num w:numId="20">
    <w:abstractNumId w:val="31"/>
  </w:num>
  <w:num w:numId="21">
    <w:abstractNumId w:val="32"/>
  </w:num>
  <w:num w:numId="22">
    <w:abstractNumId w:val="19"/>
  </w:num>
  <w:num w:numId="23">
    <w:abstractNumId w:val="7"/>
  </w:num>
  <w:num w:numId="24">
    <w:abstractNumId w:val="14"/>
  </w:num>
  <w:num w:numId="25">
    <w:abstractNumId w:val="16"/>
  </w:num>
  <w:num w:numId="26">
    <w:abstractNumId w:val="8"/>
  </w:num>
  <w:num w:numId="27">
    <w:abstractNumId w:val="30"/>
  </w:num>
  <w:num w:numId="28">
    <w:abstractNumId w:val="9"/>
  </w:num>
  <w:num w:numId="29">
    <w:abstractNumId w:val="6"/>
  </w:num>
  <w:num w:numId="30">
    <w:abstractNumId w:val="3"/>
  </w:num>
  <w:num w:numId="31">
    <w:abstractNumId w:val="21"/>
  </w:num>
  <w:num w:numId="32">
    <w:abstractNumId w:val="10"/>
  </w:num>
  <w:num w:numId="33">
    <w:abstractNumId w:val="29"/>
  </w:num>
  <w:num w:numId="34">
    <w:abstractNumId w:val="23"/>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D8"/>
    <w:rsid w:val="0000000F"/>
    <w:rsid w:val="0000248B"/>
    <w:rsid w:val="000169DB"/>
    <w:rsid w:val="00021C7F"/>
    <w:rsid w:val="00024396"/>
    <w:rsid w:val="00051E25"/>
    <w:rsid w:val="00072C1B"/>
    <w:rsid w:val="00076429"/>
    <w:rsid w:val="00080DD6"/>
    <w:rsid w:val="00084B48"/>
    <w:rsid w:val="00096B6A"/>
    <w:rsid w:val="000A568D"/>
    <w:rsid w:val="000A79D5"/>
    <w:rsid w:val="000B0F30"/>
    <w:rsid w:val="000D6365"/>
    <w:rsid w:val="000E1484"/>
    <w:rsid w:val="000E24A9"/>
    <w:rsid w:val="000E6ECB"/>
    <w:rsid w:val="001033E7"/>
    <w:rsid w:val="001060AF"/>
    <w:rsid w:val="00110F0E"/>
    <w:rsid w:val="00113447"/>
    <w:rsid w:val="00116082"/>
    <w:rsid w:val="00121BB1"/>
    <w:rsid w:val="00125E4A"/>
    <w:rsid w:val="00132622"/>
    <w:rsid w:val="00133473"/>
    <w:rsid w:val="00135836"/>
    <w:rsid w:val="001428FF"/>
    <w:rsid w:val="00143C48"/>
    <w:rsid w:val="00145114"/>
    <w:rsid w:val="00150C1B"/>
    <w:rsid w:val="00153A7D"/>
    <w:rsid w:val="001645D3"/>
    <w:rsid w:val="00176153"/>
    <w:rsid w:val="00181D33"/>
    <w:rsid w:val="00187593"/>
    <w:rsid w:val="00194C2D"/>
    <w:rsid w:val="00196AF0"/>
    <w:rsid w:val="001A39C0"/>
    <w:rsid w:val="001A60C3"/>
    <w:rsid w:val="001B59AD"/>
    <w:rsid w:val="001D0106"/>
    <w:rsid w:val="001D090A"/>
    <w:rsid w:val="001D17B6"/>
    <w:rsid w:val="001D2A06"/>
    <w:rsid w:val="001D5F48"/>
    <w:rsid w:val="001E7060"/>
    <w:rsid w:val="001F2F50"/>
    <w:rsid w:val="001F7A41"/>
    <w:rsid w:val="00205AA3"/>
    <w:rsid w:val="00207081"/>
    <w:rsid w:val="00215A6D"/>
    <w:rsid w:val="00217ABE"/>
    <w:rsid w:val="00222DD4"/>
    <w:rsid w:val="002308EB"/>
    <w:rsid w:val="0023735A"/>
    <w:rsid w:val="002374BD"/>
    <w:rsid w:val="00242F09"/>
    <w:rsid w:val="002449BB"/>
    <w:rsid w:val="00245770"/>
    <w:rsid w:val="00245880"/>
    <w:rsid w:val="00253C61"/>
    <w:rsid w:val="00254629"/>
    <w:rsid w:val="002604E1"/>
    <w:rsid w:val="002606D2"/>
    <w:rsid w:val="00260B8B"/>
    <w:rsid w:val="002733A7"/>
    <w:rsid w:val="00291721"/>
    <w:rsid w:val="002919CB"/>
    <w:rsid w:val="00292C46"/>
    <w:rsid w:val="002A2BBD"/>
    <w:rsid w:val="002B3382"/>
    <w:rsid w:val="002C5A1E"/>
    <w:rsid w:val="002D2715"/>
    <w:rsid w:val="002D70F2"/>
    <w:rsid w:val="002E3819"/>
    <w:rsid w:val="002E432B"/>
    <w:rsid w:val="002E564B"/>
    <w:rsid w:val="002F1FB7"/>
    <w:rsid w:val="002F415C"/>
    <w:rsid w:val="002F67BF"/>
    <w:rsid w:val="00304647"/>
    <w:rsid w:val="00304903"/>
    <w:rsid w:val="003069B2"/>
    <w:rsid w:val="0031174E"/>
    <w:rsid w:val="003135F0"/>
    <w:rsid w:val="00314FAF"/>
    <w:rsid w:val="00323BB5"/>
    <w:rsid w:val="003245A9"/>
    <w:rsid w:val="00325DE9"/>
    <w:rsid w:val="00336641"/>
    <w:rsid w:val="00351C6A"/>
    <w:rsid w:val="00352DF8"/>
    <w:rsid w:val="00362DB9"/>
    <w:rsid w:val="0036338C"/>
    <w:rsid w:val="003638D8"/>
    <w:rsid w:val="0037030A"/>
    <w:rsid w:val="00383778"/>
    <w:rsid w:val="003A7414"/>
    <w:rsid w:val="003E5081"/>
    <w:rsid w:val="003F24CA"/>
    <w:rsid w:val="003F33C8"/>
    <w:rsid w:val="003F57E4"/>
    <w:rsid w:val="00401C55"/>
    <w:rsid w:val="00405946"/>
    <w:rsid w:val="00413933"/>
    <w:rsid w:val="004361E1"/>
    <w:rsid w:val="00466AF8"/>
    <w:rsid w:val="004832D9"/>
    <w:rsid w:val="004845C7"/>
    <w:rsid w:val="00491BE3"/>
    <w:rsid w:val="00492644"/>
    <w:rsid w:val="0049497B"/>
    <w:rsid w:val="00497459"/>
    <w:rsid w:val="004A07BE"/>
    <w:rsid w:val="004B685B"/>
    <w:rsid w:val="004E6076"/>
    <w:rsid w:val="004F0E2B"/>
    <w:rsid w:val="005061E3"/>
    <w:rsid w:val="00513FD1"/>
    <w:rsid w:val="005152C5"/>
    <w:rsid w:val="00523AE5"/>
    <w:rsid w:val="00525297"/>
    <w:rsid w:val="00525ABC"/>
    <w:rsid w:val="00533F8C"/>
    <w:rsid w:val="00536678"/>
    <w:rsid w:val="00536B4C"/>
    <w:rsid w:val="00541222"/>
    <w:rsid w:val="005429BD"/>
    <w:rsid w:val="00547D5D"/>
    <w:rsid w:val="00555590"/>
    <w:rsid w:val="00560B40"/>
    <w:rsid w:val="00576DF0"/>
    <w:rsid w:val="00580085"/>
    <w:rsid w:val="00581396"/>
    <w:rsid w:val="00587309"/>
    <w:rsid w:val="0059028D"/>
    <w:rsid w:val="00591936"/>
    <w:rsid w:val="00592F6D"/>
    <w:rsid w:val="00595DD8"/>
    <w:rsid w:val="005A2CC0"/>
    <w:rsid w:val="005A4F3F"/>
    <w:rsid w:val="005A7AE1"/>
    <w:rsid w:val="005B1545"/>
    <w:rsid w:val="005C011D"/>
    <w:rsid w:val="005C63B4"/>
    <w:rsid w:val="005C6420"/>
    <w:rsid w:val="005D338A"/>
    <w:rsid w:val="005D7A82"/>
    <w:rsid w:val="005E3BF2"/>
    <w:rsid w:val="005F0A10"/>
    <w:rsid w:val="005F5F0B"/>
    <w:rsid w:val="0060110B"/>
    <w:rsid w:val="00626B33"/>
    <w:rsid w:val="00654ADE"/>
    <w:rsid w:val="00663BB5"/>
    <w:rsid w:val="00665C33"/>
    <w:rsid w:val="0067558A"/>
    <w:rsid w:val="00677767"/>
    <w:rsid w:val="00684ADD"/>
    <w:rsid w:val="00692565"/>
    <w:rsid w:val="00696568"/>
    <w:rsid w:val="006A423A"/>
    <w:rsid w:val="006A6E06"/>
    <w:rsid w:val="006B7C52"/>
    <w:rsid w:val="006C18BA"/>
    <w:rsid w:val="006E17D8"/>
    <w:rsid w:val="006E593A"/>
    <w:rsid w:val="006F48C2"/>
    <w:rsid w:val="007068C4"/>
    <w:rsid w:val="00720B67"/>
    <w:rsid w:val="0072249C"/>
    <w:rsid w:val="00732385"/>
    <w:rsid w:val="007340DB"/>
    <w:rsid w:val="00735F5D"/>
    <w:rsid w:val="0073684F"/>
    <w:rsid w:val="007468FE"/>
    <w:rsid w:val="00750A3C"/>
    <w:rsid w:val="00761C73"/>
    <w:rsid w:val="00762BF5"/>
    <w:rsid w:val="00763894"/>
    <w:rsid w:val="007759D0"/>
    <w:rsid w:val="00782904"/>
    <w:rsid w:val="00783E54"/>
    <w:rsid w:val="0078683D"/>
    <w:rsid w:val="00793651"/>
    <w:rsid w:val="00793D4C"/>
    <w:rsid w:val="0079497D"/>
    <w:rsid w:val="007A1B4A"/>
    <w:rsid w:val="007A2001"/>
    <w:rsid w:val="007A7385"/>
    <w:rsid w:val="007B577F"/>
    <w:rsid w:val="007B69D9"/>
    <w:rsid w:val="007C169A"/>
    <w:rsid w:val="007C2D0C"/>
    <w:rsid w:val="007C5F43"/>
    <w:rsid w:val="007D6455"/>
    <w:rsid w:val="007D674A"/>
    <w:rsid w:val="00802BA8"/>
    <w:rsid w:val="00810BCC"/>
    <w:rsid w:val="00813FB9"/>
    <w:rsid w:val="008145C0"/>
    <w:rsid w:val="008239E0"/>
    <w:rsid w:val="00825A47"/>
    <w:rsid w:val="00827165"/>
    <w:rsid w:val="0083102B"/>
    <w:rsid w:val="0083556E"/>
    <w:rsid w:val="00845E49"/>
    <w:rsid w:val="008551FC"/>
    <w:rsid w:val="008561F2"/>
    <w:rsid w:val="00861EF8"/>
    <w:rsid w:val="00872F8A"/>
    <w:rsid w:val="00873C76"/>
    <w:rsid w:val="00875548"/>
    <w:rsid w:val="00876A24"/>
    <w:rsid w:val="008776D3"/>
    <w:rsid w:val="00883E76"/>
    <w:rsid w:val="00886AB7"/>
    <w:rsid w:val="0089032D"/>
    <w:rsid w:val="00894570"/>
    <w:rsid w:val="008A4B01"/>
    <w:rsid w:val="008A4D54"/>
    <w:rsid w:val="008B3AC4"/>
    <w:rsid w:val="008B45BC"/>
    <w:rsid w:val="008D0A83"/>
    <w:rsid w:val="008D0D8D"/>
    <w:rsid w:val="008D22E1"/>
    <w:rsid w:val="008D6E3D"/>
    <w:rsid w:val="008E0506"/>
    <w:rsid w:val="008F3A5C"/>
    <w:rsid w:val="008F4611"/>
    <w:rsid w:val="009068E2"/>
    <w:rsid w:val="00910100"/>
    <w:rsid w:val="00912E7E"/>
    <w:rsid w:val="0091637D"/>
    <w:rsid w:val="0092158C"/>
    <w:rsid w:val="009223A4"/>
    <w:rsid w:val="0092252E"/>
    <w:rsid w:val="009448B3"/>
    <w:rsid w:val="0095150B"/>
    <w:rsid w:val="00963142"/>
    <w:rsid w:val="00963830"/>
    <w:rsid w:val="00971232"/>
    <w:rsid w:val="00974A9D"/>
    <w:rsid w:val="00975207"/>
    <w:rsid w:val="00977EAC"/>
    <w:rsid w:val="00980924"/>
    <w:rsid w:val="00982651"/>
    <w:rsid w:val="00987FE2"/>
    <w:rsid w:val="009910AC"/>
    <w:rsid w:val="009A16DD"/>
    <w:rsid w:val="009B0A6F"/>
    <w:rsid w:val="009B1B51"/>
    <w:rsid w:val="009C6EB1"/>
    <w:rsid w:val="009D2C0C"/>
    <w:rsid w:val="009D5186"/>
    <w:rsid w:val="009E4263"/>
    <w:rsid w:val="009E499B"/>
    <w:rsid w:val="00A05089"/>
    <w:rsid w:val="00A10CD6"/>
    <w:rsid w:val="00A130D1"/>
    <w:rsid w:val="00A13DAA"/>
    <w:rsid w:val="00A3429E"/>
    <w:rsid w:val="00A55550"/>
    <w:rsid w:val="00A558D8"/>
    <w:rsid w:val="00A57369"/>
    <w:rsid w:val="00A62BA4"/>
    <w:rsid w:val="00A633E6"/>
    <w:rsid w:val="00A73514"/>
    <w:rsid w:val="00A75DD0"/>
    <w:rsid w:val="00A84DEB"/>
    <w:rsid w:val="00A857D9"/>
    <w:rsid w:val="00A9164B"/>
    <w:rsid w:val="00A91B56"/>
    <w:rsid w:val="00A937FE"/>
    <w:rsid w:val="00A97B80"/>
    <w:rsid w:val="00AA51EC"/>
    <w:rsid w:val="00AD1BF1"/>
    <w:rsid w:val="00AE2F96"/>
    <w:rsid w:val="00AF407E"/>
    <w:rsid w:val="00AF6090"/>
    <w:rsid w:val="00B02F95"/>
    <w:rsid w:val="00B123B4"/>
    <w:rsid w:val="00B17DB9"/>
    <w:rsid w:val="00B33B89"/>
    <w:rsid w:val="00B4271F"/>
    <w:rsid w:val="00B42B2F"/>
    <w:rsid w:val="00B4608A"/>
    <w:rsid w:val="00B536EA"/>
    <w:rsid w:val="00B74421"/>
    <w:rsid w:val="00B8285C"/>
    <w:rsid w:val="00BA4632"/>
    <w:rsid w:val="00BA6087"/>
    <w:rsid w:val="00BA6FAC"/>
    <w:rsid w:val="00BC1369"/>
    <w:rsid w:val="00BC2E89"/>
    <w:rsid w:val="00BD4474"/>
    <w:rsid w:val="00BD4DE0"/>
    <w:rsid w:val="00BF2616"/>
    <w:rsid w:val="00C0704E"/>
    <w:rsid w:val="00C13778"/>
    <w:rsid w:val="00C14B5E"/>
    <w:rsid w:val="00C21079"/>
    <w:rsid w:val="00C43570"/>
    <w:rsid w:val="00C44DB1"/>
    <w:rsid w:val="00C47A79"/>
    <w:rsid w:val="00C52AB8"/>
    <w:rsid w:val="00C52EA9"/>
    <w:rsid w:val="00C617BD"/>
    <w:rsid w:val="00C62E02"/>
    <w:rsid w:val="00C63BDA"/>
    <w:rsid w:val="00C66DCB"/>
    <w:rsid w:val="00C70AFF"/>
    <w:rsid w:val="00C814E8"/>
    <w:rsid w:val="00C83188"/>
    <w:rsid w:val="00C87EC8"/>
    <w:rsid w:val="00C91034"/>
    <w:rsid w:val="00C971AC"/>
    <w:rsid w:val="00CB402F"/>
    <w:rsid w:val="00CC0244"/>
    <w:rsid w:val="00CC17D8"/>
    <w:rsid w:val="00CD109D"/>
    <w:rsid w:val="00CD1273"/>
    <w:rsid w:val="00CD1DA4"/>
    <w:rsid w:val="00CE6F97"/>
    <w:rsid w:val="00CE763B"/>
    <w:rsid w:val="00CF3F2B"/>
    <w:rsid w:val="00CF5EDF"/>
    <w:rsid w:val="00CF6332"/>
    <w:rsid w:val="00D10394"/>
    <w:rsid w:val="00D12185"/>
    <w:rsid w:val="00D1780B"/>
    <w:rsid w:val="00D233DB"/>
    <w:rsid w:val="00D25043"/>
    <w:rsid w:val="00D30D89"/>
    <w:rsid w:val="00D33443"/>
    <w:rsid w:val="00D36970"/>
    <w:rsid w:val="00D4439F"/>
    <w:rsid w:val="00D47C9A"/>
    <w:rsid w:val="00D549D6"/>
    <w:rsid w:val="00D60A2E"/>
    <w:rsid w:val="00D6476D"/>
    <w:rsid w:val="00D7002C"/>
    <w:rsid w:val="00D738F1"/>
    <w:rsid w:val="00D817D1"/>
    <w:rsid w:val="00D979C9"/>
    <w:rsid w:val="00DA249F"/>
    <w:rsid w:val="00DA39CC"/>
    <w:rsid w:val="00DA3DA9"/>
    <w:rsid w:val="00DB0502"/>
    <w:rsid w:val="00DB207C"/>
    <w:rsid w:val="00DC6605"/>
    <w:rsid w:val="00DC75F2"/>
    <w:rsid w:val="00DD5CD5"/>
    <w:rsid w:val="00DF4171"/>
    <w:rsid w:val="00E11F01"/>
    <w:rsid w:val="00E13E4B"/>
    <w:rsid w:val="00E16DD1"/>
    <w:rsid w:val="00E214DA"/>
    <w:rsid w:val="00E242F5"/>
    <w:rsid w:val="00E25CE3"/>
    <w:rsid w:val="00E33724"/>
    <w:rsid w:val="00E408BB"/>
    <w:rsid w:val="00E41357"/>
    <w:rsid w:val="00E41961"/>
    <w:rsid w:val="00E42140"/>
    <w:rsid w:val="00E50781"/>
    <w:rsid w:val="00E62EB9"/>
    <w:rsid w:val="00E6455E"/>
    <w:rsid w:val="00E765E4"/>
    <w:rsid w:val="00E871CC"/>
    <w:rsid w:val="00E873A0"/>
    <w:rsid w:val="00E876AB"/>
    <w:rsid w:val="00E90C9E"/>
    <w:rsid w:val="00E9139F"/>
    <w:rsid w:val="00E91A12"/>
    <w:rsid w:val="00E95D35"/>
    <w:rsid w:val="00EA4A90"/>
    <w:rsid w:val="00EB499C"/>
    <w:rsid w:val="00ED770B"/>
    <w:rsid w:val="00ED7C6E"/>
    <w:rsid w:val="00EF30DA"/>
    <w:rsid w:val="00EF4468"/>
    <w:rsid w:val="00F0399C"/>
    <w:rsid w:val="00F04237"/>
    <w:rsid w:val="00F232E6"/>
    <w:rsid w:val="00F37C53"/>
    <w:rsid w:val="00F37DE0"/>
    <w:rsid w:val="00F44D6A"/>
    <w:rsid w:val="00F46543"/>
    <w:rsid w:val="00F479FF"/>
    <w:rsid w:val="00F619EE"/>
    <w:rsid w:val="00F672B7"/>
    <w:rsid w:val="00F73822"/>
    <w:rsid w:val="00F819F4"/>
    <w:rsid w:val="00F8583E"/>
    <w:rsid w:val="00F9071E"/>
    <w:rsid w:val="00F91754"/>
    <w:rsid w:val="00FA6C88"/>
    <w:rsid w:val="00FB36F1"/>
    <w:rsid w:val="00FB504A"/>
    <w:rsid w:val="00FD4AC3"/>
    <w:rsid w:val="00FD7B82"/>
    <w:rsid w:val="00FE1C98"/>
    <w:rsid w:val="00FF25D5"/>
    <w:rsid w:val="00FF48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97">
      <w:bodyDiv w:val="1"/>
      <w:marLeft w:val="0"/>
      <w:marRight w:val="0"/>
      <w:marTop w:val="0"/>
      <w:marBottom w:val="0"/>
      <w:divBdr>
        <w:top w:val="none" w:sz="0" w:space="0" w:color="auto"/>
        <w:left w:val="none" w:sz="0" w:space="0" w:color="auto"/>
        <w:bottom w:val="none" w:sz="0" w:space="0" w:color="auto"/>
        <w:right w:val="none" w:sz="0" w:space="0" w:color="auto"/>
      </w:divBdr>
      <w:divsChild>
        <w:div w:id="958530527">
          <w:marLeft w:val="547"/>
          <w:marRight w:val="0"/>
          <w:marTop w:val="0"/>
          <w:marBottom w:val="0"/>
          <w:divBdr>
            <w:top w:val="none" w:sz="0" w:space="0" w:color="auto"/>
            <w:left w:val="none" w:sz="0" w:space="0" w:color="auto"/>
            <w:bottom w:val="none" w:sz="0" w:space="0" w:color="auto"/>
            <w:right w:val="none" w:sz="0" w:space="0" w:color="auto"/>
          </w:divBdr>
        </w:div>
      </w:divsChild>
    </w:div>
    <w:div w:id="222641295">
      <w:bodyDiv w:val="1"/>
      <w:marLeft w:val="0"/>
      <w:marRight w:val="0"/>
      <w:marTop w:val="0"/>
      <w:marBottom w:val="0"/>
      <w:divBdr>
        <w:top w:val="none" w:sz="0" w:space="0" w:color="auto"/>
        <w:left w:val="none" w:sz="0" w:space="0" w:color="auto"/>
        <w:bottom w:val="none" w:sz="0" w:space="0" w:color="auto"/>
        <w:right w:val="none" w:sz="0" w:space="0" w:color="auto"/>
      </w:divBdr>
    </w:div>
    <w:div w:id="295650071">
      <w:bodyDiv w:val="1"/>
      <w:marLeft w:val="0"/>
      <w:marRight w:val="0"/>
      <w:marTop w:val="0"/>
      <w:marBottom w:val="0"/>
      <w:divBdr>
        <w:top w:val="none" w:sz="0" w:space="0" w:color="auto"/>
        <w:left w:val="none" w:sz="0" w:space="0" w:color="auto"/>
        <w:bottom w:val="none" w:sz="0" w:space="0" w:color="auto"/>
        <w:right w:val="none" w:sz="0" w:space="0" w:color="auto"/>
      </w:divBdr>
    </w:div>
    <w:div w:id="750977616">
      <w:bodyDiv w:val="1"/>
      <w:marLeft w:val="0"/>
      <w:marRight w:val="0"/>
      <w:marTop w:val="0"/>
      <w:marBottom w:val="0"/>
      <w:divBdr>
        <w:top w:val="none" w:sz="0" w:space="0" w:color="auto"/>
        <w:left w:val="none" w:sz="0" w:space="0" w:color="auto"/>
        <w:bottom w:val="none" w:sz="0" w:space="0" w:color="auto"/>
        <w:right w:val="none" w:sz="0" w:space="0" w:color="auto"/>
      </w:divBdr>
    </w:div>
    <w:div w:id="1062604263">
      <w:bodyDiv w:val="1"/>
      <w:marLeft w:val="0"/>
      <w:marRight w:val="0"/>
      <w:marTop w:val="0"/>
      <w:marBottom w:val="0"/>
      <w:divBdr>
        <w:top w:val="none" w:sz="0" w:space="0" w:color="auto"/>
        <w:left w:val="none" w:sz="0" w:space="0" w:color="auto"/>
        <w:bottom w:val="none" w:sz="0" w:space="0" w:color="auto"/>
        <w:right w:val="none" w:sz="0" w:space="0" w:color="auto"/>
      </w:divBdr>
    </w:div>
    <w:div w:id="1289355776">
      <w:bodyDiv w:val="1"/>
      <w:marLeft w:val="0"/>
      <w:marRight w:val="0"/>
      <w:marTop w:val="0"/>
      <w:marBottom w:val="0"/>
      <w:divBdr>
        <w:top w:val="none" w:sz="0" w:space="0" w:color="auto"/>
        <w:left w:val="none" w:sz="0" w:space="0" w:color="auto"/>
        <w:bottom w:val="none" w:sz="0" w:space="0" w:color="auto"/>
        <w:right w:val="none" w:sz="0" w:space="0" w:color="auto"/>
      </w:divBdr>
    </w:div>
    <w:div w:id="187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aja.miljkovic@vojvodina.gov.rs" TargetMode="External"/><Relationship Id="rId42" Type="http://schemas.openxmlformats.org/officeDocument/2006/relationships/hyperlink" Target="http://www.socijalnapolitika.vojvodina.gov.rs/javne-nabavke/" TargetMode="External"/><Relationship Id="rId7" Type="http://schemas.openxmlformats.org/officeDocument/2006/relationships/footnotes" Target="footnotes.xml"/><Relationship Id="rId12" Type="http://schemas.openxmlformats.org/officeDocument/2006/relationships/hyperlink" Target="http://www.socijalnapolitika.vojvodina.gov.rs" TargetMode="External"/><Relationship Id="rId17" Type="http://schemas.microsoft.com/office/2007/relationships/diagramDrawing" Target="diagrams/drawing1.xml"/><Relationship Id="rId25" Type="http://schemas.openxmlformats.org/officeDocument/2006/relationships/hyperlink" Target="mailto:%20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hyperlink" Target="mailto:dragica.novkovic@vojvodina.gov.rs" TargetMode="External"/><Relationship Id="rId41" Type="http://schemas.openxmlformats.org/officeDocument/2006/relationships/hyperlink" Target="http://www.socijalnapolitika.vojvodina.gov.rs/informator-o-ra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informator-o-radu/"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milka.budakov@vojvodina.gov.rs"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10" Type="http://schemas.openxmlformats.org/officeDocument/2006/relationships/hyperlink" Target="http://www.vojvodina.gov.rs" TargetMode="External"/><Relationship Id="rId19" Type="http://schemas.openxmlformats.org/officeDocument/2006/relationships/footer" Target="footer1.xml"/><Relationship Id="rId31" Type="http://schemas.openxmlformats.org/officeDocument/2006/relationships/hyperlink" Target="mailto:nina.bojic@vojvodina.gov.r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cijalnapolitika.vojvodina.gov.rs" TargetMode="Externa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0_3" csCatId="mainScheme" phldr="1"/>
      <dgm:spPr/>
      <dgm:t>
        <a:bodyPr/>
        <a:lstStyle/>
        <a:p>
          <a:endParaRPr lang="en-GB"/>
        </a:p>
      </dgm:t>
    </dgm:pt>
    <dgm:pt modelId="{FCAA6945-0472-4D2D-8679-549DD9ACC625}">
      <dgm:prSet phldrT="[Text]"/>
      <dgm:spPr>
        <a:xfrm>
          <a:off x="160223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891808" y="3997901"/>
          <a:ext cx="371557" cy="262298"/>
        </a:xfrm>
        <a:noFill/>
        <a:ln w="25400" cap="flat" cmpd="sng" algn="ctr">
          <a:no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5469F4EC-7885-459B-94C0-551D7200522B}">
      <dgm:prSet/>
      <dgm:spPr>
        <a:xfrm>
          <a:off x="1230673" y="333676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chemeClr val="bg1"/>
              </a:solidFill>
              <a:latin typeface="Calibri"/>
              <a:ea typeface="+mn-ea"/>
              <a:cs typeface="+mn-cs"/>
            </a:rPr>
            <a:t>ОДЕЉЕЊЕ ЗА ОПШТЕ И ЗАЈЕДНИЧКЕ ПОСЛОВЕ</a:t>
          </a:r>
          <a:endParaRPr lang="en-GB">
            <a:solidFill>
              <a:schemeClr val="bg1"/>
            </a:solidFill>
            <a:latin typeface="Calibri"/>
            <a:ea typeface="+mn-ea"/>
            <a:cs typeface="+mn-cs"/>
          </a:endParaRPr>
        </a:p>
      </dgm:t>
    </dgm:pt>
    <dgm:pt modelId="{A32A22A6-D31C-4AD1-B95F-F18FF7016FC2}" type="parTrans" cxnId="{8C70D3B0-DB39-458F-ABED-15C8A36BEF62}">
      <dgm:prSet/>
      <dgm:spPr>
        <a:xfrm>
          <a:off x="1891808" y="3043712"/>
          <a:ext cx="1171530" cy="293054"/>
        </a:xfrm>
        <a:noFill/>
        <a:ln w="25400" cap="flat" cmpd="sng" algn="ctr">
          <a:solidFill>
            <a:sysClr val="window" lastClr="FFFFFF"/>
          </a:solidFill>
          <a:prstDash val="solid"/>
        </a:ln>
        <a:effectLst/>
        <a:scene3d>
          <a:camera prst="orthographicFront"/>
          <a:lightRig rig="flat" dir="t"/>
        </a:scene3d>
        <a:sp3d prstMaterial="matte"/>
      </dgm:spPr>
      <dgm:t>
        <a:bodyPr/>
        <a:lstStyle/>
        <a:p>
          <a:endParaRPr lang="en-GB"/>
        </a:p>
      </dgm:t>
    </dgm:pt>
    <dgm:pt modelId="{6FA63735-E274-4913-B439-A3C85F0BE27B}" type="sibTrans" cxnId="{8C70D3B0-DB39-458F-ABED-15C8A36BEF62}">
      <dgm:prSet/>
      <dgm:spPr/>
      <dgm:t>
        <a:bodyPr/>
        <a:lstStyle/>
        <a:p>
          <a:endParaRPr lang="en-GB"/>
        </a:p>
      </dgm:t>
    </dgm:pt>
    <dgm:pt modelId="{18EB6058-071A-4E66-A2E0-A44E7FBE91A4}">
      <dgm:prSet/>
      <dgm:spPr>
        <a:xfrm>
          <a:off x="2402203" y="2382577"/>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3017618" y="2104901"/>
          <a:ext cx="91440" cy="277676"/>
        </a:xfr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402203" y="50495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285"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D7FC83A3-4441-499A-9EBD-80E7A388988D}" type="parTrans" cxnId="{41F14031-ADC0-4F45-94F5-7CD563862926}">
      <dgm:prSet/>
      <dgm:spPr>
        <a:xfrm>
          <a:off x="663420" y="3997901"/>
          <a:ext cx="1228387" cy="262298"/>
        </a:xfrm>
        <a:noFill/>
        <a:ln w="25400" cap="flat" cmpd="sng" algn="ctr">
          <a:no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590277" y="5212715"/>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590277" y="4921334"/>
          <a:ext cx="144180" cy="621949"/>
        </a:xfrm>
        <a:noFill/>
        <a:ln w="25400" cap="flat" cmpd="sng" algn="ctr">
          <a:noFill/>
          <a:prstDash val="solid"/>
        </a:ln>
        <a:effectLst/>
        <a:scene3d>
          <a:camera prst="orthographicFront"/>
          <a:lightRig rig="flat" dir="t"/>
        </a:scene3d>
        <a:sp3d prstMaterial="matte"/>
      </dgm:spPr>
      <dgm:t>
        <a:bodyPr/>
        <a:lstStyle/>
        <a:p>
          <a:endParaRPr lang="en-GB"/>
        </a:p>
      </dgm:t>
    </dgm:pt>
    <dgm:pt modelId="{81CFDEE3-2BFA-4B31-B792-F9AE83D50AF0}">
      <dgm:prSet/>
      <dgm:spPr>
        <a:xfrm>
          <a:off x="2285" y="519901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617700" y="4921334"/>
          <a:ext cx="91440" cy="277676"/>
        </a:xfrm>
        <a:noFill/>
        <a:ln w="25400" cap="flat" cmpd="sng" algn="ctr">
          <a:no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568762" y="333676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chemeClr val="bg1"/>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134512" y="3667327"/>
          <a:ext cx="3434249" cy="2192817"/>
        </a:xfrm>
        <a:noFill/>
        <a:ln w="25400" cap="flat" cmpd="sng" algn="ctr">
          <a:noFill/>
          <a:prstDash val="solid"/>
        </a:ln>
        <a:effectLst/>
        <a:scene3d>
          <a:camera prst="orthographicFront"/>
          <a:lightRig rig="flat" dir="t"/>
        </a:scene3d>
        <a:sp3d prstMaterial="matte"/>
      </dgm:spPr>
      <dgm:t>
        <a:bodyPr/>
        <a:lstStyle/>
        <a:p>
          <a:endParaRPr lang="en-GB"/>
        </a:p>
      </dgm:t>
    </dgm:pt>
    <dgm:pt modelId="{5301FC17-4E4A-4E32-A0FC-0CE86DA4DCEF}">
      <dgm:prSet/>
      <dgm:spPr>
        <a:xfrm>
          <a:off x="3197046" y="521270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sr-Cyrl-RS">
            <a:solidFill>
              <a:sysClr val="window" lastClr="FFFFFF"/>
            </a:solidFill>
            <a:latin typeface="Calibri"/>
            <a:ea typeface="+mn-ea"/>
            <a:cs typeface="+mn-cs"/>
          </a:endParaRPr>
        </a:p>
        <a:p>
          <a:r>
            <a:rPr lang="x-none">
              <a:solidFill>
                <a:sysClr val="window" lastClr="FFFFFF"/>
              </a:solidFill>
              <a:latin typeface="Calibri"/>
              <a:ea typeface="+mn-ea"/>
              <a:cs typeface="+mn-cs"/>
            </a:rPr>
            <a:t>СЕКТОР ЗА ДЕМОГРАФИЈУ</a:t>
          </a:r>
          <a:r>
            <a:rPr lang="sr-Cyrl-RS">
              <a:solidFill>
                <a:sysClr val="window" lastClr="FFFFFF"/>
              </a:solidFill>
              <a:latin typeface="Calibri"/>
              <a:ea typeface="+mn-ea"/>
              <a:cs typeface="+mn-cs"/>
            </a:rPr>
            <a:t> И РАВНОПРАВНОСТ ПОЛОВА</a:t>
          </a:r>
        </a:p>
        <a:p>
          <a:endParaRPr lang="en-GB">
            <a:solidFill>
              <a:sysClr val="window" lastClr="FFFFFF"/>
            </a:solidFill>
            <a:latin typeface="Calibri"/>
            <a:ea typeface="+mn-ea"/>
            <a:cs typeface="+mn-cs"/>
          </a:endParaRPr>
        </a:p>
      </dgm:t>
    </dgm:pt>
    <dgm:pt modelId="{56501BDB-01A4-47E8-A24B-639BFA0B58B8}" type="sibTrans" cxnId="{54AF8CF7-65F5-4120-84B5-15A5438833B9}">
      <dgm:prSet/>
      <dgm:spPr/>
      <dgm:t>
        <a:bodyPr/>
        <a:lstStyle/>
        <a:p>
          <a:endParaRPr lang="en-GB"/>
        </a:p>
      </dgm:t>
    </dgm:pt>
    <dgm:pt modelId="{755A9C57-7CDD-4132-BA95-31229FF55553}" type="parTrans" cxnId="{54AF8CF7-65F5-4120-84B5-15A5438833B9}">
      <dgm:prSet/>
      <dgm:spPr>
        <a:xfrm>
          <a:off x="3197046" y="4921334"/>
          <a:ext cx="137357" cy="621942"/>
        </a:xfrm>
        <a:noFill/>
        <a:ln w="25400" cap="flat" cmpd="sng" algn="ctr">
          <a:noFill/>
          <a:prstDash val="solid"/>
        </a:ln>
        <a:effectLst/>
        <a:scene3d>
          <a:camera prst="orthographicFront"/>
          <a:lightRig rig="flat" dir="t"/>
        </a:scene3d>
        <a:sp3d prstMaterial="matte"/>
      </dgm:spPr>
      <dgm:t>
        <a:bodyPr/>
        <a:lstStyle/>
        <a:p>
          <a:endParaRPr lang="en-GB"/>
        </a:p>
      </dgm:t>
    </dgm:pt>
    <dgm:pt modelId="{C29A8815-2294-479A-881A-6D0246745F85}">
      <dgm:prSet/>
      <dgm:spPr>
        <a:xfrm>
          <a:off x="3202176"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354E402D-BE84-486B-A530-361224C37889}" type="sibTrans" cxnId="{C1CD0FBF-DB5E-4EC9-A0F8-4D0DBA0D1520}">
      <dgm:prSet/>
      <dgm:spPr/>
      <dgm:t>
        <a:bodyPr/>
        <a:lstStyle/>
        <a:p>
          <a:endParaRPr lang="en-GB"/>
        </a:p>
      </dgm:t>
    </dgm:pt>
    <dgm:pt modelId="{25787476-167D-470C-999D-E8865F0E4713}" type="parTrans" cxnId="{C1CD0FBF-DB5E-4EC9-A0F8-4D0DBA0D1520}">
      <dgm:prSet/>
      <dgm:spPr>
        <a:xfrm>
          <a:off x="1891808" y="3997901"/>
          <a:ext cx="1971502" cy="262298"/>
        </a:xfrm>
        <a:noFill/>
        <a:ln w="25400" cap="flat" cmpd="sng" algn="ctr">
          <a:noFill/>
          <a:prstDash val="solid"/>
        </a:ln>
        <a:effectLst/>
        <a:scene3d>
          <a:camera prst="orthographicFront"/>
          <a:lightRig rig="flat" dir="t"/>
        </a:scene3d>
        <a:sp3d prstMaterial="matte"/>
      </dgm:spPr>
      <dgm:t>
        <a:bodyPr/>
        <a:lstStyle/>
        <a:p>
          <a:endParaRPr lang="en-GB"/>
        </a:p>
      </dgm:t>
    </dgm:pt>
    <dgm:pt modelId="{AFF674A4-2500-4020-A15C-EC664DC705EE}">
      <dgm:prSet/>
      <dgm:spPr>
        <a:xfrm>
          <a:off x="4810690" y="520585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4810690" y="4921334"/>
          <a:ext cx="123658" cy="615093"/>
        </a:xfrm>
        <a:noFill/>
        <a:ln w="25400" cap="flat" cmpd="sng" algn="ctr">
          <a:noFill/>
          <a:prstDash val="solid"/>
        </a:ln>
        <a:effectLst/>
        <a:scene3d>
          <a:camera prst="orthographicFront"/>
          <a:lightRig rig="flat" dir="t"/>
        </a:scene3d>
        <a:sp3d prstMaterial="matte"/>
      </dgm:spPr>
      <dgm:t>
        <a:bodyPr/>
        <a:lstStyle/>
        <a:p>
          <a:endParaRPr lang="en-GB"/>
        </a:p>
      </dgm:t>
    </dgm:pt>
    <dgm:pt modelId="{D9FE390D-4632-4662-875F-11D470E651ED}">
      <dgm:prSet custT="1"/>
      <dgm:spPr>
        <a:xfrm>
          <a:off x="480212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sz="600">
              <a:solidFill>
                <a:sysClr val="window" lastClr="FFFFFF"/>
              </a:solidFill>
              <a:latin typeface="Calibri"/>
              <a:ea typeface="+mn-ea"/>
              <a:cs typeface="+mn-cs"/>
            </a:rPr>
            <a:t>НАЧЕЛНИК ОДЕЉЕЊА</a:t>
          </a:r>
          <a:endParaRPr lang="en-GB" sz="600">
            <a:solidFill>
              <a:sysClr val="window" lastClr="FFFFFF"/>
            </a:solidFill>
            <a:latin typeface="Calibri"/>
            <a:ea typeface="+mn-ea"/>
            <a:cs typeface="+mn-cs"/>
          </a:endParaRPr>
        </a:p>
      </dgm:t>
    </dgm:pt>
    <dgm:pt modelId="{B275C92E-B87A-4F29-BBF7-D9331A698554}" type="sibTrans" cxnId="{8AC13DEB-5968-4D66-9B7E-8DDCA2C0B829}">
      <dgm:prSet/>
      <dgm:spPr/>
      <dgm:t>
        <a:bodyPr/>
        <a:lstStyle/>
        <a:p>
          <a:endParaRPr lang="en-GB"/>
        </a:p>
      </dgm:t>
    </dgm:pt>
    <dgm:pt modelId="{61A74CA4-B2F4-4D1F-9BEE-DD2314E87250}" type="parTrans" cxnId="{8AC13DEB-5968-4D66-9B7E-8DDCA2C0B829}">
      <dgm:prSet/>
      <dgm:spPr>
        <a:xfrm>
          <a:off x="1891808" y="3997901"/>
          <a:ext cx="3571448" cy="262298"/>
        </a:xfrm>
        <a:noFill/>
        <a:ln w="0" cap="flat" cmpd="sng" algn="ctr">
          <a:noFill/>
          <a:prstDash val="solid"/>
        </a:ln>
        <a:effectLst/>
        <a:scene3d>
          <a:camera prst="orthographicFront"/>
          <a:lightRig rig="flat" dir="t"/>
        </a:scene3d>
        <a:sp3d prstMaterial="matte"/>
      </dgm:spPr>
      <dgm:t>
        <a:bodyPr/>
        <a:lstStyle/>
        <a:p>
          <a:endParaRPr lang="en-GB"/>
        </a:p>
      </dgm:t>
    </dgm:pt>
    <dgm:pt modelId="{95F9B69D-2B95-4F66-AA1C-AB489B7B44CA}" type="pres">
      <dgm:prSet presAssocID="{6277F8CF-7442-4FDE-A2E6-08A285594EEB}" presName="hierChild1" presStyleCnt="0">
        <dgm:presLayoutVars>
          <dgm:orgChart val="1"/>
          <dgm:chPref val="1"/>
          <dgm:dir val="rev"/>
          <dgm:animOne val="branch"/>
          <dgm:animLvl val="lvl"/>
          <dgm:resizeHandles/>
        </dgm:presLayoutVars>
      </dgm:prSet>
      <dgm:spPr/>
      <dgm:t>
        <a:bodyPr/>
        <a:lstStyle/>
        <a:p>
          <a:endParaRPr lang="en-GB"/>
        </a:p>
      </dgm:t>
    </dgm:pt>
    <dgm:pt modelId="{86CB3870-0C36-4135-ACC7-8FF8D9443F98}" type="pres">
      <dgm:prSet presAssocID="{9471EF10-3313-424C-B348-785307269FFB}" presName="hierRoot1" presStyleCnt="0">
        <dgm:presLayoutVars>
          <dgm:hierBranch val="init"/>
        </dgm:presLayoutVars>
      </dgm:prSet>
      <dgm:spPr/>
    </dgm:pt>
    <dgm:pt modelId="{03BB9697-32EE-4543-B2B9-865BB7BEFEA0}" type="pres">
      <dgm:prSet presAssocID="{9471EF10-3313-424C-B348-785307269FFB}" presName="rootComposite1" presStyleCnt="0"/>
      <dgm:spPr/>
    </dgm:pt>
    <dgm:pt modelId="{2AD9EE3D-0D5F-4BE5-833B-826DCB4E59C9}" type="pres">
      <dgm:prSet presAssocID="{9471EF10-3313-424C-B348-785307269FFB}" presName="rootText1" presStyleLbl="node0" presStyleIdx="0" presStyleCnt="1" custLinFactNeighborX="5601" custLinFactNeighborY="11201">
        <dgm:presLayoutVars>
          <dgm:chPref val="3"/>
        </dgm:presLayoutVars>
      </dgm:prSet>
      <dgm:spPr>
        <a:prstGeom prst="rect">
          <a:avLst/>
        </a:prstGeom>
      </dgm:spPr>
      <dgm:t>
        <a:bodyPr/>
        <a:lstStyle/>
        <a:p>
          <a:endParaRPr lang="en-GB"/>
        </a:p>
      </dgm:t>
    </dgm:pt>
    <dgm:pt modelId="{F295E8FE-94FB-4F58-B3B2-3AED58D9A4C9}" type="pres">
      <dgm:prSet presAssocID="{9471EF10-3313-424C-B348-785307269FFB}" presName="rootConnector1" presStyleLbl="node1" presStyleIdx="0" presStyleCnt="0"/>
      <dgm:spPr/>
      <dgm:t>
        <a:bodyPr/>
        <a:lstStyle/>
        <a:p>
          <a:endParaRPr lang="en-GB"/>
        </a:p>
      </dgm:t>
    </dgm:pt>
    <dgm:pt modelId="{487D3F27-D23B-40D0-A746-7A87DA266099}" type="pres">
      <dgm:prSet presAssocID="{9471EF10-3313-424C-B348-785307269FFB}" presName="hierChild2" presStyleCnt="0"/>
      <dgm:spPr/>
    </dgm:pt>
    <dgm:pt modelId="{7B6FAFC0-1E62-4F74-A4D0-8FD844682B3B}" type="pres">
      <dgm:prSet presAssocID="{FCD52C81-A17D-4820-9663-8B65C409F824}" presName="Name37" presStyleLbl="parChTrans1D2" presStyleIdx="0" presStyleCnt="1"/>
      <dgm:spPr>
        <a:custGeom>
          <a:avLst/>
          <a:gdLst/>
          <a:ahLst/>
          <a:cxnLst/>
          <a:rect l="0" t="0" r="0" b="0"/>
          <a:pathLst>
            <a:path>
              <a:moveTo>
                <a:pt x="45720" y="0"/>
              </a:moveTo>
              <a:lnTo>
                <a:pt x="45720" y="247358"/>
              </a:lnTo>
            </a:path>
          </a:pathLst>
        </a:custGeom>
      </dgm:spPr>
      <dgm:t>
        <a:bodyPr/>
        <a:lstStyle/>
        <a:p>
          <a:endParaRPr lang="en-GB"/>
        </a:p>
      </dgm:t>
    </dgm:pt>
    <dgm:pt modelId="{5AA7138D-F254-43E1-8EA2-6D35CD505161}" type="pres">
      <dgm:prSet presAssocID="{18EB6058-071A-4E66-A2E0-A44E7FBE91A4}" presName="hierRoot2" presStyleCnt="0">
        <dgm:presLayoutVars>
          <dgm:hierBranch val="init"/>
        </dgm:presLayoutVars>
      </dgm:prSet>
      <dgm:spPr/>
    </dgm:pt>
    <dgm:pt modelId="{6399DB9A-0987-43B7-878C-900386FF2F5F}" type="pres">
      <dgm:prSet presAssocID="{18EB6058-071A-4E66-A2E0-A44E7FBE91A4}" presName="rootComposite" presStyleCnt="0"/>
      <dgm:spPr/>
    </dgm:pt>
    <dgm:pt modelId="{75174616-D39F-4FEF-9805-82A3ED8DBFF9}"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en-GB"/>
        </a:p>
      </dgm:t>
    </dgm:pt>
    <dgm:pt modelId="{29F3EE2D-657F-49AF-A0B6-F632D3880C94}" type="pres">
      <dgm:prSet presAssocID="{18EB6058-071A-4E66-A2E0-A44E7FBE91A4}" presName="rootConnector" presStyleLbl="node2" presStyleIdx="0" presStyleCnt="1"/>
      <dgm:spPr/>
      <dgm:t>
        <a:bodyPr/>
        <a:lstStyle/>
        <a:p>
          <a:endParaRPr lang="en-GB"/>
        </a:p>
      </dgm:t>
    </dgm:pt>
    <dgm:pt modelId="{7322681B-A249-4CE1-A803-A38DEBCEF6C6}" type="pres">
      <dgm:prSet presAssocID="{18EB6058-071A-4E66-A2E0-A44E7FBE91A4}" presName="hierChild4" presStyleCnt="0"/>
      <dgm:spPr/>
    </dgm:pt>
    <dgm:pt modelId="{B971B28E-05CA-4665-83B9-408AC836CB5B}" type="pres">
      <dgm:prSet presAssocID="{A32A22A6-D31C-4AD1-B95F-F18FF7016FC2}" presName="Name37" presStyleLbl="parChTrans1D3" presStyleIdx="0" presStyleCnt="1"/>
      <dgm:spPr>
        <a:custGeom>
          <a:avLst/>
          <a:gdLst/>
          <a:ahLst/>
          <a:cxnLst/>
          <a:rect l="0" t="0" r="0" b="0"/>
          <a:pathLst>
            <a:path>
              <a:moveTo>
                <a:pt x="45720" y="0"/>
              </a:moveTo>
              <a:lnTo>
                <a:pt x="45720" y="247358"/>
              </a:lnTo>
            </a:path>
          </a:pathLst>
        </a:custGeom>
      </dgm:spPr>
      <dgm:t>
        <a:bodyPr/>
        <a:lstStyle/>
        <a:p>
          <a:endParaRPr lang="en-GB"/>
        </a:p>
      </dgm:t>
    </dgm:pt>
    <dgm:pt modelId="{3AF9A48B-E136-47C2-B37B-FAA77EADBE1E}" type="pres">
      <dgm:prSet presAssocID="{5469F4EC-7885-459B-94C0-551D7200522B}" presName="hierRoot2" presStyleCnt="0">
        <dgm:presLayoutVars>
          <dgm:hierBranch val="init"/>
        </dgm:presLayoutVars>
      </dgm:prSet>
      <dgm:spPr/>
    </dgm:pt>
    <dgm:pt modelId="{C1018ABB-2D86-4979-ADD4-FCE41077FB05}" type="pres">
      <dgm:prSet presAssocID="{5469F4EC-7885-459B-94C0-551D7200522B}" presName="rootComposite" presStyleCnt="0"/>
      <dgm:spPr/>
    </dgm:pt>
    <dgm:pt modelId="{BECB5A5D-FF88-4C01-B9FA-E2264F3C579B}" type="pres">
      <dgm:prSet presAssocID="{5469F4EC-7885-459B-94C0-551D7200522B}" presName="rootText" presStyleLbl="node3" presStyleIdx="0" presStyleCnt="1" custLinFactX="100000" custLinFactY="100000" custLinFactNeighborX="137531" custLinFactNeighborY="177246">
        <dgm:presLayoutVars>
          <dgm:chPref val="3"/>
        </dgm:presLayoutVars>
      </dgm:prSet>
      <dgm:spPr>
        <a:prstGeom prst="rect">
          <a:avLst/>
        </a:prstGeom>
      </dgm:spPr>
      <dgm:t>
        <a:bodyPr/>
        <a:lstStyle/>
        <a:p>
          <a:endParaRPr lang="en-GB"/>
        </a:p>
      </dgm:t>
    </dgm:pt>
    <dgm:pt modelId="{42A9735F-D20F-42D1-8987-5A24D84BD4A5}" type="pres">
      <dgm:prSet presAssocID="{5469F4EC-7885-459B-94C0-551D7200522B}" presName="rootConnector" presStyleLbl="node3" presStyleIdx="0" presStyleCnt="1"/>
      <dgm:spPr/>
      <dgm:t>
        <a:bodyPr/>
        <a:lstStyle/>
        <a:p>
          <a:endParaRPr lang="en-GB"/>
        </a:p>
      </dgm:t>
    </dgm:pt>
    <dgm:pt modelId="{BAE29943-BF5F-4013-B849-22E1F9A25C5D}" type="pres">
      <dgm:prSet presAssocID="{5469F4EC-7885-459B-94C0-551D7200522B}" presName="hierChild4" presStyleCnt="0"/>
      <dgm:spPr/>
    </dgm:pt>
    <dgm:pt modelId="{886E5701-45D8-4D53-B15F-61D03B5636AA}" type="pres">
      <dgm:prSet presAssocID="{61A74CA4-B2F4-4D1F-9BEE-DD2314E87250}" presName="Name37" presStyleLbl="parChTrans1D4" presStyleIdx="0" presStyleCnt="9"/>
      <dgm:spPr>
        <a:custGeom>
          <a:avLst/>
          <a:gdLst/>
          <a:ahLst/>
          <a:cxnLst/>
          <a:rect l="0" t="0" r="0" b="0"/>
          <a:pathLst>
            <a:path>
              <a:moveTo>
                <a:pt x="0" y="0"/>
              </a:moveTo>
              <a:lnTo>
                <a:pt x="0" y="123679"/>
              </a:lnTo>
              <a:lnTo>
                <a:pt x="2137883" y="123679"/>
              </a:lnTo>
              <a:lnTo>
                <a:pt x="2137883" y="247358"/>
              </a:lnTo>
            </a:path>
          </a:pathLst>
        </a:custGeom>
      </dgm:spPr>
      <dgm:t>
        <a:bodyPr/>
        <a:lstStyle/>
        <a:p>
          <a:endParaRPr lang="en-GB"/>
        </a:p>
      </dgm:t>
    </dgm:pt>
    <dgm:pt modelId="{2078D52C-D986-4EC2-B9FC-5ADF8A3FA4A1}" type="pres">
      <dgm:prSet presAssocID="{D9FE390D-4632-4662-875F-11D470E651ED}" presName="hierRoot2" presStyleCnt="0">
        <dgm:presLayoutVars>
          <dgm:hierBranch val="init"/>
        </dgm:presLayoutVars>
      </dgm:prSet>
      <dgm:spPr/>
    </dgm:pt>
    <dgm:pt modelId="{94C8D56B-B1B7-4005-8251-15469C87B0FD}" type="pres">
      <dgm:prSet presAssocID="{D9FE390D-4632-4662-875F-11D470E651ED}" presName="rootComposite" presStyleCnt="0"/>
      <dgm:spPr/>
    </dgm:pt>
    <dgm:pt modelId="{401C5B6A-28EB-4E3A-BB54-164C3AD3658B}" type="pres">
      <dgm:prSet presAssocID="{D9FE390D-4632-4662-875F-11D470E651ED}" presName="rootText" presStyleLbl="node4" presStyleIdx="0" presStyleCnt="9" custLinFactNeighborX="-6289" custLinFactNeighborY="-1297">
        <dgm:presLayoutVars>
          <dgm:chPref val="3"/>
        </dgm:presLayoutVars>
      </dgm:prSet>
      <dgm:spPr>
        <a:prstGeom prst="rect">
          <a:avLst/>
        </a:prstGeom>
      </dgm:spPr>
      <dgm:t>
        <a:bodyPr/>
        <a:lstStyle/>
        <a:p>
          <a:endParaRPr lang="en-GB"/>
        </a:p>
      </dgm:t>
    </dgm:pt>
    <dgm:pt modelId="{9ACF8B76-17F7-48B5-8B16-ED5C5A8EC4D4}" type="pres">
      <dgm:prSet presAssocID="{D9FE390D-4632-4662-875F-11D470E651ED}" presName="rootConnector" presStyleLbl="node4" presStyleIdx="0" presStyleCnt="9"/>
      <dgm:spPr/>
      <dgm:t>
        <a:bodyPr/>
        <a:lstStyle/>
        <a:p>
          <a:endParaRPr lang="en-GB"/>
        </a:p>
      </dgm:t>
    </dgm:pt>
    <dgm:pt modelId="{642DDA27-6B41-46BE-8C2B-951036D5ED46}" type="pres">
      <dgm:prSet presAssocID="{D9FE390D-4632-4662-875F-11D470E651ED}" presName="hierChild4" presStyleCnt="0"/>
      <dgm:spPr/>
    </dgm:pt>
    <dgm:pt modelId="{C688982C-1723-43DD-BEF5-709C28959EFA}" type="pres">
      <dgm:prSet presAssocID="{5598DA02-39A3-4D7E-99DB-D3DE85AC109F}" presName="Name37" presStyleLbl="parChTrans1D4" presStyleIdx="1"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AB3810C3-53C2-4D62-8F93-EE5F2BEC255F}" type="pres">
      <dgm:prSet presAssocID="{AFF674A4-2500-4020-A15C-EC664DC705EE}" presName="hierRoot2" presStyleCnt="0">
        <dgm:presLayoutVars>
          <dgm:hierBranch val="init"/>
        </dgm:presLayoutVars>
      </dgm:prSet>
      <dgm:spPr/>
    </dgm:pt>
    <dgm:pt modelId="{6B0B7D0C-9A1F-4E6A-AA24-F3B03A9E3C20}" type="pres">
      <dgm:prSet presAssocID="{AFF674A4-2500-4020-A15C-EC664DC705EE}" presName="rootComposite" presStyleCnt="0"/>
      <dgm:spPr/>
    </dgm:pt>
    <dgm:pt modelId="{67431CB6-59ED-4CCE-A057-4C81FFB59B29}" type="pres">
      <dgm:prSet presAssocID="{AFF674A4-2500-4020-A15C-EC664DC705EE}" presName="rootText" presStyleLbl="node4" presStyleIdx="1" presStyleCnt="9" custLinFactX="-200521" custLinFactNeighborX="-300000" custLinFactNeighborY="-4355">
        <dgm:presLayoutVars>
          <dgm:chPref val="3"/>
        </dgm:presLayoutVars>
      </dgm:prSet>
      <dgm:spPr>
        <a:prstGeom prst="rect">
          <a:avLst/>
        </a:prstGeom>
      </dgm:spPr>
      <dgm:t>
        <a:bodyPr/>
        <a:lstStyle/>
        <a:p>
          <a:endParaRPr lang="en-GB"/>
        </a:p>
      </dgm:t>
    </dgm:pt>
    <dgm:pt modelId="{A9806F2E-82F7-456B-A2D7-92F5AFCC787B}" type="pres">
      <dgm:prSet presAssocID="{AFF674A4-2500-4020-A15C-EC664DC705EE}" presName="rootConnector" presStyleLbl="node4" presStyleIdx="1" presStyleCnt="9"/>
      <dgm:spPr/>
      <dgm:t>
        <a:bodyPr/>
        <a:lstStyle/>
        <a:p>
          <a:endParaRPr lang="en-GB"/>
        </a:p>
      </dgm:t>
    </dgm:pt>
    <dgm:pt modelId="{BC0537D5-C1DF-48F5-8DCD-8BD120F0C91D}" type="pres">
      <dgm:prSet presAssocID="{AFF674A4-2500-4020-A15C-EC664DC705EE}" presName="hierChild4" presStyleCnt="0"/>
      <dgm:spPr/>
    </dgm:pt>
    <dgm:pt modelId="{89D75C87-99F5-4913-8A18-26D3BB236645}" type="pres">
      <dgm:prSet presAssocID="{AFF674A4-2500-4020-A15C-EC664DC705EE}" presName="hierChild5" presStyleCnt="0"/>
      <dgm:spPr/>
    </dgm:pt>
    <dgm:pt modelId="{62F82C79-0D7E-48B3-8FEB-1541044FE318}" type="pres">
      <dgm:prSet presAssocID="{D9FE390D-4632-4662-875F-11D470E651ED}" presName="hierChild5" presStyleCnt="0"/>
      <dgm:spPr/>
    </dgm:pt>
    <dgm:pt modelId="{0FFCCE00-ED5F-4D33-B15C-CDA0CFB666C7}" type="pres">
      <dgm:prSet presAssocID="{25787476-167D-470C-999D-E8865F0E4713}" presName="Name37" presStyleLbl="parChTrans1D4" presStyleIdx="2" presStyleCnt="9"/>
      <dgm:spPr>
        <a:custGeom>
          <a:avLst/>
          <a:gdLst/>
          <a:ahLst/>
          <a:cxnLst/>
          <a:rect l="0" t="0" r="0" b="0"/>
          <a:pathLst>
            <a:path>
              <a:moveTo>
                <a:pt x="0" y="0"/>
              </a:moveTo>
              <a:lnTo>
                <a:pt x="0" y="123679"/>
              </a:lnTo>
              <a:lnTo>
                <a:pt x="712627" y="123679"/>
              </a:lnTo>
              <a:lnTo>
                <a:pt x="712627" y="247358"/>
              </a:lnTo>
            </a:path>
          </a:pathLst>
        </a:custGeom>
      </dgm:spPr>
      <dgm:t>
        <a:bodyPr/>
        <a:lstStyle/>
        <a:p>
          <a:endParaRPr lang="en-GB"/>
        </a:p>
      </dgm:t>
    </dgm:pt>
    <dgm:pt modelId="{B92F8407-50F5-447F-A91D-41790920E070}" type="pres">
      <dgm:prSet presAssocID="{C29A8815-2294-479A-881A-6D0246745F85}" presName="hierRoot2" presStyleCnt="0">
        <dgm:presLayoutVars>
          <dgm:hierBranch val="init"/>
        </dgm:presLayoutVars>
      </dgm:prSet>
      <dgm:spPr/>
    </dgm:pt>
    <dgm:pt modelId="{6654A54A-9662-4AFE-A39B-6700233301FD}" type="pres">
      <dgm:prSet presAssocID="{C29A8815-2294-479A-881A-6D0246745F85}" presName="rootComposite" presStyleCnt="0"/>
      <dgm:spPr/>
    </dgm:pt>
    <dgm:pt modelId="{D1DE1B79-393F-4944-9302-22483C031C1D}" type="pres">
      <dgm:prSet presAssocID="{C29A8815-2294-479A-881A-6D0246745F85}" presName="rootText" presStyleLbl="node4" presStyleIdx="2" presStyleCnt="9">
        <dgm:presLayoutVars>
          <dgm:chPref val="3"/>
        </dgm:presLayoutVars>
      </dgm:prSet>
      <dgm:spPr>
        <a:prstGeom prst="rect">
          <a:avLst/>
        </a:prstGeom>
      </dgm:spPr>
      <dgm:t>
        <a:bodyPr/>
        <a:lstStyle/>
        <a:p>
          <a:endParaRPr lang="en-GB"/>
        </a:p>
      </dgm:t>
    </dgm:pt>
    <dgm:pt modelId="{F8C35177-51E9-4ADF-9EE5-59702CC7F74F}" type="pres">
      <dgm:prSet presAssocID="{C29A8815-2294-479A-881A-6D0246745F85}" presName="rootConnector" presStyleLbl="node4" presStyleIdx="2" presStyleCnt="9"/>
      <dgm:spPr/>
      <dgm:t>
        <a:bodyPr/>
        <a:lstStyle/>
        <a:p>
          <a:endParaRPr lang="en-GB"/>
        </a:p>
      </dgm:t>
    </dgm:pt>
    <dgm:pt modelId="{503B340C-3EC3-4795-B910-7588A5C126DD}" type="pres">
      <dgm:prSet presAssocID="{C29A8815-2294-479A-881A-6D0246745F85}" presName="hierChild4" presStyleCnt="0"/>
      <dgm:spPr/>
    </dgm:pt>
    <dgm:pt modelId="{3C208CF8-E66A-448B-8FC9-A92147FBB065}" type="pres">
      <dgm:prSet presAssocID="{755A9C57-7CDD-4132-BA95-31229FF55553}" presName="Name37" presStyleLbl="parChTrans1D4" presStyleIdx="3"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4C258E34-7EAF-4039-BE17-29DFA6ECF260}" type="pres">
      <dgm:prSet presAssocID="{5301FC17-4E4A-4E32-A0FC-0CE86DA4DCEF}" presName="hierRoot2" presStyleCnt="0">
        <dgm:presLayoutVars>
          <dgm:hierBranch val="init"/>
        </dgm:presLayoutVars>
      </dgm:prSet>
      <dgm:spPr/>
    </dgm:pt>
    <dgm:pt modelId="{C89A8BCE-1C93-44BA-8024-D5EDA62CF64C}" type="pres">
      <dgm:prSet presAssocID="{5301FC17-4E4A-4E32-A0FC-0CE86DA4DCEF}" presName="rootComposite" presStyleCnt="0"/>
      <dgm:spPr/>
    </dgm:pt>
    <dgm:pt modelId="{7814B192-66E2-4270-BD1C-971CA59B1DC6}" type="pres">
      <dgm:prSet presAssocID="{5301FC17-4E4A-4E32-A0FC-0CE86DA4DCEF}" presName="rootText" presStyleLbl="node4" presStyleIdx="3" presStyleCnt="9" custLinFactX="-38590" custLinFactNeighborX="-100000" custLinFactNeighborY="-1241">
        <dgm:presLayoutVars>
          <dgm:chPref val="3"/>
        </dgm:presLayoutVars>
      </dgm:prSet>
      <dgm:spPr>
        <a:prstGeom prst="rect">
          <a:avLst/>
        </a:prstGeom>
      </dgm:spPr>
      <dgm:t>
        <a:bodyPr/>
        <a:lstStyle/>
        <a:p>
          <a:endParaRPr lang="en-GB"/>
        </a:p>
      </dgm:t>
    </dgm:pt>
    <dgm:pt modelId="{BC58E1BB-DF6D-47BB-BAAF-C6C22962635D}" type="pres">
      <dgm:prSet presAssocID="{5301FC17-4E4A-4E32-A0FC-0CE86DA4DCEF}" presName="rootConnector" presStyleLbl="node4" presStyleIdx="3" presStyleCnt="9"/>
      <dgm:spPr/>
      <dgm:t>
        <a:bodyPr/>
        <a:lstStyle/>
        <a:p>
          <a:endParaRPr lang="en-GB"/>
        </a:p>
      </dgm:t>
    </dgm:pt>
    <dgm:pt modelId="{16575591-C1CF-46E5-B9CE-6EFFF2E4220D}" type="pres">
      <dgm:prSet presAssocID="{5301FC17-4E4A-4E32-A0FC-0CE86DA4DCEF}" presName="hierChild4" presStyleCnt="0"/>
      <dgm:spPr/>
    </dgm:pt>
    <dgm:pt modelId="{F54A748E-C41B-4707-9549-485FCE60FCC0}" type="pres">
      <dgm:prSet presAssocID="{5301FC17-4E4A-4E32-A0FC-0CE86DA4DCEF}" presName="hierChild5" presStyleCnt="0"/>
      <dgm:spPr/>
    </dgm:pt>
    <dgm:pt modelId="{F889DD8E-6E23-4963-A821-07B6DA46A3E7}" type="pres">
      <dgm:prSet presAssocID="{C29A8815-2294-479A-881A-6D0246745F85}" presName="hierChild5" presStyleCnt="0"/>
      <dgm:spPr/>
    </dgm:pt>
    <dgm:pt modelId="{C8285525-B154-46AD-AD6D-B59C77A455A2}" type="pres">
      <dgm:prSet presAssocID="{BE292C8D-7333-44D4-97F3-57E88EE17C3D}" presName="Name37" presStyleLbl="parChTrans1D4" presStyleIdx="4" presStyleCnt="9"/>
      <dgm:spPr>
        <a:custGeom>
          <a:avLst/>
          <a:gdLst/>
          <a:ahLst/>
          <a:cxnLst/>
          <a:rect l="0" t="0" r="0" b="0"/>
          <a:pathLst>
            <a:path>
              <a:moveTo>
                <a:pt x="0" y="0"/>
              </a:moveTo>
              <a:lnTo>
                <a:pt x="0" y="123460"/>
              </a:lnTo>
              <a:lnTo>
                <a:pt x="371557" y="123460"/>
              </a:lnTo>
              <a:lnTo>
                <a:pt x="371557" y="262298"/>
              </a:lnTo>
            </a:path>
          </a:pathLst>
        </a:custGeom>
      </dgm:spPr>
      <dgm:t>
        <a:bodyPr/>
        <a:lstStyle/>
        <a:p>
          <a:endParaRPr lang="en-GB"/>
        </a:p>
      </dgm:t>
    </dgm:pt>
    <dgm:pt modelId="{3D029895-7D7D-421A-B3A2-AAF2DB3BB7DC}" type="pres">
      <dgm:prSet presAssocID="{FCAA6945-0472-4D2D-8679-549DD9ACC625}" presName="hierRoot2" presStyleCnt="0">
        <dgm:presLayoutVars>
          <dgm:hierBranch val="init"/>
        </dgm:presLayoutVars>
      </dgm:prSet>
      <dgm:spPr/>
    </dgm:pt>
    <dgm:pt modelId="{9F3D6CCF-A863-4A2E-9098-326CB7F437CB}" type="pres">
      <dgm:prSet presAssocID="{FCAA6945-0472-4D2D-8679-549DD9ACC625}" presName="rootComposite" presStyleCnt="0"/>
      <dgm:spPr/>
    </dgm:pt>
    <dgm:pt modelId="{C098D5BD-A463-4812-9B06-6090946DDA5D}" type="pres">
      <dgm:prSet presAssocID="{FCAA6945-0472-4D2D-8679-549DD9ACC625}" presName="rootText" presStyleLbl="node4" presStyleIdx="4" presStyleCnt="9">
        <dgm:presLayoutVars>
          <dgm:chPref val="3"/>
        </dgm:presLayoutVars>
      </dgm:prSet>
      <dgm:spPr>
        <a:prstGeom prst="rect">
          <a:avLst/>
        </a:prstGeom>
      </dgm:spPr>
      <dgm:t>
        <a:bodyPr/>
        <a:lstStyle/>
        <a:p>
          <a:endParaRPr lang="en-GB"/>
        </a:p>
      </dgm:t>
    </dgm:pt>
    <dgm:pt modelId="{24D767CE-9583-4092-B4DA-707A0147DF43}" type="pres">
      <dgm:prSet presAssocID="{FCAA6945-0472-4D2D-8679-549DD9ACC625}" presName="rootConnector" presStyleLbl="node4" presStyleIdx="4" presStyleCnt="9"/>
      <dgm:spPr/>
      <dgm:t>
        <a:bodyPr/>
        <a:lstStyle/>
        <a:p>
          <a:endParaRPr lang="en-GB"/>
        </a:p>
      </dgm:t>
    </dgm:pt>
    <dgm:pt modelId="{18E3FC20-509C-421D-A32B-F93BAC2862D3}" type="pres">
      <dgm:prSet presAssocID="{FCAA6945-0472-4D2D-8679-549DD9ACC625}" presName="hierChild4" presStyleCnt="0"/>
      <dgm:spPr/>
    </dgm:pt>
    <dgm:pt modelId="{DAAC9B74-192A-4CE5-801F-A062742786C6}" type="pres">
      <dgm:prSet presAssocID="{72B5B699-96E2-46CB-8EE7-36111160290F}" presName="Name37" presStyleLbl="parChTrans1D4" presStyleIdx="5"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CE017094-0B99-4497-A7CE-CB3AAFA77440}" type="pres">
      <dgm:prSet presAssocID="{CFAAF1B1-FEEB-400A-B26C-FA504C43F61D}" presName="hierRoot2" presStyleCnt="0">
        <dgm:presLayoutVars>
          <dgm:hierBranch val="init"/>
        </dgm:presLayoutVars>
      </dgm:prSet>
      <dgm:spPr/>
    </dgm:pt>
    <dgm:pt modelId="{2CCCDADC-B2D1-4216-B8DC-A630A88D4DB9}" type="pres">
      <dgm:prSet presAssocID="{CFAAF1B1-FEEB-400A-B26C-FA504C43F61D}" presName="rootComposite" presStyleCnt="0"/>
      <dgm:spPr/>
    </dgm:pt>
    <dgm:pt modelId="{325DDDEC-9691-4077-97DB-91755063E02D}" type="pres">
      <dgm:prSet presAssocID="{CFAAF1B1-FEEB-400A-B26C-FA504C43F61D}" presName="rootText" presStyleLbl="node4" presStyleIdx="5" presStyleCnt="9" custLinFactX="-38208" custLinFactNeighborX="-100000" custLinFactNeighborY="-1241">
        <dgm:presLayoutVars>
          <dgm:chPref val="3"/>
        </dgm:presLayoutVars>
      </dgm:prSet>
      <dgm:spPr>
        <a:prstGeom prst="rect">
          <a:avLst/>
        </a:prstGeom>
      </dgm:spPr>
      <dgm:t>
        <a:bodyPr/>
        <a:lstStyle/>
        <a:p>
          <a:endParaRPr lang="en-GB"/>
        </a:p>
      </dgm:t>
    </dgm:pt>
    <dgm:pt modelId="{9DEADB80-21A2-4463-B378-428AA15AC7F9}" type="pres">
      <dgm:prSet presAssocID="{CFAAF1B1-FEEB-400A-B26C-FA504C43F61D}" presName="rootConnector" presStyleLbl="node4" presStyleIdx="5" presStyleCnt="9"/>
      <dgm:spPr/>
      <dgm:t>
        <a:bodyPr/>
        <a:lstStyle/>
        <a:p>
          <a:endParaRPr lang="en-GB"/>
        </a:p>
      </dgm:t>
    </dgm:pt>
    <dgm:pt modelId="{B7BB67A4-D634-489B-803F-BC6E2AB18EA4}" type="pres">
      <dgm:prSet presAssocID="{CFAAF1B1-FEEB-400A-B26C-FA504C43F61D}" presName="hierChild4" presStyleCnt="0"/>
      <dgm:spPr/>
    </dgm:pt>
    <dgm:pt modelId="{E6FCDFF9-6B92-48FB-98F5-189A0AC6C50F}" type="pres">
      <dgm:prSet presAssocID="{CFAAF1B1-FEEB-400A-B26C-FA504C43F61D}" presName="hierChild5" presStyleCnt="0"/>
      <dgm:spPr/>
    </dgm:pt>
    <dgm:pt modelId="{776BD996-7102-4902-969F-AE17DCD02153}" type="pres">
      <dgm:prSet presAssocID="{FCAA6945-0472-4D2D-8679-549DD9ACC625}" presName="hierChild5" presStyleCnt="0"/>
      <dgm:spPr/>
    </dgm:pt>
    <dgm:pt modelId="{D2F3D6D5-5E1F-4EC0-B9DE-A824D6AA18C5}" type="pres">
      <dgm:prSet presAssocID="{D7FC83A3-4441-499A-9EBD-80E7A388988D}" presName="Name37" presStyleLbl="parChTrans1D4" presStyleIdx="6" presStyleCnt="9"/>
      <dgm:spPr>
        <a:custGeom>
          <a:avLst/>
          <a:gdLst/>
          <a:ahLst/>
          <a:cxnLst/>
          <a:rect l="0" t="0" r="0" b="0"/>
          <a:pathLst>
            <a:path>
              <a:moveTo>
                <a:pt x="2137883" y="0"/>
              </a:moveTo>
              <a:lnTo>
                <a:pt x="2137883" y="123679"/>
              </a:lnTo>
              <a:lnTo>
                <a:pt x="0" y="123679"/>
              </a:lnTo>
              <a:lnTo>
                <a:pt x="0" y="247358"/>
              </a:lnTo>
            </a:path>
          </a:pathLst>
        </a:custGeom>
      </dgm:spPr>
      <dgm:t>
        <a:bodyPr/>
        <a:lstStyle/>
        <a:p>
          <a:endParaRPr lang="en-GB"/>
        </a:p>
      </dgm:t>
    </dgm:pt>
    <dgm:pt modelId="{675D011B-CAF6-4F67-AF00-70FB98887340}" type="pres">
      <dgm:prSet presAssocID="{D451D06A-26C9-40F1-8EBA-654ABCE97E46}" presName="hierRoot2" presStyleCnt="0">
        <dgm:presLayoutVars>
          <dgm:hierBranch val="init"/>
        </dgm:presLayoutVars>
      </dgm:prSet>
      <dgm:spPr/>
    </dgm:pt>
    <dgm:pt modelId="{6C2FA50C-5290-4CBB-BD34-644A3DCCF8E7}" type="pres">
      <dgm:prSet presAssocID="{D451D06A-26C9-40F1-8EBA-654ABCE97E46}" presName="rootComposite" presStyleCnt="0"/>
      <dgm:spPr/>
    </dgm:pt>
    <dgm:pt modelId="{6F548766-7A20-421C-8B04-FF4CF4BF8817}" type="pres">
      <dgm:prSet presAssocID="{D451D06A-26C9-40F1-8EBA-654ABCE97E46}" presName="rootText" presStyleLbl="node4" presStyleIdx="6" presStyleCnt="9">
        <dgm:presLayoutVars>
          <dgm:chPref val="3"/>
        </dgm:presLayoutVars>
      </dgm:prSet>
      <dgm:spPr>
        <a:prstGeom prst="rect">
          <a:avLst/>
        </a:prstGeom>
      </dgm:spPr>
      <dgm:t>
        <a:bodyPr/>
        <a:lstStyle/>
        <a:p>
          <a:endParaRPr lang="en-GB"/>
        </a:p>
      </dgm:t>
    </dgm:pt>
    <dgm:pt modelId="{06CC0C00-B97B-4036-BBF3-4661B5E8082B}" type="pres">
      <dgm:prSet presAssocID="{D451D06A-26C9-40F1-8EBA-654ABCE97E46}" presName="rootConnector" presStyleLbl="node4" presStyleIdx="6" presStyleCnt="9"/>
      <dgm:spPr/>
      <dgm:t>
        <a:bodyPr/>
        <a:lstStyle/>
        <a:p>
          <a:endParaRPr lang="en-GB"/>
        </a:p>
      </dgm:t>
    </dgm:pt>
    <dgm:pt modelId="{079E559E-AD1D-42AC-BB4D-A2E680FBB5F6}" type="pres">
      <dgm:prSet presAssocID="{D451D06A-26C9-40F1-8EBA-654ABCE97E46}" presName="hierChild4" presStyleCnt="0"/>
      <dgm:spPr/>
    </dgm:pt>
    <dgm:pt modelId="{2C2009C9-8890-41A7-A13B-A4597C8ABD8C}" type="pres">
      <dgm:prSet presAssocID="{D451D06A-26C9-40F1-8EBA-654ABCE97E46}" presName="hierChild5" presStyleCnt="0"/>
      <dgm:spPr/>
    </dgm:pt>
    <dgm:pt modelId="{83055635-8F25-4A13-8326-E2F70918865E}" type="pres">
      <dgm:prSet presAssocID="{910E5CB8-264A-430F-A1A3-012BAABA282F}" presName="Name37" presStyleLbl="parChTrans1D4" presStyleIdx="7" presStyleCnt="9"/>
      <dgm:spPr>
        <a:custGeom>
          <a:avLst/>
          <a:gdLst/>
          <a:ahLst/>
          <a:cxnLst/>
          <a:rect l="0" t="0" r="0" b="0"/>
          <a:pathLst>
            <a:path>
              <a:moveTo>
                <a:pt x="45720" y="0"/>
              </a:moveTo>
              <a:lnTo>
                <a:pt x="45720" y="247358"/>
              </a:lnTo>
            </a:path>
          </a:pathLst>
        </a:custGeom>
      </dgm:spPr>
      <dgm:t>
        <a:bodyPr/>
        <a:lstStyle/>
        <a:p>
          <a:endParaRPr lang="en-GB"/>
        </a:p>
      </dgm:t>
    </dgm:pt>
    <dgm:pt modelId="{A91DB7F4-326C-4E19-90F7-287E31E2736D}" type="pres">
      <dgm:prSet presAssocID="{81CFDEE3-2BFA-4B31-B792-F9AE83D50AF0}" presName="hierRoot2" presStyleCnt="0">
        <dgm:presLayoutVars>
          <dgm:hierBranch val="init"/>
        </dgm:presLayoutVars>
      </dgm:prSet>
      <dgm:spPr/>
    </dgm:pt>
    <dgm:pt modelId="{AD7B47B7-EE68-4EEF-939E-D610BBEA5B94}" type="pres">
      <dgm:prSet presAssocID="{81CFDEE3-2BFA-4B31-B792-F9AE83D50AF0}" presName="rootComposite" presStyleCnt="0"/>
      <dgm:spPr/>
    </dgm:pt>
    <dgm:pt modelId="{E2F664D7-DE38-4878-9D14-692912B0147D}" type="pres">
      <dgm:prSet presAssocID="{81CFDEE3-2BFA-4B31-B792-F9AE83D50AF0}" presName="rootText" presStyleLbl="node4" presStyleIdx="7" presStyleCnt="9">
        <dgm:presLayoutVars>
          <dgm:chPref val="3"/>
        </dgm:presLayoutVars>
      </dgm:prSet>
      <dgm:spPr>
        <a:prstGeom prst="rect">
          <a:avLst/>
        </a:prstGeom>
      </dgm:spPr>
      <dgm:t>
        <a:bodyPr/>
        <a:lstStyle/>
        <a:p>
          <a:endParaRPr lang="en-GB"/>
        </a:p>
      </dgm:t>
    </dgm:pt>
    <dgm:pt modelId="{CE07CE95-EDF7-4345-9F9A-2E37E94C92E7}" type="pres">
      <dgm:prSet presAssocID="{81CFDEE3-2BFA-4B31-B792-F9AE83D50AF0}" presName="rootConnector" presStyleLbl="node4" presStyleIdx="7" presStyleCnt="9"/>
      <dgm:spPr/>
      <dgm:t>
        <a:bodyPr/>
        <a:lstStyle/>
        <a:p>
          <a:endParaRPr lang="en-GB"/>
        </a:p>
      </dgm:t>
    </dgm:pt>
    <dgm:pt modelId="{35FA2F18-8CF4-4578-BCBF-9275AD57EDA0}" type="pres">
      <dgm:prSet presAssocID="{81CFDEE3-2BFA-4B31-B792-F9AE83D50AF0}" presName="hierChild4" presStyleCnt="0"/>
      <dgm:spPr/>
    </dgm:pt>
    <dgm:pt modelId="{796B962C-C6C4-447D-8E50-ADE140484050}" type="pres">
      <dgm:prSet presAssocID="{99AB68DC-3F86-4872-9A9C-95D9E57ED757}" presName="Name37" presStyleLbl="parChTrans1D4" presStyleIdx="8" presStyleCnt="9"/>
      <dgm:spPr>
        <a:custGeom>
          <a:avLst/>
          <a:gdLst/>
          <a:ahLst/>
          <a:cxnLst/>
          <a:rect l="0" t="0" r="0" b="0"/>
          <a:pathLst>
            <a:path>
              <a:moveTo>
                <a:pt x="0" y="1962113"/>
              </a:moveTo>
              <a:lnTo>
                <a:pt x="3406031" y="0"/>
              </a:lnTo>
            </a:path>
          </a:pathLst>
        </a:custGeom>
      </dgm:spPr>
      <dgm:t>
        <a:bodyPr/>
        <a:lstStyle/>
        <a:p>
          <a:endParaRPr lang="en-GB"/>
        </a:p>
      </dgm:t>
    </dgm:pt>
    <dgm:pt modelId="{1A4D7208-87D2-41B3-A1A5-DEDB4DECB00A}" type="pres">
      <dgm:prSet presAssocID="{A7BAA9A6-C92B-49B4-8E4A-3F4080F1F2CA}" presName="hierRoot2" presStyleCnt="0">
        <dgm:presLayoutVars>
          <dgm:hierBranch val="init"/>
        </dgm:presLayoutVars>
      </dgm:prSet>
      <dgm:spPr/>
    </dgm:pt>
    <dgm:pt modelId="{A7379C25-B4A9-4648-9E89-4F48FF1344FF}" type="pres">
      <dgm:prSet presAssocID="{A7BAA9A6-C92B-49B4-8E4A-3F4080F1F2CA}" presName="rootComposite" presStyleCnt="0"/>
      <dgm:spPr/>
    </dgm:pt>
    <dgm:pt modelId="{51FAF5BF-4CE7-4912-8128-E2E6F7108420}" type="pres">
      <dgm:prSet presAssocID="{A7BAA9A6-C92B-49B4-8E4A-3F4080F1F2CA}" presName="rootText" presStyleLbl="node4" presStyleIdx="8" presStyleCnt="9" custLinFactX="141185" custLinFactNeighborX="200000" custLinFactNeighborY="-1140">
        <dgm:presLayoutVars>
          <dgm:chPref val="3"/>
        </dgm:presLayoutVars>
      </dgm:prSet>
      <dgm:spPr>
        <a:prstGeom prst="rect">
          <a:avLst/>
        </a:prstGeom>
      </dgm:spPr>
      <dgm:t>
        <a:bodyPr/>
        <a:lstStyle/>
        <a:p>
          <a:endParaRPr lang="en-GB"/>
        </a:p>
      </dgm:t>
    </dgm:pt>
    <dgm:pt modelId="{BE68E0EF-AA6E-40B3-A9AB-F44396C4A67D}" type="pres">
      <dgm:prSet presAssocID="{A7BAA9A6-C92B-49B4-8E4A-3F4080F1F2CA}" presName="rootConnector" presStyleLbl="node4" presStyleIdx="8" presStyleCnt="9"/>
      <dgm:spPr/>
      <dgm:t>
        <a:bodyPr/>
        <a:lstStyle/>
        <a:p>
          <a:endParaRPr lang="en-GB"/>
        </a:p>
      </dgm:t>
    </dgm:pt>
    <dgm:pt modelId="{C16286A9-CE08-4A41-A19E-8D09B3BB8E4E}" type="pres">
      <dgm:prSet presAssocID="{A7BAA9A6-C92B-49B4-8E4A-3F4080F1F2CA}" presName="hierChild4" presStyleCnt="0"/>
      <dgm:spPr/>
    </dgm:pt>
    <dgm:pt modelId="{5EA5DF37-6A3F-4AE9-8C8A-6604F86C4B74}" type="pres">
      <dgm:prSet presAssocID="{A7BAA9A6-C92B-49B4-8E4A-3F4080F1F2CA}" presName="hierChild5" presStyleCnt="0"/>
      <dgm:spPr/>
    </dgm:pt>
    <dgm:pt modelId="{1FC7AF7C-2BA0-400F-B1CE-3E782CE2296C}" type="pres">
      <dgm:prSet presAssocID="{81CFDEE3-2BFA-4B31-B792-F9AE83D50AF0}" presName="hierChild5" presStyleCnt="0"/>
      <dgm:spPr/>
    </dgm:pt>
    <dgm:pt modelId="{04D062D0-1439-4872-AFB2-3FD27DAA287E}" type="pres">
      <dgm:prSet presAssocID="{5469F4EC-7885-459B-94C0-551D7200522B}" presName="hierChild5" presStyleCnt="0"/>
      <dgm:spPr/>
    </dgm:pt>
    <dgm:pt modelId="{F9EB6637-74BE-494A-AEC0-AA6F78D6A5DB}" type="pres">
      <dgm:prSet presAssocID="{18EB6058-071A-4E66-A2E0-A44E7FBE91A4}" presName="hierChild5" presStyleCnt="0"/>
      <dgm:spPr/>
    </dgm:pt>
    <dgm:pt modelId="{C31B6CA5-2587-4FFD-9DD5-37316F7BE119}" type="pres">
      <dgm:prSet presAssocID="{9471EF10-3313-424C-B348-785307269FFB}" presName="hierChild3" presStyleCnt="0"/>
      <dgm:spPr/>
    </dgm:pt>
  </dgm:ptLst>
  <dgm:cxnLst>
    <dgm:cxn modelId="{7618379A-F205-4427-8C25-9DED2E9B6C5E}" type="presOf" srcId="{AFF674A4-2500-4020-A15C-EC664DC705EE}" destId="{67431CB6-59ED-4CCE-A057-4C81FFB59B29}" srcOrd="0" destOrd="0" presId="urn:microsoft.com/office/officeart/2005/8/layout/orgChart1"/>
    <dgm:cxn modelId="{50B6187E-1BD0-48D6-BEA6-1837E5A81E2A}" type="presOf" srcId="{FCAA6945-0472-4D2D-8679-549DD9ACC625}" destId="{C098D5BD-A463-4812-9B06-6090946DDA5D}" srcOrd="0" destOrd="0" presId="urn:microsoft.com/office/officeart/2005/8/layout/orgChart1"/>
    <dgm:cxn modelId="{8C70D3B0-DB39-458F-ABED-15C8A36BEF62}" srcId="{18EB6058-071A-4E66-A2E0-A44E7FBE91A4}" destId="{5469F4EC-7885-459B-94C0-551D7200522B}" srcOrd="0" destOrd="0" parTransId="{A32A22A6-D31C-4AD1-B95F-F18FF7016FC2}" sibTransId="{6FA63735-E274-4913-B439-A3C85F0BE27B}"/>
    <dgm:cxn modelId="{867589CB-F01A-40D9-97C5-774543A0F831}" type="presOf" srcId="{CFAAF1B1-FEEB-400A-B26C-FA504C43F61D}" destId="{325DDDEC-9691-4077-97DB-91755063E02D}" srcOrd="0" destOrd="0" presId="urn:microsoft.com/office/officeart/2005/8/layout/orgChart1"/>
    <dgm:cxn modelId="{33DF4D62-3268-4936-A940-8104279AED35}" type="presOf" srcId="{C29A8815-2294-479A-881A-6D0246745F85}" destId="{F8C35177-51E9-4ADF-9EE5-59702CC7F74F}" srcOrd="1"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62ABB01F-FF0A-46A3-8DF7-0B22FBFEEAD9}" type="presOf" srcId="{D7FC83A3-4441-499A-9EBD-80E7A388988D}" destId="{D2F3D6D5-5E1F-4EC0-B9DE-A824D6AA18C5}" srcOrd="0" destOrd="0" presId="urn:microsoft.com/office/officeart/2005/8/layout/orgChart1"/>
    <dgm:cxn modelId="{6E44EE80-5BC9-4F0F-AB6D-0146F3FE2FAE}" type="presOf" srcId="{BE292C8D-7333-44D4-97F3-57E88EE17C3D}" destId="{C8285525-B154-46AD-AD6D-B59C77A455A2}" srcOrd="0" destOrd="0" presId="urn:microsoft.com/office/officeart/2005/8/layout/orgChart1"/>
    <dgm:cxn modelId="{E1417D32-7ED8-4CC7-A64D-EA60DE161948}" type="presOf" srcId="{18EB6058-071A-4E66-A2E0-A44E7FBE91A4}" destId="{29F3EE2D-657F-49AF-A0B6-F632D3880C94}" srcOrd="1" destOrd="0" presId="urn:microsoft.com/office/officeart/2005/8/layout/orgChart1"/>
    <dgm:cxn modelId="{8F358AF2-D11A-492E-9161-AFC2C7CA725E}" type="presOf" srcId="{5301FC17-4E4A-4E32-A0FC-0CE86DA4DCEF}" destId="{BC58E1BB-DF6D-47BB-BAAF-C6C22962635D}" srcOrd="1" destOrd="0" presId="urn:microsoft.com/office/officeart/2005/8/layout/orgChart1"/>
    <dgm:cxn modelId="{39155AF7-C6D0-42E6-8FA5-D507D58AE35D}" type="presOf" srcId="{C29A8815-2294-479A-881A-6D0246745F85}" destId="{D1DE1B79-393F-4944-9302-22483C031C1D}" srcOrd="0" destOrd="0" presId="urn:microsoft.com/office/officeart/2005/8/layout/orgChart1"/>
    <dgm:cxn modelId="{BDE14FBD-DDC4-4478-B1D4-ED5415FF4DFE}" type="presOf" srcId="{81CFDEE3-2BFA-4B31-B792-F9AE83D50AF0}" destId="{E2F664D7-DE38-4878-9D14-692912B0147D}" srcOrd="0" destOrd="0" presId="urn:microsoft.com/office/officeart/2005/8/layout/orgChart1"/>
    <dgm:cxn modelId="{3410E322-E6BA-4083-A3CB-BE47B88DC295}" type="presOf" srcId="{A7BAA9A6-C92B-49B4-8E4A-3F4080F1F2CA}" destId="{BE68E0EF-AA6E-40B3-A9AB-F44396C4A67D}" srcOrd="1" destOrd="0" presId="urn:microsoft.com/office/officeart/2005/8/layout/orgChart1"/>
    <dgm:cxn modelId="{54AF8CF7-65F5-4120-84B5-15A5438833B9}" srcId="{C29A8815-2294-479A-881A-6D0246745F85}" destId="{5301FC17-4E4A-4E32-A0FC-0CE86DA4DCEF}" srcOrd="0" destOrd="0" parTransId="{755A9C57-7CDD-4132-BA95-31229FF55553}" sibTransId="{56501BDB-01A4-47E8-A24B-639BFA0B58B8}"/>
    <dgm:cxn modelId="{8AC13DEB-5968-4D66-9B7E-8DDCA2C0B829}" srcId="{5469F4EC-7885-459B-94C0-551D7200522B}" destId="{D9FE390D-4632-4662-875F-11D470E651ED}" srcOrd="0" destOrd="0" parTransId="{61A74CA4-B2F4-4D1F-9BEE-DD2314E87250}" sibTransId="{B275C92E-B87A-4F29-BBF7-D9331A698554}"/>
    <dgm:cxn modelId="{43A8E298-7300-476F-AA46-03B4A2A761FF}" type="presOf" srcId="{A32A22A6-D31C-4AD1-B95F-F18FF7016FC2}" destId="{B971B28E-05CA-4665-83B9-408AC836CB5B}" srcOrd="0" destOrd="0" presId="urn:microsoft.com/office/officeart/2005/8/layout/orgChart1"/>
    <dgm:cxn modelId="{7F742F96-AD68-44A8-B0D6-BE85C45D72A9}" type="presOf" srcId="{18EB6058-071A-4E66-A2E0-A44E7FBE91A4}" destId="{75174616-D39F-4FEF-9805-82A3ED8DBFF9}" srcOrd="0" destOrd="0" presId="urn:microsoft.com/office/officeart/2005/8/layout/orgChart1"/>
    <dgm:cxn modelId="{41F14031-ADC0-4F45-94F5-7CD563862926}" srcId="{5469F4EC-7885-459B-94C0-551D7200522B}" destId="{D451D06A-26C9-40F1-8EBA-654ABCE97E46}" srcOrd="3" destOrd="0" parTransId="{D7FC83A3-4441-499A-9EBD-80E7A388988D}" sibTransId="{3F940D1F-3246-4CE2-B25E-3900551AE133}"/>
    <dgm:cxn modelId="{C1CD0FBF-DB5E-4EC9-A0F8-4D0DBA0D1520}" srcId="{5469F4EC-7885-459B-94C0-551D7200522B}" destId="{C29A8815-2294-479A-881A-6D0246745F85}" srcOrd="1" destOrd="0" parTransId="{25787476-167D-470C-999D-E8865F0E4713}" sibTransId="{354E402D-BE84-486B-A530-361224C37889}"/>
    <dgm:cxn modelId="{DD190B7C-DE47-4E93-B3D5-BF1BE4D7049A}" type="presOf" srcId="{D9FE390D-4632-4662-875F-11D470E651ED}" destId="{9ACF8B76-17F7-48B5-8B16-ED5C5A8EC4D4}" srcOrd="1" destOrd="0" presId="urn:microsoft.com/office/officeart/2005/8/layout/orgChart1"/>
    <dgm:cxn modelId="{86B8BA5A-3DBD-4548-97D1-FB1F9D5FF17E}" srcId="{5469F4EC-7885-459B-94C0-551D7200522B}" destId="{81CFDEE3-2BFA-4B31-B792-F9AE83D50AF0}" srcOrd="4" destOrd="0" parTransId="{910E5CB8-264A-430F-A1A3-012BAABA282F}" sibTransId="{5AAE9DB7-D34E-4D37-B216-92DB6521B1B5}"/>
    <dgm:cxn modelId="{C9D4D14A-33B6-4EAB-AB20-86A45FB5E6EC}" type="presOf" srcId="{5469F4EC-7885-459B-94C0-551D7200522B}" destId="{BECB5A5D-FF88-4C01-B9FA-E2264F3C579B}" srcOrd="0" destOrd="0" presId="urn:microsoft.com/office/officeart/2005/8/layout/orgChart1"/>
    <dgm:cxn modelId="{AB729A04-B3F9-4E41-93F0-F17D00A610F1}" type="presOf" srcId="{5301FC17-4E4A-4E32-A0FC-0CE86DA4DCEF}" destId="{7814B192-66E2-4270-BD1C-971CA59B1DC6}" srcOrd="0" destOrd="0" presId="urn:microsoft.com/office/officeart/2005/8/layout/orgChart1"/>
    <dgm:cxn modelId="{FDBE93F5-B8D0-4542-833A-E628898C787E}" type="presOf" srcId="{FCD52C81-A17D-4820-9663-8B65C409F824}" destId="{7B6FAFC0-1E62-4F74-A4D0-8FD844682B3B}" srcOrd="0" destOrd="0" presId="urn:microsoft.com/office/officeart/2005/8/layout/orgChart1"/>
    <dgm:cxn modelId="{F395C231-9002-470E-ACFB-41D5EA5A0798}" type="presOf" srcId="{9471EF10-3313-424C-B348-785307269FFB}" destId="{F295E8FE-94FB-4F58-B3B2-3AED58D9A4C9}" srcOrd="1" destOrd="0" presId="urn:microsoft.com/office/officeart/2005/8/layout/orgChart1"/>
    <dgm:cxn modelId="{FD6AD795-F314-4B80-A179-CC89B656959E}" type="presOf" srcId="{D451D06A-26C9-40F1-8EBA-654ABCE97E46}" destId="{6F548766-7A20-421C-8B04-FF4CF4BF8817}" srcOrd="0" destOrd="0" presId="urn:microsoft.com/office/officeart/2005/8/layout/orgChart1"/>
    <dgm:cxn modelId="{11B69CE7-0A19-461C-95CE-0A8E774AC94A}" type="presOf" srcId="{72B5B699-96E2-46CB-8EE7-36111160290F}" destId="{DAAC9B74-192A-4CE5-801F-A062742786C6}" srcOrd="0" destOrd="0" presId="urn:microsoft.com/office/officeart/2005/8/layout/orgChart1"/>
    <dgm:cxn modelId="{B9CA9DB6-3C5E-4591-803D-435F8C89061B}" type="presOf" srcId="{AFF674A4-2500-4020-A15C-EC664DC705EE}" destId="{A9806F2E-82F7-456B-A2D7-92F5AFCC787B}" srcOrd="1" destOrd="0" presId="urn:microsoft.com/office/officeart/2005/8/layout/orgChart1"/>
    <dgm:cxn modelId="{C08452D3-61EF-4F00-834B-B8C459A33EC1}" type="presOf" srcId="{755A9C57-7CDD-4132-BA95-31229FF55553}" destId="{3C208CF8-E66A-448B-8FC9-A92147FBB065}" srcOrd="0" destOrd="0" presId="urn:microsoft.com/office/officeart/2005/8/layout/orgChart1"/>
    <dgm:cxn modelId="{2BC5FCEF-7215-454C-823B-86C0A972DECD}" type="presOf" srcId="{D451D06A-26C9-40F1-8EBA-654ABCE97E46}" destId="{06CC0C00-B97B-4036-BBF3-4661B5E8082B}" srcOrd="1" destOrd="0" presId="urn:microsoft.com/office/officeart/2005/8/layout/orgChart1"/>
    <dgm:cxn modelId="{7A06AC15-A1C0-497D-974B-76FD0AB98F6E}" type="presOf" srcId="{25787476-167D-470C-999D-E8865F0E4713}" destId="{0FFCCE00-ED5F-4D33-B15C-CDA0CFB666C7}" srcOrd="0" destOrd="0" presId="urn:microsoft.com/office/officeart/2005/8/layout/orgChart1"/>
    <dgm:cxn modelId="{4A05BAAE-399D-48E3-AB2E-5403D618EFBC}" type="presOf" srcId="{81CFDEE3-2BFA-4B31-B792-F9AE83D50AF0}" destId="{CE07CE95-EDF7-4345-9F9A-2E37E94C92E7}" srcOrd="1" destOrd="0" presId="urn:microsoft.com/office/officeart/2005/8/layout/orgChart1"/>
    <dgm:cxn modelId="{5779D9BC-F6A7-400F-A919-D60D043C76E7}" type="presOf" srcId="{910E5CB8-264A-430F-A1A3-012BAABA282F}" destId="{83055635-8F25-4A13-8326-E2F70918865E}" srcOrd="0" destOrd="0" presId="urn:microsoft.com/office/officeart/2005/8/layout/orgChart1"/>
    <dgm:cxn modelId="{FCFB22C0-11F0-4CB1-B5D2-F21B0DBD5035}" type="presOf" srcId="{6277F8CF-7442-4FDE-A2E6-08A285594EEB}" destId="{95F9B69D-2B95-4F66-AA1C-AB489B7B44CA}" srcOrd="0" destOrd="0" presId="urn:microsoft.com/office/officeart/2005/8/layout/orgChart1"/>
    <dgm:cxn modelId="{37CEE9E2-B9BC-4393-841B-D8E7BB27E8C2}" type="presOf" srcId="{A7BAA9A6-C92B-49B4-8E4A-3F4080F1F2CA}" destId="{51FAF5BF-4CE7-4912-8128-E2E6F7108420}"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E597A25A-C3EF-4EEF-B553-454C4D5EBB54}" type="presOf" srcId="{FCAA6945-0472-4D2D-8679-549DD9ACC625}" destId="{24D767CE-9583-4092-B4DA-707A0147DF43}" srcOrd="1" destOrd="0" presId="urn:microsoft.com/office/officeart/2005/8/layout/orgChart1"/>
    <dgm:cxn modelId="{5D0F8E2E-4DDA-425A-8838-F02DAA913C60}" srcId="{D9FE390D-4632-4662-875F-11D470E651ED}" destId="{AFF674A4-2500-4020-A15C-EC664DC705EE}" srcOrd="0" destOrd="0" parTransId="{5598DA02-39A3-4D7E-99DB-D3DE85AC109F}" sibTransId="{5A8F6139-420B-4357-9641-24137BC7A59B}"/>
    <dgm:cxn modelId="{B3688674-758F-4579-9E86-E1DFD8EB7094}" type="presOf" srcId="{5469F4EC-7885-459B-94C0-551D7200522B}" destId="{42A9735F-D20F-42D1-8987-5A24D84BD4A5}" srcOrd="1" destOrd="0" presId="urn:microsoft.com/office/officeart/2005/8/layout/orgChart1"/>
    <dgm:cxn modelId="{66DE7225-0951-4984-9EF4-D623795A559E}" type="presOf" srcId="{CFAAF1B1-FEEB-400A-B26C-FA504C43F61D}" destId="{9DEADB80-21A2-4463-B378-428AA15AC7F9}" srcOrd="1" destOrd="0" presId="urn:microsoft.com/office/officeart/2005/8/layout/orgChart1"/>
    <dgm:cxn modelId="{A5339EBF-7EF7-40E5-9E8B-3654A58D5DC6}" srcId="{5469F4EC-7885-459B-94C0-551D7200522B}" destId="{FCAA6945-0472-4D2D-8679-549DD9ACC625}" srcOrd="2" destOrd="0" parTransId="{BE292C8D-7333-44D4-97F3-57E88EE17C3D}" sibTransId="{65074440-6F92-407C-B584-DEA2642963E2}"/>
    <dgm:cxn modelId="{96064677-F556-4C30-8F94-DA16ED9B6673}" type="presOf" srcId="{61A74CA4-B2F4-4D1F-9BEE-DD2314E87250}" destId="{886E5701-45D8-4D53-B15F-61D03B5636AA}" srcOrd="0" destOrd="0" presId="urn:microsoft.com/office/officeart/2005/8/layout/orgChart1"/>
    <dgm:cxn modelId="{2AE53F2A-5EDF-4263-95A9-2FEDD11E0F91}" type="presOf" srcId="{D9FE390D-4632-4662-875F-11D470E651ED}" destId="{401C5B6A-28EB-4E3A-BB54-164C3AD3658B}"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CC46C34A-6898-4B78-A49C-90B79873E6E1}" type="presOf" srcId="{99AB68DC-3F86-4872-9A9C-95D9E57ED757}" destId="{796B962C-C6C4-447D-8E50-ADE140484050}" srcOrd="0" destOrd="0" presId="urn:microsoft.com/office/officeart/2005/8/layout/orgChart1"/>
    <dgm:cxn modelId="{02D50DAF-331B-44E4-AB06-C64655BC591E}" type="presOf" srcId="{5598DA02-39A3-4D7E-99DB-D3DE85AC109F}" destId="{C688982C-1723-43DD-BEF5-709C28959EFA}"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83DCA1C5-040C-4C32-A7BB-C4B479FD73D2}" type="presOf" srcId="{9471EF10-3313-424C-B348-785307269FFB}" destId="{2AD9EE3D-0D5F-4BE5-833B-826DCB4E59C9}" srcOrd="0" destOrd="0" presId="urn:microsoft.com/office/officeart/2005/8/layout/orgChart1"/>
    <dgm:cxn modelId="{2B825F16-03D0-47EE-8489-40DE64F9DA82}" type="presParOf" srcId="{95F9B69D-2B95-4F66-AA1C-AB489B7B44CA}" destId="{86CB3870-0C36-4135-ACC7-8FF8D9443F98}" srcOrd="0" destOrd="0" presId="urn:microsoft.com/office/officeart/2005/8/layout/orgChart1"/>
    <dgm:cxn modelId="{6482565F-6216-4E95-B115-DCA54B7C0A38}" type="presParOf" srcId="{86CB3870-0C36-4135-ACC7-8FF8D9443F98}" destId="{03BB9697-32EE-4543-B2B9-865BB7BEFEA0}" srcOrd="0" destOrd="0" presId="urn:microsoft.com/office/officeart/2005/8/layout/orgChart1"/>
    <dgm:cxn modelId="{3E6C621A-E3A2-4047-BC64-5F9639EE5E6A}" type="presParOf" srcId="{03BB9697-32EE-4543-B2B9-865BB7BEFEA0}" destId="{2AD9EE3D-0D5F-4BE5-833B-826DCB4E59C9}" srcOrd="0" destOrd="0" presId="urn:microsoft.com/office/officeart/2005/8/layout/orgChart1"/>
    <dgm:cxn modelId="{85E335E3-45AA-43CA-9D4C-BF913803201A}" type="presParOf" srcId="{03BB9697-32EE-4543-B2B9-865BB7BEFEA0}" destId="{F295E8FE-94FB-4F58-B3B2-3AED58D9A4C9}" srcOrd="1" destOrd="0" presId="urn:microsoft.com/office/officeart/2005/8/layout/orgChart1"/>
    <dgm:cxn modelId="{D5548DE4-04C0-4312-878C-184467C49928}" type="presParOf" srcId="{86CB3870-0C36-4135-ACC7-8FF8D9443F98}" destId="{487D3F27-D23B-40D0-A746-7A87DA266099}" srcOrd="1" destOrd="0" presId="urn:microsoft.com/office/officeart/2005/8/layout/orgChart1"/>
    <dgm:cxn modelId="{84F2079D-9196-4033-9D8C-F6BF939ED1FE}" type="presParOf" srcId="{487D3F27-D23B-40D0-A746-7A87DA266099}" destId="{7B6FAFC0-1E62-4F74-A4D0-8FD844682B3B}" srcOrd="0" destOrd="0" presId="urn:microsoft.com/office/officeart/2005/8/layout/orgChart1"/>
    <dgm:cxn modelId="{B380121E-87C5-45AC-B866-FCB9C01A94E4}" type="presParOf" srcId="{487D3F27-D23B-40D0-A746-7A87DA266099}" destId="{5AA7138D-F254-43E1-8EA2-6D35CD505161}" srcOrd="1" destOrd="0" presId="urn:microsoft.com/office/officeart/2005/8/layout/orgChart1"/>
    <dgm:cxn modelId="{C3F2C8B7-E7C1-4300-B2F2-FC736B8C0C9B}" type="presParOf" srcId="{5AA7138D-F254-43E1-8EA2-6D35CD505161}" destId="{6399DB9A-0987-43B7-878C-900386FF2F5F}" srcOrd="0" destOrd="0" presId="urn:microsoft.com/office/officeart/2005/8/layout/orgChart1"/>
    <dgm:cxn modelId="{AFE9B7B0-B0A6-4D06-AC9C-2B65F682860C}" type="presParOf" srcId="{6399DB9A-0987-43B7-878C-900386FF2F5F}" destId="{75174616-D39F-4FEF-9805-82A3ED8DBFF9}" srcOrd="0" destOrd="0" presId="urn:microsoft.com/office/officeart/2005/8/layout/orgChart1"/>
    <dgm:cxn modelId="{27792B3E-ED45-4346-ADD7-8BD4145622AD}" type="presParOf" srcId="{6399DB9A-0987-43B7-878C-900386FF2F5F}" destId="{29F3EE2D-657F-49AF-A0B6-F632D3880C94}" srcOrd="1" destOrd="0" presId="urn:microsoft.com/office/officeart/2005/8/layout/orgChart1"/>
    <dgm:cxn modelId="{2F96D82C-EFEE-46CD-A6E3-2B7A9A0BAF47}" type="presParOf" srcId="{5AA7138D-F254-43E1-8EA2-6D35CD505161}" destId="{7322681B-A249-4CE1-A803-A38DEBCEF6C6}" srcOrd="1" destOrd="0" presId="urn:microsoft.com/office/officeart/2005/8/layout/orgChart1"/>
    <dgm:cxn modelId="{5CF6D6D7-A427-4E79-A72A-789976CC44CC}" type="presParOf" srcId="{7322681B-A249-4CE1-A803-A38DEBCEF6C6}" destId="{B971B28E-05CA-4665-83B9-408AC836CB5B}" srcOrd="0" destOrd="0" presId="urn:microsoft.com/office/officeart/2005/8/layout/orgChart1"/>
    <dgm:cxn modelId="{3AC6DA5E-8D0B-4DEB-A97F-BF999FE1559F}" type="presParOf" srcId="{7322681B-A249-4CE1-A803-A38DEBCEF6C6}" destId="{3AF9A48B-E136-47C2-B37B-FAA77EADBE1E}" srcOrd="1" destOrd="0" presId="urn:microsoft.com/office/officeart/2005/8/layout/orgChart1"/>
    <dgm:cxn modelId="{BF71E061-89CB-41B2-A81B-DAFCC91DF732}" type="presParOf" srcId="{3AF9A48B-E136-47C2-B37B-FAA77EADBE1E}" destId="{C1018ABB-2D86-4979-ADD4-FCE41077FB05}" srcOrd="0" destOrd="0" presId="urn:microsoft.com/office/officeart/2005/8/layout/orgChart1"/>
    <dgm:cxn modelId="{EB3C4EA9-08FF-444D-9513-C48CC5892B25}" type="presParOf" srcId="{C1018ABB-2D86-4979-ADD4-FCE41077FB05}" destId="{BECB5A5D-FF88-4C01-B9FA-E2264F3C579B}" srcOrd="0" destOrd="0" presId="urn:microsoft.com/office/officeart/2005/8/layout/orgChart1"/>
    <dgm:cxn modelId="{D4721B71-A17A-488B-8C1A-6713164C0DF7}" type="presParOf" srcId="{C1018ABB-2D86-4979-ADD4-FCE41077FB05}" destId="{42A9735F-D20F-42D1-8987-5A24D84BD4A5}" srcOrd="1" destOrd="0" presId="urn:microsoft.com/office/officeart/2005/8/layout/orgChart1"/>
    <dgm:cxn modelId="{B145BAA8-F6DF-4432-ADC8-A3205B270992}" type="presParOf" srcId="{3AF9A48B-E136-47C2-B37B-FAA77EADBE1E}" destId="{BAE29943-BF5F-4013-B849-22E1F9A25C5D}" srcOrd="1" destOrd="0" presId="urn:microsoft.com/office/officeart/2005/8/layout/orgChart1"/>
    <dgm:cxn modelId="{C9A0700A-C412-43A7-ABF7-1F36253F6FC5}" type="presParOf" srcId="{BAE29943-BF5F-4013-B849-22E1F9A25C5D}" destId="{886E5701-45D8-4D53-B15F-61D03B5636AA}" srcOrd="0" destOrd="0" presId="urn:microsoft.com/office/officeart/2005/8/layout/orgChart1"/>
    <dgm:cxn modelId="{7259BAA7-D077-46C3-AD35-81A33BCB2520}" type="presParOf" srcId="{BAE29943-BF5F-4013-B849-22E1F9A25C5D}" destId="{2078D52C-D986-4EC2-B9FC-5ADF8A3FA4A1}" srcOrd="1" destOrd="0" presId="urn:microsoft.com/office/officeart/2005/8/layout/orgChart1"/>
    <dgm:cxn modelId="{E84EF8FF-13E3-41C6-B984-461EE04B672A}" type="presParOf" srcId="{2078D52C-D986-4EC2-B9FC-5ADF8A3FA4A1}" destId="{94C8D56B-B1B7-4005-8251-15469C87B0FD}" srcOrd="0" destOrd="0" presId="urn:microsoft.com/office/officeart/2005/8/layout/orgChart1"/>
    <dgm:cxn modelId="{958E9F30-9439-4B10-9F3D-2BEBAC1003CA}" type="presParOf" srcId="{94C8D56B-B1B7-4005-8251-15469C87B0FD}" destId="{401C5B6A-28EB-4E3A-BB54-164C3AD3658B}" srcOrd="0" destOrd="0" presId="urn:microsoft.com/office/officeart/2005/8/layout/orgChart1"/>
    <dgm:cxn modelId="{F1526894-3A5D-428C-A62E-3D133E00C168}" type="presParOf" srcId="{94C8D56B-B1B7-4005-8251-15469C87B0FD}" destId="{9ACF8B76-17F7-48B5-8B16-ED5C5A8EC4D4}" srcOrd="1" destOrd="0" presId="urn:microsoft.com/office/officeart/2005/8/layout/orgChart1"/>
    <dgm:cxn modelId="{07C6904B-890F-490F-A235-427401DDF7FD}" type="presParOf" srcId="{2078D52C-D986-4EC2-B9FC-5ADF8A3FA4A1}" destId="{642DDA27-6B41-46BE-8C2B-951036D5ED46}" srcOrd="1" destOrd="0" presId="urn:microsoft.com/office/officeart/2005/8/layout/orgChart1"/>
    <dgm:cxn modelId="{92A3140E-29E4-41B0-BD95-2D9F5B29639D}" type="presParOf" srcId="{642DDA27-6B41-46BE-8C2B-951036D5ED46}" destId="{C688982C-1723-43DD-BEF5-709C28959EFA}" srcOrd="0" destOrd="0" presId="urn:microsoft.com/office/officeart/2005/8/layout/orgChart1"/>
    <dgm:cxn modelId="{D7010940-D4C4-4AD1-9317-DF494151A6C8}" type="presParOf" srcId="{642DDA27-6B41-46BE-8C2B-951036D5ED46}" destId="{AB3810C3-53C2-4D62-8F93-EE5F2BEC255F}" srcOrd="1" destOrd="0" presId="urn:microsoft.com/office/officeart/2005/8/layout/orgChart1"/>
    <dgm:cxn modelId="{702392D6-6171-42FD-9C7C-8A166268B059}" type="presParOf" srcId="{AB3810C3-53C2-4D62-8F93-EE5F2BEC255F}" destId="{6B0B7D0C-9A1F-4E6A-AA24-F3B03A9E3C20}" srcOrd="0" destOrd="0" presId="urn:microsoft.com/office/officeart/2005/8/layout/orgChart1"/>
    <dgm:cxn modelId="{4EC149B7-80DC-43D6-8050-857DCADADB94}" type="presParOf" srcId="{6B0B7D0C-9A1F-4E6A-AA24-F3B03A9E3C20}" destId="{67431CB6-59ED-4CCE-A057-4C81FFB59B29}" srcOrd="0" destOrd="0" presId="urn:microsoft.com/office/officeart/2005/8/layout/orgChart1"/>
    <dgm:cxn modelId="{BB229DC6-F289-4C6D-8280-7C18F795AF82}" type="presParOf" srcId="{6B0B7D0C-9A1F-4E6A-AA24-F3B03A9E3C20}" destId="{A9806F2E-82F7-456B-A2D7-92F5AFCC787B}" srcOrd="1" destOrd="0" presId="urn:microsoft.com/office/officeart/2005/8/layout/orgChart1"/>
    <dgm:cxn modelId="{96CB3ACF-C8CB-476B-8EF1-EDBABC243F11}" type="presParOf" srcId="{AB3810C3-53C2-4D62-8F93-EE5F2BEC255F}" destId="{BC0537D5-C1DF-48F5-8DCD-8BD120F0C91D}" srcOrd="1" destOrd="0" presId="urn:microsoft.com/office/officeart/2005/8/layout/orgChart1"/>
    <dgm:cxn modelId="{3AAA69BA-1F05-43C2-9BC8-7D8084C1B7B5}" type="presParOf" srcId="{AB3810C3-53C2-4D62-8F93-EE5F2BEC255F}" destId="{89D75C87-99F5-4913-8A18-26D3BB236645}" srcOrd="2" destOrd="0" presId="urn:microsoft.com/office/officeart/2005/8/layout/orgChart1"/>
    <dgm:cxn modelId="{6760D927-CCB8-43D6-8DDA-F0790004F6F0}" type="presParOf" srcId="{2078D52C-D986-4EC2-B9FC-5ADF8A3FA4A1}" destId="{62F82C79-0D7E-48B3-8FEB-1541044FE318}" srcOrd="2" destOrd="0" presId="urn:microsoft.com/office/officeart/2005/8/layout/orgChart1"/>
    <dgm:cxn modelId="{DA7C7E6F-D76D-4100-99E4-539DB6981D29}" type="presParOf" srcId="{BAE29943-BF5F-4013-B849-22E1F9A25C5D}" destId="{0FFCCE00-ED5F-4D33-B15C-CDA0CFB666C7}" srcOrd="2" destOrd="0" presId="urn:microsoft.com/office/officeart/2005/8/layout/orgChart1"/>
    <dgm:cxn modelId="{D1E988BA-8CFC-4B21-9050-2BC536B49FC7}" type="presParOf" srcId="{BAE29943-BF5F-4013-B849-22E1F9A25C5D}" destId="{B92F8407-50F5-447F-A91D-41790920E070}" srcOrd="3" destOrd="0" presId="urn:microsoft.com/office/officeart/2005/8/layout/orgChart1"/>
    <dgm:cxn modelId="{D50CBA90-7E40-4488-A8A8-0CFB6F15C8C1}" type="presParOf" srcId="{B92F8407-50F5-447F-A91D-41790920E070}" destId="{6654A54A-9662-4AFE-A39B-6700233301FD}" srcOrd="0" destOrd="0" presId="urn:microsoft.com/office/officeart/2005/8/layout/orgChart1"/>
    <dgm:cxn modelId="{CED004F4-E081-4A46-8AD6-139E3E30D4E4}" type="presParOf" srcId="{6654A54A-9662-4AFE-A39B-6700233301FD}" destId="{D1DE1B79-393F-4944-9302-22483C031C1D}" srcOrd="0" destOrd="0" presId="urn:microsoft.com/office/officeart/2005/8/layout/orgChart1"/>
    <dgm:cxn modelId="{73E319D8-A49A-4162-98E8-62DA174F2333}" type="presParOf" srcId="{6654A54A-9662-4AFE-A39B-6700233301FD}" destId="{F8C35177-51E9-4ADF-9EE5-59702CC7F74F}" srcOrd="1" destOrd="0" presId="urn:microsoft.com/office/officeart/2005/8/layout/orgChart1"/>
    <dgm:cxn modelId="{B22F640C-6148-4B03-9545-06F2086D2D93}" type="presParOf" srcId="{B92F8407-50F5-447F-A91D-41790920E070}" destId="{503B340C-3EC3-4795-B910-7588A5C126DD}" srcOrd="1" destOrd="0" presId="urn:microsoft.com/office/officeart/2005/8/layout/orgChart1"/>
    <dgm:cxn modelId="{12FA4F91-D401-4CE8-9B2E-8856105FA09B}" type="presParOf" srcId="{503B340C-3EC3-4795-B910-7588A5C126DD}" destId="{3C208CF8-E66A-448B-8FC9-A92147FBB065}" srcOrd="0" destOrd="0" presId="urn:microsoft.com/office/officeart/2005/8/layout/orgChart1"/>
    <dgm:cxn modelId="{CB80812C-D03B-483D-AE79-7DC3A31C1598}" type="presParOf" srcId="{503B340C-3EC3-4795-B910-7588A5C126DD}" destId="{4C258E34-7EAF-4039-BE17-29DFA6ECF260}" srcOrd="1" destOrd="0" presId="urn:microsoft.com/office/officeart/2005/8/layout/orgChart1"/>
    <dgm:cxn modelId="{0CACFFE9-F435-4F1B-905A-4187ED0F86A9}" type="presParOf" srcId="{4C258E34-7EAF-4039-BE17-29DFA6ECF260}" destId="{C89A8BCE-1C93-44BA-8024-D5EDA62CF64C}" srcOrd="0" destOrd="0" presId="urn:microsoft.com/office/officeart/2005/8/layout/orgChart1"/>
    <dgm:cxn modelId="{F9133653-F0C0-4FB1-AEF6-BE31478B9E3C}" type="presParOf" srcId="{C89A8BCE-1C93-44BA-8024-D5EDA62CF64C}" destId="{7814B192-66E2-4270-BD1C-971CA59B1DC6}" srcOrd="0" destOrd="0" presId="urn:microsoft.com/office/officeart/2005/8/layout/orgChart1"/>
    <dgm:cxn modelId="{80A6B297-0D86-4126-85C8-D9133C9F247D}" type="presParOf" srcId="{C89A8BCE-1C93-44BA-8024-D5EDA62CF64C}" destId="{BC58E1BB-DF6D-47BB-BAAF-C6C22962635D}" srcOrd="1" destOrd="0" presId="urn:microsoft.com/office/officeart/2005/8/layout/orgChart1"/>
    <dgm:cxn modelId="{92E8AE0E-F10A-4282-9706-A31D7D7441B0}" type="presParOf" srcId="{4C258E34-7EAF-4039-BE17-29DFA6ECF260}" destId="{16575591-C1CF-46E5-B9CE-6EFFF2E4220D}" srcOrd="1" destOrd="0" presId="urn:microsoft.com/office/officeart/2005/8/layout/orgChart1"/>
    <dgm:cxn modelId="{520ABAA4-1503-4DD6-A531-D437ADFB8944}" type="presParOf" srcId="{4C258E34-7EAF-4039-BE17-29DFA6ECF260}" destId="{F54A748E-C41B-4707-9549-485FCE60FCC0}" srcOrd="2" destOrd="0" presId="urn:microsoft.com/office/officeart/2005/8/layout/orgChart1"/>
    <dgm:cxn modelId="{F772CFC0-CFFE-491B-971F-61830796942E}" type="presParOf" srcId="{B92F8407-50F5-447F-A91D-41790920E070}" destId="{F889DD8E-6E23-4963-A821-07B6DA46A3E7}" srcOrd="2" destOrd="0" presId="urn:microsoft.com/office/officeart/2005/8/layout/orgChart1"/>
    <dgm:cxn modelId="{837CEFB9-2258-41C7-B205-2D312DDB77AD}" type="presParOf" srcId="{BAE29943-BF5F-4013-B849-22E1F9A25C5D}" destId="{C8285525-B154-46AD-AD6D-B59C77A455A2}" srcOrd="4" destOrd="0" presId="urn:microsoft.com/office/officeart/2005/8/layout/orgChart1"/>
    <dgm:cxn modelId="{A0475D7C-D802-46D0-8A38-A14B4331ABD9}" type="presParOf" srcId="{BAE29943-BF5F-4013-B849-22E1F9A25C5D}" destId="{3D029895-7D7D-421A-B3A2-AAF2DB3BB7DC}" srcOrd="5" destOrd="0" presId="urn:microsoft.com/office/officeart/2005/8/layout/orgChart1"/>
    <dgm:cxn modelId="{AF3474E2-9301-4D07-A771-6FCC4674EEE8}" type="presParOf" srcId="{3D029895-7D7D-421A-B3A2-AAF2DB3BB7DC}" destId="{9F3D6CCF-A863-4A2E-9098-326CB7F437CB}" srcOrd="0" destOrd="0" presId="urn:microsoft.com/office/officeart/2005/8/layout/orgChart1"/>
    <dgm:cxn modelId="{D5B2860D-A5EE-438D-AC0F-FBB5E52E7952}" type="presParOf" srcId="{9F3D6CCF-A863-4A2E-9098-326CB7F437CB}" destId="{C098D5BD-A463-4812-9B06-6090946DDA5D}" srcOrd="0" destOrd="0" presId="urn:microsoft.com/office/officeart/2005/8/layout/orgChart1"/>
    <dgm:cxn modelId="{DA3EE198-BAF2-4E7C-AA84-FB47E611DABF}" type="presParOf" srcId="{9F3D6CCF-A863-4A2E-9098-326CB7F437CB}" destId="{24D767CE-9583-4092-B4DA-707A0147DF43}" srcOrd="1" destOrd="0" presId="urn:microsoft.com/office/officeart/2005/8/layout/orgChart1"/>
    <dgm:cxn modelId="{399DABA1-7810-4E59-B58E-00DFCF362D64}" type="presParOf" srcId="{3D029895-7D7D-421A-B3A2-AAF2DB3BB7DC}" destId="{18E3FC20-509C-421D-A32B-F93BAC2862D3}" srcOrd="1" destOrd="0" presId="urn:microsoft.com/office/officeart/2005/8/layout/orgChart1"/>
    <dgm:cxn modelId="{458AA110-27F5-4056-AFA2-A62091FFA8CE}" type="presParOf" srcId="{18E3FC20-509C-421D-A32B-F93BAC2862D3}" destId="{DAAC9B74-192A-4CE5-801F-A062742786C6}" srcOrd="0" destOrd="0" presId="urn:microsoft.com/office/officeart/2005/8/layout/orgChart1"/>
    <dgm:cxn modelId="{15878980-DEF0-4E18-A4DF-24FC68AB5AFF}" type="presParOf" srcId="{18E3FC20-509C-421D-A32B-F93BAC2862D3}" destId="{CE017094-0B99-4497-A7CE-CB3AAFA77440}" srcOrd="1" destOrd="0" presId="urn:microsoft.com/office/officeart/2005/8/layout/orgChart1"/>
    <dgm:cxn modelId="{AA1C2E26-CEA1-4B6F-81BA-DCE01DF92B20}" type="presParOf" srcId="{CE017094-0B99-4497-A7CE-CB3AAFA77440}" destId="{2CCCDADC-B2D1-4216-B8DC-A630A88D4DB9}" srcOrd="0" destOrd="0" presId="urn:microsoft.com/office/officeart/2005/8/layout/orgChart1"/>
    <dgm:cxn modelId="{0FB88AA7-74C0-4979-8D8A-E2207105DFAD}" type="presParOf" srcId="{2CCCDADC-B2D1-4216-B8DC-A630A88D4DB9}" destId="{325DDDEC-9691-4077-97DB-91755063E02D}" srcOrd="0" destOrd="0" presId="urn:microsoft.com/office/officeart/2005/8/layout/orgChart1"/>
    <dgm:cxn modelId="{B5D7DDA6-A110-47FC-A4F5-735FB7FE6A7B}" type="presParOf" srcId="{2CCCDADC-B2D1-4216-B8DC-A630A88D4DB9}" destId="{9DEADB80-21A2-4463-B378-428AA15AC7F9}" srcOrd="1" destOrd="0" presId="urn:microsoft.com/office/officeart/2005/8/layout/orgChart1"/>
    <dgm:cxn modelId="{56F03D3D-DB87-4F01-ADD7-E19ABD828D69}" type="presParOf" srcId="{CE017094-0B99-4497-A7CE-CB3AAFA77440}" destId="{B7BB67A4-D634-489B-803F-BC6E2AB18EA4}" srcOrd="1" destOrd="0" presId="urn:microsoft.com/office/officeart/2005/8/layout/orgChart1"/>
    <dgm:cxn modelId="{2B28DA03-3ADC-4F90-9FC4-1534993A271A}" type="presParOf" srcId="{CE017094-0B99-4497-A7CE-CB3AAFA77440}" destId="{E6FCDFF9-6B92-48FB-98F5-189A0AC6C50F}" srcOrd="2" destOrd="0" presId="urn:microsoft.com/office/officeart/2005/8/layout/orgChart1"/>
    <dgm:cxn modelId="{4183D277-C815-4DCB-A246-8AE1531CEBDC}" type="presParOf" srcId="{3D029895-7D7D-421A-B3A2-AAF2DB3BB7DC}" destId="{776BD996-7102-4902-969F-AE17DCD02153}" srcOrd="2" destOrd="0" presId="urn:microsoft.com/office/officeart/2005/8/layout/orgChart1"/>
    <dgm:cxn modelId="{5BE4E8B1-F16A-4089-9D44-C87E0CC2C86A}" type="presParOf" srcId="{BAE29943-BF5F-4013-B849-22E1F9A25C5D}" destId="{D2F3D6D5-5E1F-4EC0-B9DE-A824D6AA18C5}" srcOrd="6" destOrd="0" presId="urn:microsoft.com/office/officeart/2005/8/layout/orgChart1"/>
    <dgm:cxn modelId="{5DD1A758-02BF-4CC1-A632-F6075424DE0A}" type="presParOf" srcId="{BAE29943-BF5F-4013-B849-22E1F9A25C5D}" destId="{675D011B-CAF6-4F67-AF00-70FB98887340}" srcOrd="7" destOrd="0" presId="urn:microsoft.com/office/officeart/2005/8/layout/orgChart1"/>
    <dgm:cxn modelId="{68B18F19-6C2C-4F95-8A00-B7855E1D463C}" type="presParOf" srcId="{675D011B-CAF6-4F67-AF00-70FB98887340}" destId="{6C2FA50C-5290-4CBB-BD34-644A3DCCF8E7}" srcOrd="0" destOrd="0" presId="urn:microsoft.com/office/officeart/2005/8/layout/orgChart1"/>
    <dgm:cxn modelId="{0A7CB828-9A66-4D38-A46F-32E16C22BDC6}" type="presParOf" srcId="{6C2FA50C-5290-4CBB-BD34-644A3DCCF8E7}" destId="{6F548766-7A20-421C-8B04-FF4CF4BF8817}" srcOrd="0" destOrd="0" presId="urn:microsoft.com/office/officeart/2005/8/layout/orgChart1"/>
    <dgm:cxn modelId="{955855DF-9BE4-4140-9169-118F333C988C}" type="presParOf" srcId="{6C2FA50C-5290-4CBB-BD34-644A3DCCF8E7}" destId="{06CC0C00-B97B-4036-BBF3-4661B5E8082B}" srcOrd="1" destOrd="0" presId="urn:microsoft.com/office/officeart/2005/8/layout/orgChart1"/>
    <dgm:cxn modelId="{DBEB73AA-210F-42C3-9331-42EFF92A7C66}" type="presParOf" srcId="{675D011B-CAF6-4F67-AF00-70FB98887340}" destId="{079E559E-AD1D-42AC-BB4D-A2E680FBB5F6}" srcOrd="1" destOrd="0" presId="urn:microsoft.com/office/officeart/2005/8/layout/orgChart1"/>
    <dgm:cxn modelId="{3B8F496F-26DE-4FE6-9F87-70473BB02F1B}" type="presParOf" srcId="{675D011B-CAF6-4F67-AF00-70FB98887340}" destId="{2C2009C9-8890-41A7-A13B-A4597C8ABD8C}" srcOrd="2" destOrd="0" presId="urn:microsoft.com/office/officeart/2005/8/layout/orgChart1"/>
    <dgm:cxn modelId="{2AE5F338-C2EE-483B-B492-111107058631}" type="presParOf" srcId="{BAE29943-BF5F-4013-B849-22E1F9A25C5D}" destId="{83055635-8F25-4A13-8326-E2F70918865E}" srcOrd="8" destOrd="0" presId="urn:microsoft.com/office/officeart/2005/8/layout/orgChart1"/>
    <dgm:cxn modelId="{468EE12D-D422-4C06-9D7B-CC9C3EB31F3A}" type="presParOf" srcId="{BAE29943-BF5F-4013-B849-22E1F9A25C5D}" destId="{A91DB7F4-326C-4E19-90F7-287E31E2736D}" srcOrd="9" destOrd="0" presId="urn:microsoft.com/office/officeart/2005/8/layout/orgChart1"/>
    <dgm:cxn modelId="{AD07ED41-050F-4DC5-AAEB-FD7DF5DFC715}" type="presParOf" srcId="{A91DB7F4-326C-4E19-90F7-287E31E2736D}" destId="{AD7B47B7-EE68-4EEF-939E-D610BBEA5B94}" srcOrd="0" destOrd="0" presId="urn:microsoft.com/office/officeart/2005/8/layout/orgChart1"/>
    <dgm:cxn modelId="{C9CEB510-15B1-47EA-A1E8-D8BA4B6E1603}" type="presParOf" srcId="{AD7B47B7-EE68-4EEF-939E-D610BBEA5B94}" destId="{E2F664D7-DE38-4878-9D14-692912B0147D}" srcOrd="0" destOrd="0" presId="urn:microsoft.com/office/officeart/2005/8/layout/orgChart1"/>
    <dgm:cxn modelId="{D43E4FE8-5177-49F8-9D44-DCE38D5A40C6}" type="presParOf" srcId="{AD7B47B7-EE68-4EEF-939E-D610BBEA5B94}" destId="{CE07CE95-EDF7-4345-9F9A-2E37E94C92E7}" srcOrd="1" destOrd="0" presId="urn:microsoft.com/office/officeart/2005/8/layout/orgChart1"/>
    <dgm:cxn modelId="{CF1ED7BA-FFE5-4C93-9370-E806B0E338A9}" type="presParOf" srcId="{A91DB7F4-326C-4E19-90F7-287E31E2736D}" destId="{35FA2F18-8CF4-4578-BCBF-9275AD57EDA0}" srcOrd="1" destOrd="0" presId="urn:microsoft.com/office/officeart/2005/8/layout/orgChart1"/>
    <dgm:cxn modelId="{94427846-B49A-4296-A57F-E07E3B2D324C}" type="presParOf" srcId="{35FA2F18-8CF4-4578-BCBF-9275AD57EDA0}" destId="{796B962C-C6C4-447D-8E50-ADE140484050}" srcOrd="0" destOrd="0" presId="urn:microsoft.com/office/officeart/2005/8/layout/orgChart1"/>
    <dgm:cxn modelId="{53B7E3B1-6785-4E63-A064-6243FCC6D23F}" type="presParOf" srcId="{35FA2F18-8CF4-4578-BCBF-9275AD57EDA0}" destId="{1A4D7208-87D2-41B3-A1A5-DEDB4DECB00A}" srcOrd="1" destOrd="0" presId="urn:microsoft.com/office/officeart/2005/8/layout/orgChart1"/>
    <dgm:cxn modelId="{3E6FD59D-E9C6-4EE9-9FBA-A6414F4F3CE1}" type="presParOf" srcId="{1A4D7208-87D2-41B3-A1A5-DEDB4DECB00A}" destId="{A7379C25-B4A9-4648-9E89-4F48FF1344FF}" srcOrd="0" destOrd="0" presId="urn:microsoft.com/office/officeart/2005/8/layout/orgChart1"/>
    <dgm:cxn modelId="{34923799-CAF2-4F94-8651-12DCB28B1359}" type="presParOf" srcId="{A7379C25-B4A9-4648-9E89-4F48FF1344FF}" destId="{51FAF5BF-4CE7-4912-8128-E2E6F7108420}" srcOrd="0" destOrd="0" presId="urn:microsoft.com/office/officeart/2005/8/layout/orgChart1"/>
    <dgm:cxn modelId="{196ACDCD-E5C1-406B-95A6-C333E6542446}" type="presParOf" srcId="{A7379C25-B4A9-4648-9E89-4F48FF1344FF}" destId="{BE68E0EF-AA6E-40B3-A9AB-F44396C4A67D}" srcOrd="1" destOrd="0" presId="urn:microsoft.com/office/officeart/2005/8/layout/orgChart1"/>
    <dgm:cxn modelId="{15ABB93A-8360-41DE-BBE8-36324AABEA42}" type="presParOf" srcId="{1A4D7208-87D2-41B3-A1A5-DEDB4DECB00A}" destId="{C16286A9-CE08-4A41-A19E-8D09B3BB8E4E}" srcOrd="1" destOrd="0" presId="urn:microsoft.com/office/officeart/2005/8/layout/orgChart1"/>
    <dgm:cxn modelId="{5B58143C-D358-4C98-8D2A-9F083519A5D5}" type="presParOf" srcId="{1A4D7208-87D2-41B3-A1A5-DEDB4DECB00A}" destId="{5EA5DF37-6A3F-4AE9-8C8A-6604F86C4B74}" srcOrd="2" destOrd="0" presId="urn:microsoft.com/office/officeart/2005/8/layout/orgChart1"/>
    <dgm:cxn modelId="{B4B61389-AB7B-40CF-A862-37211472E883}" type="presParOf" srcId="{A91DB7F4-326C-4E19-90F7-287E31E2736D}" destId="{1FC7AF7C-2BA0-400F-B1CE-3E782CE2296C}" srcOrd="2" destOrd="0" presId="urn:microsoft.com/office/officeart/2005/8/layout/orgChart1"/>
    <dgm:cxn modelId="{81F3C736-0F8C-441F-8390-241ABFADBC3F}" type="presParOf" srcId="{3AF9A48B-E136-47C2-B37B-FAA77EADBE1E}" destId="{04D062D0-1439-4872-AFB2-3FD27DAA287E}" srcOrd="2" destOrd="0" presId="urn:microsoft.com/office/officeart/2005/8/layout/orgChart1"/>
    <dgm:cxn modelId="{3B4939BC-AF80-4AE0-8DB6-139D2047A9D5}" type="presParOf" srcId="{5AA7138D-F254-43E1-8EA2-6D35CD505161}" destId="{F9EB6637-74BE-494A-AEC0-AA6F78D6A5DB}" srcOrd="2" destOrd="0" presId="urn:microsoft.com/office/officeart/2005/8/layout/orgChart1"/>
    <dgm:cxn modelId="{B7DB5E41-EFBF-43BF-A9F3-6E07707BC75D}" type="presParOf" srcId="{86CB3870-0C36-4135-ACC7-8FF8D9443F98}" destId="{C31B6CA5-2587-4FFD-9DD5-37316F7BE11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B962C-C6C4-447D-8E50-ADE140484050}">
      <dsp:nvSpPr>
        <dsp:cNvPr id="0" name=""/>
        <dsp:cNvSpPr/>
      </dsp:nvSpPr>
      <dsp:spPr>
        <a:xfrm>
          <a:off x="106392" y="4669728"/>
          <a:ext cx="3776201" cy="481639"/>
        </a:xfrm>
        <a:custGeom>
          <a:avLst/>
          <a:gdLst/>
          <a:ahLst/>
          <a:cxnLst/>
          <a:rect l="0" t="0" r="0" b="0"/>
          <a:pathLst>
            <a:path>
              <a:moveTo>
                <a:pt x="0" y="1962113"/>
              </a:moveTo>
              <a:lnTo>
                <a:pt x="3406031" y="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055635-8F25-4A13-8326-E2F70918865E}">
      <dsp:nvSpPr>
        <dsp:cNvPr id="0" name=""/>
        <dsp:cNvSpPr/>
      </dsp:nvSpPr>
      <dsp:spPr>
        <a:xfrm>
          <a:off x="530464" y="4139638"/>
          <a:ext cx="5083890" cy="1247015"/>
        </a:xfrm>
        <a:custGeom>
          <a:avLst/>
          <a:gdLst/>
          <a:ahLst/>
          <a:cxnLst/>
          <a:rect l="0" t="0" r="0" b="0"/>
          <a:pathLst>
            <a:path>
              <a:moveTo>
                <a:pt x="45720" y="0"/>
              </a:moveTo>
              <a:lnTo>
                <a:pt x="4572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F3D6D5-5E1F-4EC0-B9DE-A824D6AA18C5}">
      <dsp:nvSpPr>
        <dsp:cNvPr id="0" name=""/>
        <dsp:cNvSpPr/>
      </dsp:nvSpPr>
      <dsp:spPr>
        <a:xfrm>
          <a:off x="1813281" y="4139638"/>
          <a:ext cx="3801073" cy="1247015"/>
        </a:xfrm>
        <a:custGeom>
          <a:avLst/>
          <a:gdLst/>
          <a:ahLst/>
          <a:cxnLst/>
          <a:rect l="0" t="0" r="0" b="0"/>
          <a:pathLst>
            <a:path>
              <a:moveTo>
                <a:pt x="2137883" y="0"/>
              </a:moveTo>
              <a:lnTo>
                <a:pt x="2137883" y="123679"/>
              </a:lnTo>
              <a:lnTo>
                <a:pt x="0" y="123679"/>
              </a:lnTo>
              <a:lnTo>
                <a:pt x="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AAC9B74-192A-4CE5-801F-A062742786C6}">
      <dsp:nvSpPr>
        <dsp:cNvPr id="0" name=""/>
        <dsp:cNvSpPr/>
      </dsp:nvSpPr>
      <dsp:spPr>
        <a:xfrm>
          <a:off x="2425981" y="4669728"/>
          <a:ext cx="24604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285525-B154-46AD-AD6D-B59C77A455A2}">
      <dsp:nvSpPr>
        <dsp:cNvPr id="0" name=""/>
        <dsp:cNvSpPr/>
      </dsp:nvSpPr>
      <dsp:spPr>
        <a:xfrm>
          <a:off x="3096099" y="4139638"/>
          <a:ext cx="2518255" cy="1247015"/>
        </a:xfrm>
        <a:custGeom>
          <a:avLst/>
          <a:gdLst/>
          <a:ahLst/>
          <a:cxnLst/>
          <a:rect l="0" t="0" r="0" b="0"/>
          <a:pathLst>
            <a:path>
              <a:moveTo>
                <a:pt x="0" y="0"/>
              </a:moveTo>
              <a:lnTo>
                <a:pt x="0" y="123460"/>
              </a:lnTo>
              <a:lnTo>
                <a:pt x="371557" y="123460"/>
              </a:lnTo>
              <a:lnTo>
                <a:pt x="371557" y="26229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208CF8-E66A-448B-8FC9-A92147FBB065}">
      <dsp:nvSpPr>
        <dsp:cNvPr id="0" name=""/>
        <dsp:cNvSpPr/>
      </dsp:nvSpPr>
      <dsp:spPr>
        <a:xfrm>
          <a:off x="3704748" y="4669728"/>
          <a:ext cx="25009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FCCE00-ED5F-4D33-B15C-CDA0CFB666C7}">
      <dsp:nvSpPr>
        <dsp:cNvPr id="0" name=""/>
        <dsp:cNvSpPr/>
      </dsp:nvSpPr>
      <dsp:spPr>
        <a:xfrm>
          <a:off x="4378917" y="4139638"/>
          <a:ext cx="1235438" cy="1247015"/>
        </a:xfrm>
        <a:custGeom>
          <a:avLst/>
          <a:gdLst/>
          <a:ahLst/>
          <a:cxnLst/>
          <a:rect l="0" t="0" r="0" b="0"/>
          <a:pathLst>
            <a:path>
              <a:moveTo>
                <a:pt x="0" y="0"/>
              </a:moveTo>
              <a:lnTo>
                <a:pt x="0" y="123679"/>
              </a:lnTo>
              <a:lnTo>
                <a:pt x="712627" y="123679"/>
              </a:lnTo>
              <a:lnTo>
                <a:pt x="712627"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88982C-1723-43DD-BEF5-709C28959EFA}">
      <dsp:nvSpPr>
        <dsp:cNvPr id="0" name=""/>
        <dsp:cNvSpPr/>
      </dsp:nvSpPr>
      <dsp:spPr>
        <a:xfrm>
          <a:off x="1150446" y="4662853"/>
          <a:ext cx="4020541" cy="471472"/>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6E5701-45D8-4D53-B15F-61D03B5636AA}">
      <dsp:nvSpPr>
        <dsp:cNvPr id="0" name=""/>
        <dsp:cNvSpPr/>
      </dsp:nvSpPr>
      <dsp:spPr>
        <a:xfrm>
          <a:off x="5549340" y="4132763"/>
          <a:ext cx="91440" cy="1253890"/>
        </a:xfrm>
        <a:custGeom>
          <a:avLst/>
          <a:gdLst/>
          <a:ahLst/>
          <a:cxnLst/>
          <a:rect l="0" t="0" r="0" b="0"/>
          <a:pathLst>
            <a:path>
              <a:moveTo>
                <a:pt x="0" y="0"/>
              </a:moveTo>
              <a:lnTo>
                <a:pt x="0" y="123679"/>
              </a:lnTo>
              <a:lnTo>
                <a:pt x="2137883" y="123679"/>
              </a:lnTo>
              <a:lnTo>
                <a:pt x="2137883" y="247358"/>
              </a:lnTo>
            </a:path>
          </a:pathLst>
        </a:custGeom>
        <a:noFill/>
        <a:ln w="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71B28E-05CA-4665-83B9-408AC836CB5B}">
      <dsp:nvSpPr>
        <dsp:cNvPr id="0" name=""/>
        <dsp:cNvSpPr/>
      </dsp:nvSpPr>
      <dsp:spPr>
        <a:xfrm>
          <a:off x="3096099" y="3164273"/>
          <a:ext cx="2518255" cy="1692290"/>
        </a:xfrm>
        <a:custGeom>
          <a:avLst/>
          <a:gdLst/>
          <a:ahLst/>
          <a:cxnLst/>
          <a:rect l="0" t="0" r="0" b="0"/>
          <a:pathLst>
            <a:path>
              <a:moveTo>
                <a:pt x="45720" y="0"/>
              </a:moveTo>
              <a:lnTo>
                <a:pt x="45720" y="247358"/>
              </a:lnTo>
            </a:path>
          </a:pathLst>
        </a:custGeom>
        <a:noFill/>
        <a:ln w="25400" cap="flat" cmpd="sng" algn="ctr">
          <a:solidFill>
            <a:sysClr val="window" lastClr="FFFFFF"/>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6FAFC0-1E62-4F74-A4D0-8FD844682B3B}">
      <dsp:nvSpPr>
        <dsp:cNvPr id="0" name=""/>
        <dsp:cNvSpPr/>
      </dsp:nvSpPr>
      <dsp:spPr>
        <a:xfrm>
          <a:off x="3050379" y="2470920"/>
          <a:ext cx="91440" cy="163262"/>
        </a:xfrm>
        <a:custGeom>
          <a:avLst/>
          <a:gdLst/>
          <a:ahLst/>
          <a:cxnLst/>
          <a:rect l="0" t="0" r="0" b="0"/>
          <a:pathLst>
            <a:path>
              <a:moveTo>
                <a:pt x="45720" y="0"/>
              </a:moveTo>
              <a:lnTo>
                <a:pt x="45720" y="247358"/>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D9EE3D-0D5F-4BE5-833B-826DCB4E59C9}">
      <dsp:nvSpPr>
        <dsp:cNvPr id="0" name=""/>
        <dsp:cNvSpPr/>
      </dsp:nvSpPr>
      <dsp:spPr>
        <a:xfrm>
          <a:off x="2625390" y="1940831"/>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625390" y="1940831"/>
        <a:ext cx="1060179" cy="530089"/>
      </dsp:txXfrm>
    </dsp:sp>
    <dsp:sp modelId="{75174616-D39F-4FEF-9805-82A3ED8DBFF9}">
      <dsp:nvSpPr>
        <dsp:cNvPr id="0" name=""/>
        <dsp:cNvSpPr/>
      </dsp:nvSpPr>
      <dsp:spPr>
        <a:xfrm>
          <a:off x="2566009" y="263418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566009" y="2634183"/>
        <a:ext cx="1060179" cy="530089"/>
      </dsp:txXfrm>
    </dsp:sp>
    <dsp:sp modelId="{BECB5A5D-FF88-4C01-B9FA-E2264F3C579B}">
      <dsp:nvSpPr>
        <dsp:cNvPr id="0" name=""/>
        <dsp:cNvSpPr/>
      </dsp:nvSpPr>
      <dsp:spPr>
        <a:xfrm>
          <a:off x="5084265" y="4856564"/>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chemeClr val="bg1"/>
              </a:solidFill>
              <a:latin typeface="Calibri"/>
              <a:ea typeface="+mn-ea"/>
              <a:cs typeface="+mn-cs"/>
            </a:rPr>
            <a:t>ОДЕЉЕЊЕ ЗА ОПШТЕ И ЗАЈЕДНИЧКЕ ПОСЛОВЕ</a:t>
          </a:r>
          <a:endParaRPr lang="en-GB" sz="600" kern="1200">
            <a:solidFill>
              <a:schemeClr val="bg1"/>
            </a:solidFill>
            <a:latin typeface="Calibri"/>
            <a:ea typeface="+mn-ea"/>
            <a:cs typeface="+mn-cs"/>
          </a:endParaRPr>
        </a:p>
      </dsp:txBody>
      <dsp:txXfrm>
        <a:off x="5084265" y="4856564"/>
        <a:ext cx="1060179" cy="530089"/>
      </dsp:txXfrm>
    </dsp:sp>
    <dsp:sp modelId="{401C5B6A-28EB-4E3A-BB54-164C3AD3658B}">
      <dsp:nvSpPr>
        <dsp:cNvPr id="0" name=""/>
        <dsp:cNvSpPr/>
      </dsp:nvSpPr>
      <dsp:spPr>
        <a:xfrm>
          <a:off x="5064970" y="413276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endParaRPr lang="en-GB" sz="600" kern="1200">
            <a:solidFill>
              <a:sysClr val="window" lastClr="FFFFFF"/>
            </a:solidFill>
            <a:latin typeface="Calibri"/>
            <a:ea typeface="+mn-ea"/>
            <a:cs typeface="+mn-cs"/>
          </a:endParaRPr>
        </a:p>
      </dsp:txBody>
      <dsp:txXfrm>
        <a:off x="5064970" y="4132763"/>
        <a:ext cx="1060179" cy="530089"/>
      </dsp:txXfrm>
    </dsp:sp>
    <dsp:sp modelId="{67431CB6-59ED-4CCE-A057-4C81FFB59B29}">
      <dsp:nvSpPr>
        <dsp:cNvPr id="0" name=""/>
        <dsp:cNvSpPr/>
      </dsp:nvSpPr>
      <dsp:spPr>
        <a:xfrm>
          <a:off x="90267" y="4869280"/>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90267" y="4869280"/>
        <a:ext cx="1060179" cy="530089"/>
      </dsp:txXfrm>
    </dsp:sp>
    <dsp:sp modelId="{D1DE1B79-393F-4944-9302-22483C031C1D}">
      <dsp:nvSpPr>
        <dsp:cNvPr id="0" name=""/>
        <dsp:cNvSpPr/>
      </dsp:nvSpPr>
      <dsp:spPr>
        <a:xfrm>
          <a:off x="3848827"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848827" y="4139638"/>
        <a:ext cx="1060179" cy="530089"/>
      </dsp:txXfrm>
    </dsp:sp>
    <dsp:sp modelId="{7814B192-66E2-4270-BD1C-971CA59B1DC6}">
      <dsp:nvSpPr>
        <dsp:cNvPr id="0" name=""/>
        <dsp:cNvSpPr/>
      </dsp:nvSpPr>
      <dsp:spPr>
        <a:xfrm>
          <a:off x="2644568"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sr-Cyrl-RS" sz="600" kern="1200">
            <a:solidFill>
              <a:sysClr val="window" lastClr="FFFFFF"/>
            </a:solidFill>
            <a:latin typeface="Calibri"/>
            <a:ea typeface="+mn-ea"/>
            <a:cs typeface="+mn-cs"/>
          </a:endParaRPr>
        </a:p>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ДЕМОГРАФИЈУ</a:t>
          </a:r>
          <a:r>
            <a:rPr lang="sr-Cyrl-RS" sz="600" kern="1200">
              <a:solidFill>
                <a:sysClr val="window" lastClr="FFFFFF"/>
              </a:solidFill>
              <a:latin typeface="Calibri"/>
              <a:ea typeface="+mn-ea"/>
              <a:cs typeface="+mn-cs"/>
            </a:rPr>
            <a:t> И РАВНОПРАВНОСТ ПОЛОВА</a:t>
          </a:r>
        </a:p>
        <a:p>
          <a:pPr lvl="0" algn="ctr" defTabSz="266700">
            <a:lnSpc>
              <a:spcPct val="90000"/>
            </a:lnSpc>
            <a:spcBef>
              <a:spcPct val="0"/>
            </a:spcBef>
            <a:spcAft>
              <a:spcPct val="35000"/>
            </a:spcAft>
          </a:pPr>
          <a:endParaRPr lang="en-GB" sz="600" kern="1200">
            <a:solidFill>
              <a:sysClr val="window" lastClr="FFFFFF"/>
            </a:solidFill>
            <a:latin typeface="Calibri"/>
            <a:ea typeface="+mn-ea"/>
            <a:cs typeface="+mn-cs"/>
          </a:endParaRPr>
        </a:p>
      </dsp:txBody>
      <dsp:txXfrm>
        <a:off x="2644568" y="4885787"/>
        <a:ext cx="1060179" cy="530089"/>
      </dsp:txXfrm>
    </dsp:sp>
    <dsp:sp modelId="{C098D5BD-A463-4812-9B06-6090946DDA5D}">
      <dsp:nvSpPr>
        <dsp:cNvPr id="0" name=""/>
        <dsp:cNvSpPr/>
      </dsp:nvSpPr>
      <dsp:spPr>
        <a:xfrm>
          <a:off x="2566009"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2566009" y="4139638"/>
        <a:ext cx="1060179" cy="530089"/>
      </dsp:txXfrm>
    </dsp:sp>
    <dsp:sp modelId="{325DDDEC-9691-4077-97DB-91755063E02D}">
      <dsp:nvSpPr>
        <dsp:cNvPr id="0" name=""/>
        <dsp:cNvSpPr/>
      </dsp:nvSpPr>
      <dsp:spPr>
        <a:xfrm>
          <a:off x="1365801"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365801" y="4885787"/>
        <a:ext cx="1060179" cy="530089"/>
      </dsp:txXfrm>
    </dsp:sp>
    <dsp:sp modelId="{6F548766-7A20-421C-8B04-FF4CF4BF8817}">
      <dsp:nvSpPr>
        <dsp:cNvPr id="0" name=""/>
        <dsp:cNvSpPr/>
      </dsp:nvSpPr>
      <dsp:spPr>
        <a:xfrm>
          <a:off x="1283192"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283192" y="4139638"/>
        <a:ext cx="1060179" cy="530089"/>
      </dsp:txXfrm>
    </dsp:sp>
    <dsp:sp modelId="{E2F664D7-DE38-4878-9D14-692912B0147D}">
      <dsp:nvSpPr>
        <dsp:cNvPr id="0" name=""/>
        <dsp:cNvSpPr/>
      </dsp:nvSpPr>
      <dsp:spPr>
        <a:xfrm>
          <a:off x="374"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74" y="4139638"/>
        <a:ext cx="1060179" cy="530089"/>
      </dsp:txXfrm>
    </dsp:sp>
    <dsp:sp modelId="{51FAF5BF-4CE7-4912-8128-E2E6F7108420}">
      <dsp:nvSpPr>
        <dsp:cNvPr id="0" name=""/>
        <dsp:cNvSpPr/>
      </dsp:nvSpPr>
      <dsp:spPr>
        <a:xfrm>
          <a:off x="3882593" y="488632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chemeClr val="bg1"/>
              </a:solidFill>
              <a:latin typeface="Calibri"/>
              <a:ea typeface="+mn-ea"/>
              <a:cs typeface="+mn-cs"/>
            </a:rPr>
            <a:t>СЕКТОР ЗА УНАПРЕЂЕЊЕ ПОЛОЖАЈА РОМА</a:t>
          </a:r>
        </a:p>
      </dsp:txBody>
      <dsp:txXfrm>
        <a:off x="3882593" y="4886323"/>
        <a:ext cx="1060179" cy="5300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6351-406B-43EB-AFF1-E1A760F5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24066</Words>
  <Characters>137179</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Jovanov</dc:creator>
  <cp:lastModifiedBy>Branislava Vekić</cp:lastModifiedBy>
  <cp:revision>2</cp:revision>
  <cp:lastPrinted>2017-03-02T11:20:00Z</cp:lastPrinted>
  <dcterms:created xsi:type="dcterms:W3CDTF">2017-09-14T12:34:00Z</dcterms:created>
  <dcterms:modified xsi:type="dcterms:W3CDTF">2017-09-14T12:34:00Z</dcterms:modified>
</cp:coreProperties>
</file>